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40c" w14:textId="ff0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іcтep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26 ақпандағы N 83 Бұйрығы. Қазақстан Республикасының Әділет министрлігінде 2007 жылғы 26 наурызда Нормативтік құқықтық кесімдерді мемлекеттік тіркеудің тізіліміне N 4587 болып енгізілді. Күші жойылды - Қазақстан Республикасы Ішкі істер министрінің 2013 жылғы 2 сәуірдегі N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Ішкі істер министрінің 02.04.2013 N 217 (алғаш жарияланғаннан кейін он күнтізбелік күн өткен соң қолданысқа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Механикалық көлік құралдары мен оларға тіркемелерді мемлекеттік техникалық байқауды ұйымдастыруды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"Механикалық көлік құралдары мен оларға тіркемелерді мepзімді мемлекеттік техникалық байқау туралы" Қазақстан Республикасы Ішкі icтep министрінің 2006 жылғы 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4263 болып тіркелген, 2006 жылғы 19 шілдедегі N 132 (1112)   "Юридическая газета", 2006 жылғы 19 шілдедегі N 132 (938) "Заң" газеттерінде жарияланған) бұйрығына мынадай өзгepicтep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екінші және үшінші абзацтар жеке 2.1-тармақ болып бөлінсін және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Жеке және заңды тұлғалардың көлік құралдарын байқаудан  өткізу жол полициясының тексеру пункттерінде мынадай кезеңде: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шыққан жылын қосқанда жасы 7 жылдан асқан көлік құралын - әpбip 12 ай сайын;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шыққан жылын қосқанда жасы 3 жылдан 7 жылға дейінгі көлік құралын - әpбip 24 ай сайын;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шыққан жылын қосқанда жасы 3 жылға дейінгі көлік құралын - әрбір 36 ай сайын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автобустар, микроавтобустар мен такси, және де адам тасуға арнап жабдықталған жүк автомобилдері меншік түріне және шыққан жылына қарамастан мемлекеттік техникалық байқаудан әрбір 6 ай сайын өткізіледі.";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"Жол полициясының қызметкері" деген сөздер алынып тасталсын, "жасайды" деген сөз "жасалады" деген сөзбен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соңғы сөйлем "және "Технадзор" автоматтандырылған іздеу жүйесінде есепке алынуы тиіc"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сөйлемдегі "куәлік" деген сөзден кейін "және талон"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сөйлемдегі "куәліктер" деген сөзден кейін "мен талондар"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"куәліктерін" деген сөз "куәліктері мен талондарын"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"мәліметтерді" деген сөзден кейін   "Технадзор" автоматтандырылған ақпараттық-іздестіру жүйесінің жұмыс істеуін ұйымдастыру жөніндегі нұсқаулықты бекіту туралы" Қазақстан Республикасы ІІМ-нің 2003 жылғы 16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актілерді мемлекеттік тіркеу тізілімінде N 2137 болып тіркелген) талаптарына сәйкес" деген сөздермен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осы бұйрықтың 1-қосымшасына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"куәліктердің" деген сөзден кейін "және талондардың" деген сөздермен толықтырылсын.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"Технадзор" автоматтандырылған ақпараттық-іздестіру жүйесінің жұмыс icтeуiн ұйымдастыру жөніндегі нұсқаулықты бекіту туралы" Қазақстан Республикасы Ішкі icтep министрінің 2003 жылғы 16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 </w:t>
      </w:r>
      <w:r>
        <w:rPr>
          <w:rFonts w:ascii="Times New Roman"/>
          <w:b w:val="false"/>
          <w:i w:val="false"/>
          <w:color w:val="000000"/>
          <w:sz w:val="28"/>
        </w:rPr>
        <w:t>бұйрығына (Нормативтік құқықтық актілерді мемлекеттік тіркеу тізілімінде N 2137 болып тіркелген; Нормативтік құқықтық актілерді мемлекеттік тipкeу тізілімінде N   3974 болып тіркелген "Қазақстан Республикасы Iшкі icтep министрінің кeйбip бұйрықтарына өзгерістер мен толықтырулар енгізу туралы" Қазақстан Республикасы Ішкі icтep министрінің 2005 жылғы 23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енгізілген өзгерістермен) бұйрығына: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"Технадзор" автоматтандырылған ақпараттық-іздестіру жүйесінің жұмыс icтeуiн ұйымдастыру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"диагностикалық карталары" деген сөздер "мемлекеттік техникалық байқаудан өткені туралы актілері" деген сөздермен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Әр көлік құралына белгіленген үлгідегі мемлекеттік техникалық байқаудан өту туралы акт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Енгізілген ақпарат мемлекеттік техникалық байқау жүргізген жол полициясының жауапты лауазымды тұлғасының қолымен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техникалық байқаудан өту туралы актіге енгізілетін көлік құралы және оның техникалық жай-күйі туралы мәліметтер "Технадзор" ААІЖ есепке алынуы тиіс және мeмлeкeттiк техникалық байқаудан өткізудің технологиялық процесінің бip бөлігі  болып табылады.";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"диагностикалық картаның" деген сөздер "мемлекеттік техникалық байқаудан өту aктісінің" деген сөздермен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1) тармақшадағы "Диагностикалық, карта" деген сөздер "Мемлекеттік техникалық байқаудан өту туралы акт" деген сөздермен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"Технадзор" автоматтандырылған ақпараттық-іздестіру жүйесінің жұмыс icтeуiн ұйымдастыру жөніндегі нұсқаулыққа 1-қосымша осы бұйрықтың 2-қосымшасына сәйкес редакцияда жазылсын;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"Технадзор" автоматтандырылған ақпараттық-іздестіру жүйесінің жұмыс icтeуiн ұйымдастыру жөніндегі нұсқаулыққа 2-қосымша осы бұйрықтың 3-қосымшасына сәйкес жазылсын.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Бұйрықты жол полициясы бөлімшелерінің жеке құрамы зерделесін.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Бұйрықтың орындалуын бақылау Қазақстан Республикасының Ішкi icтep вице-министрі полиция генерал-майоры Қ.Б.Өскенбаевқа жүктелсін.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Ішкі істер министрлігінің Жол полициясы комитеті (Ө.Т.Түсімов) осы бұйрықтың Қазақстан Республикасы Әділет министрлігінде тіркеуден өтуін қамтамасыз етсін.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алғаш жарияланған күннен бастап қолданысқа енгізіледі.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263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Көлік құралының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байқаудан өтуi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 жылғы "__"______________ жасалды. Толтырылған жері___________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құралының иеci________________________________________________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МНТ белгісі_____________________  Маркасы, үлгісі___________________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Шыққан жылы_____________________  Санаты____________________________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Қозғатқыш N_____________________  Шасси_____________________________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Шанақ___________________________  Tүci______________________________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Қозғатқыш көлемі (см. куб)__________________________________________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берілген ең ауыр салмақ, (кг)________________________________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Жүктемесіз салмағы (кг)_____________________________________________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АКҚ мақсаты__арнаулы, мамандандырылған  </w:t>
      </w:r>
      <w:r>
        <w:rPr>
          <w:rFonts w:ascii="Times New Roman"/>
          <w:b w:val="false"/>
          <w:i/>
          <w:color w:val="000000"/>
          <w:sz w:val="28"/>
        </w:rPr>
        <w:t xml:space="preserve">(керектісін 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КҚТК сериясы, N_____________________________________________________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органдарының орналасуы______________________________________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Отыратын орындар саны_______________________________________________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иесінің КҚТК бойынша мекен-жайы_______________________________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Сенімхат бойынша мекен-жайы_________________________________________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Жүргізуші куәлігінің сериясы, N, санаты_____________________________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Қашан және қай жерде берілген_______________________________________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барысында анықталған ақаулар туралы ескертпелер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Байқаудан өтуі туралы қорытынды_____________________________________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полициясы қызметкері____________________________________________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(ЖП қызметкерінің аты-жөні, қолы) мөртаңба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байқаудан өтуі туралы берілген куәлік N__________________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Келесі техникалық байқаудан өту мерзімі 200 жылғы "___"____________.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Таныстым, көлік құралының иесі(қолы)________________________________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2003 жылғы 16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Көлік құралының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байқаудан өтуi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 жылғы "__"______________ жасалды. Толтырылған жері___________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құралының иеci________________________________________________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МНТ белгісі_____________________  Маркасы, үлгісі___________________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Шыққан жылы_____________________  Санаты____________________________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Қозғатқыш N_____________________  Шасси_____________________________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Шанақ___________________________  Tүci______________________________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Қозғатқыш көлемі (см. куб)__________________________________________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берілген ең ауыр салмақ, (кг)________________________________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Жүктемесіз салмағы (кг)_____________________________________________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АКҚ мақсаты______________арнаулы, мамандандырылған  </w:t>
      </w:r>
      <w:r>
        <w:rPr>
          <w:rFonts w:ascii="Times New Roman"/>
          <w:b w:val="false"/>
          <w:i/>
          <w:color w:val="000000"/>
          <w:sz w:val="28"/>
        </w:rPr>
        <w:t xml:space="preserve">(керектісін 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КҚТК сериясы, N_____________________________________________________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органдарының орналасуы______________________________________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Отыратын орындар саны_______________________________________________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иесінің КҚТК бойынша мекен-жайы_______________________________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Сенімхат бойынша мекен-жайы_________________________________________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Жүргізуші куәлігінің сериясы, N, санаты_____________________________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Қашан және қай жерде берілген_______________________________________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барысында анықталған ақаулар туралы ескертпелер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Байқаудан өтуі туралы қорытынды_____________________________________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полициясы қызметкері____________________________________________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(ЖП қызметкерінің аты-жөні, қолы) мөртаңба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байқаудан өтуі туралы берілген куәлік N__________________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Келесі техникалық байқаудан өту мерзімі 200 жылғы "___"____________.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Таныстым, көлік құралының иесі(қолы)________________________________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2003 жылғы 16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Көлік құралының жыл сайынғы мерзімді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техникалық байқаудан өтуi туралы куәліктің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Куәлік баспахана тәсілімен дайындалады, материалдың қалыңдығы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250-300 гр./шаршы м., мәтіні мемлекеттік тілде әзірленеді.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Көлемі 75x105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 жағында: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құралының иeci, маркасы (моделі), мемлекеттік нөмірлік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белгісі, шыққан жылы, көтеретін жүгі, отыратын орындар 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қозғалтқыш көлемі, өңірдің белгісі, алты белгіден тұратын куәліктің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реттік нөмipi, полиция бақылайтын келесі 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Көлік құралының жыл сайынғы мерзімді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байқаудан өтуі туралы куәліктің бет жағы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6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құралының жыл сайынғы мерзімді мемлекеттік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байқаудан өтуi туралы куәлік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Иeci (аты-жөні)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Маркасы (үлгici)   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нөмipi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Шыққан жылы 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Көтеретін жүгі(тн)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Отыратын орын саны 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 көлемі 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N 000000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    2    3    4    5    6    7    8    9    10   11   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Көлік құралының жыл сайынғы мерзімді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байқаудан өтуі туралы куәліктің сыртқы беті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2673"/>
        <w:gridCol w:w="3453"/>
        <w:gridCol w:w="3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Иесі мен мемлекеттік тіркеу нөмірлік белгісінің өзгеруі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Иeci (аты-жөні)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нөмipi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М.О.     _______________________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күні                         күні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Иeci (аты-жөні)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нөмipi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М.О.     _______________________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күні                         күні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мемлекеттік байқауды көрсетілген айда өту керек 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уақыты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КҚТК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Мөртаңба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Сыртқы жағында көлік құралы иесінің және мемлекеттік тіркеу нөмірлік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белгісінің өзгергені туралы жазылады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