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8d65" w14:textId="bf48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N 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Экономика және бюджеттік жоспарлау министрінің 2007 жылғы 23 ақпандағы N 36 Бұйрығы. Қазақстан Республикасының Әділет министрлігінде 2007 жылғы 16 наурыздағы Нормативтік құқытық кесімдерді мемлекеттік тіркеудің тізіліміне N 4574 болып енгізілді. Күші жойылды - Қазақстан Республикасы Экономика және бюджеттік жоспарлау министрінің 2009 жылғы 1 сәуірдегі № 72 бұйрығымен.</w:t>
      </w:r>
    </w:p>
    <w:p>
      <w:pPr>
        <w:spacing w:after="0"/>
        <w:ind w:left="0"/>
        <w:jc w:val="both"/>
      </w:pPr>
      <w:r>
        <w:rPr>
          <w:rFonts w:ascii="Times New Roman"/>
          <w:b w:val="false"/>
          <w:i w:val="false"/>
          <w:color w:val="ff0000"/>
          <w:sz w:val="28"/>
        </w:rPr>
        <w:t xml:space="preserve">      Бұйрықтың күші жойылды - ҚР Экономика және бюджеттік жоспарлау министрінің 2009.04.01 </w:t>
      </w:r>
      <w:r>
        <w:rPr>
          <w:rFonts w:ascii="Times New Roman"/>
          <w:b w:val="false"/>
          <w:i w:val="false"/>
          <w:color w:val="ff0000"/>
          <w:sz w:val="28"/>
        </w:rPr>
        <w:t xml:space="preserve">№ 72 </w:t>
      </w:r>
      <w:r>
        <w:rPr>
          <w:rFonts w:ascii="Times New Roman"/>
          <w:b w:val="false"/>
          <w:i w:val="false"/>
          <w:color w:val="ff0000"/>
          <w:sz w:val="28"/>
        </w:rPr>
        <w:t xml:space="preserve">бұйрығымен.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xml:space="preserve">
      1. "Бюджеттік бағдарламалар әкімшілерінің бюджеттік өтінімді жасау және ұсыну ережесін бекіту туралы" Қазақстан Республикасы Экономика және бюджеттік жоспарлау министрінің 2003 жылғы 30 сәуірдегі </w:t>
      </w:r>
      <w:r>
        <w:rPr>
          <w:rFonts w:ascii="Times New Roman"/>
          <w:b w:val="false"/>
          <w:i w:val="false"/>
          <w:color w:val="000000"/>
          <w:sz w:val="28"/>
        </w:rPr>
        <w:t xml:space="preserve">N 75 </w:t>
      </w:r>
      <w:r>
        <w:rPr>
          <w:rFonts w:ascii="Times New Roman"/>
          <w:b w:val="false"/>
          <w:i w:val="false"/>
          <w:color w:val="000000"/>
          <w:sz w:val="28"/>
        </w:rPr>
        <w:t xml:space="preserve">(Нормативтік құқықтық кесімдерді мемлекеттік тіркеу тізілімінде тіркелген N 2364, Экономика және бюджеттік жоспарлау министрінің 2003 жылғы 2 қыркүйектегі </w:t>
      </w:r>
      <w:r>
        <w:rPr>
          <w:rFonts w:ascii="Times New Roman"/>
          <w:b w:val="false"/>
          <w:i w:val="false"/>
          <w:color w:val="000000"/>
          <w:sz w:val="28"/>
        </w:rPr>
        <w:t xml:space="preserve">N 145 </w:t>
      </w:r>
      <w:r>
        <w:rPr>
          <w:rFonts w:ascii="Times New Roman"/>
          <w:b w:val="false"/>
          <w:i w:val="false"/>
          <w:color w:val="000000"/>
          <w:sz w:val="28"/>
        </w:rPr>
        <w:t xml:space="preserve">- тіркелген N 2503, 2004 жылғы 20 сәуірдегі </w:t>
      </w:r>
      <w:r>
        <w:rPr>
          <w:rFonts w:ascii="Times New Roman"/>
          <w:b w:val="false"/>
          <w:i w:val="false"/>
          <w:color w:val="000000"/>
          <w:sz w:val="28"/>
        </w:rPr>
        <w:t xml:space="preserve">N 61 </w:t>
      </w:r>
      <w:r>
        <w:rPr>
          <w:rFonts w:ascii="Times New Roman"/>
          <w:b w:val="false"/>
          <w:i w:val="false"/>
          <w:color w:val="000000"/>
          <w:sz w:val="28"/>
        </w:rPr>
        <w:t xml:space="preserve">- тіркелген N 2859, 2005 жылғы 10 мамырдағы </w:t>
      </w:r>
      <w:r>
        <w:rPr>
          <w:rFonts w:ascii="Times New Roman"/>
          <w:b w:val="false"/>
          <w:i w:val="false"/>
          <w:color w:val="000000"/>
          <w:sz w:val="28"/>
        </w:rPr>
        <w:t xml:space="preserve">N 65 </w:t>
      </w:r>
      <w:r>
        <w:rPr>
          <w:rFonts w:ascii="Times New Roman"/>
          <w:b w:val="false"/>
          <w:i w:val="false"/>
          <w:color w:val="000000"/>
          <w:sz w:val="28"/>
        </w:rPr>
        <w:t xml:space="preserve">- тіркелген N 3645 бұйрықтарымен өзгерістер мен толықтырулар енгізілген) бұйрығына мынадай өзгерістер мен толықтырулар енгізілсін: </w:t>
      </w:r>
      <w:r>
        <w:br/>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әкімшілерінің бюджеттік өтінімді жасау және ұсыну ережесінде: </w:t>
      </w:r>
      <w:r>
        <w:br/>
      </w:r>
      <w:r>
        <w:rPr>
          <w:rFonts w:ascii="Times New Roman"/>
          <w:b w:val="false"/>
          <w:i w:val="false"/>
          <w:color w:val="000000"/>
          <w:sz w:val="28"/>
        </w:rPr>
        <w:t xml:space="preserve">
      1-бөлімде: </w:t>
      </w:r>
      <w:r>
        <w:br/>
      </w:r>
      <w:r>
        <w:rPr>
          <w:rFonts w:ascii="Times New Roman"/>
          <w:b w:val="false"/>
          <w:i w:val="false"/>
          <w:color w:val="000000"/>
          <w:sz w:val="28"/>
        </w:rPr>
        <w:t xml:space="preserve">
      3-тармақтағы "ағымдағы бюджеттiк бағдарламалардың," деген сөздер алынып тасталсын; </w:t>
      </w:r>
      <w:r>
        <w:br/>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үшінші абзацтағы "ағымдағы бюджеттiк бағдарламалардың," деген сөздер алынып тасталсын; </w:t>
      </w:r>
      <w:r>
        <w:br/>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"бюджеттiк жоспарлау жөнiндегi орталық және уәкiлеттi органдар жеткiзген басым бюджеттiк инвестициялық жобаларды (бағдарламаларды) қамтитын басым бюджеттiк бағдарламалардың (iшкi бағдарламалардың) тiзбесi (бұдан әрі - уәкiлеттi орган);"; </w:t>
      </w:r>
      <w:r>
        <w:br/>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мынадай мазмұндағы жетiншi және сегiзiншi абзацтармен толықтырылсын: </w:t>
      </w:r>
      <w:r>
        <w:br/>
      </w:r>
      <w:r>
        <w:rPr>
          <w:rFonts w:ascii="Times New Roman"/>
          <w:b w:val="false"/>
          <w:i w:val="false"/>
          <w:color w:val="000000"/>
          <w:sz w:val="28"/>
        </w:rPr>
        <w:t xml:space="preserve">
      "бюджеттiк бағдарламалар паспорттарының жобасы; </w:t>
      </w:r>
      <w:r>
        <w:br/>
      </w:r>
      <w:r>
        <w:rPr>
          <w:rFonts w:ascii="Times New Roman"/>
          <w:b w:val="false"/>
          <w:i w:val="false"/>
          <w:color w:val="000000"/>
          <w:sz w:val="28"/>
        </w:rPr>
        <w:t xml:space="preserve">
      бағдарламалар әкiмшiсi жүргiзген, жоспарланатын қаржы жылына ауысатын бюджеттiк бағдарламалардың тиiмдiлiгiн бағалау нәтижелерi;"; </w:t>
      </w:r>
      <w:r>
        <w:br/>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xml:space="preserve">
      6-1 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"Бағдарламаның әкiмшiсi бюджеттiк өтiнiмдi қағазға түсiрiп кітапша түрінде және бюджеттiк жоспарлау жөнiндегi орталық уәкiлеттi органның ақпараттық жүйесiн пайдалану арқылы электрондық құжат түрiнде енгiзуге мiндеттi."; </w:t>
      </w:r>
      <w:r>
        <w:br/>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төртінші абзацтағы "3" деген сан "5" деген санмен ауыстырылсын; </w:t>
      </w:r>
      <w:r>
        <w:br/>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"Орталық және жергiлiктi уәкiлеттi органдар бюджеттiк өтiнiмдердi қарап, оларға осы бюджеттік заңнамаға сәйкес бағалау жүргiзедi және солар бойынша тиiстi қорытынды дайындайды."; </w:t>
      </w:r>
      <w:r>
        <w:br/>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бесінші абзацтан кейін мынадай мазмұндағы алтыншы, жетiншi абзацтармен толықтырылсын: </w:t>
      </w:r>
      <w:r>
        <w:br/>
      </w:r>
      <w:r>
        <w:rPr>
          <w:rFonts w:ascii="Times New Roman"/>
          <w:b w:val="false"/>
          <w:i w:val="false"/>
          <w:color w:val="000000"/>
          <w:sz w:val="28"/>
        </w:rPr>
        <w:t xml:space="preserve">
      "Бюджеттiк өтiнiм Қазақстан Республикасының бюджет заңнамасының оны жасау және табыс ету жөнiндегi талаптарына сәйкес келмеген жағдайда, орталық және жергiлiктi уәкiлеттi органдар бюджеттiк өтiнiмдi бағдарламаның әкiмшiсiне қайтарады. </w:t>
      </w:r>
      <w:r>
        <w:br/>
      </w:r>
      <w:r>
        <w:rPr>
          <w:rFonts w:ascii="Times New Roman"/>
          <w:b w:val="false"/>
          <w:i w:val="false"/>
          <w:color w:val="000000"/>
          <w:sz w:val="28"/>
        </w:rPr>
        <w:t xml:space="preserve">
      Бюджеттiк өтiнiм орталық уәкiлеттi органның ақпараттық жүйесiнде болмаған және қағазға түсiрiп берiлген бюджеттiк өтiнiммен сәйкес келмеген жағдайда, орталық уәкiлеттi орган оны қарамастан бюджеттiк бағдарламалардың әкiмшiсiне қайтарады."; </w:t>
      </w:r>
      <w:r>
        <w:br/>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7-тармақта: </w:t>
      </w:r>
      <w:r>
        <w:br/>
      </w:r>
      <w:r>
        <w:rPr>
          <w:rFonts w:ascii="Times New Roman"/>
          <w:b w:val="false"/>
          <w:i w:val="false"/>
          <w:color w:val="000000"/>
          <w:sz w:val="28"/>
        </w:rPr>
        <w:t xml:space="preserve">
      1), 3), 4), 5) және 6) тармақшалар мынадай редакцияда жазылсын: </w:t>
      </w:r>
      <w:r>
        <w:br/>
      </w:r>
      <w:r>
        <w:rPr>
          <w:rFonts w:ascii="Times New Roman"/>
          <w:b w:val="false"/>
          <w:i w:val="false"/>
          <w:color w:val="000000"/>
          <w:sz w:val="28"/>
        </w:rPr>
        <w:t xml:space="preserve">
      "1) басым бюджеттiк инвестициялық жобаларды (бағдарламаларды) қамтитын басым бюджеттiк бағдарламалардың (iшкi бағдарламалардың) тiзбесiн;"; </w:t>
      </w:r>
      <w:r>
        <w:br/>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"3) бюджеттiк бағдарламаны iске асыру кезеңiне қарай, үш жылдық кезеңге арналған нақтыланған мақсаттары, мiндеттерi, iс-шаралары, орындалу мерзiмi, күтiлетiн нәтижелерi, индикаторлары бар бюджеттiк бағдарлама паспортының жобасын; </w:t>
      </w:r>
      <w:r>
        <w:br/>
      </w:r>
      <w:r>
        <w:rPr>
          <w:rFonts w:ascii="Times New Roman"/>
          <w:b w:val="false"/>
          <w:i w:val="false"/>
          <w:color w:val="000000"/>
          <w:sz w:val="28"/>
        </w:rPr>
        <w:t xml:space="preserve">
      4) бюджеттiк бағдарламаның әкiмшiсi жүргiзген, жоспарланатын қаржы жылына ауыстырылатын бюджеттiк бағдарламаның тиiмдiлiгiн бағалау нәтижелерiн; </w:t>
      </w:r>
      <w:r>
        <w:br/>
      </w:r>
      <w:r>
        <w:rPr>
          <w:rFonts w:ascii="Times New Roman"/>
          <w:b w:val="false"/>
          <w:i w:val="false"/>
          <w:color w:val="000000"/>
          <w:sz w:val="28"/>
        </w:rPr>
        <w:t xml:space="preserve">
      5)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 </w:t>
      </w:r>
      <w:r>
        <w:br/>
      </w:r>
      <w:r>
        <w:rPr>
          <w:rFonts w:ascii="Times New Roman"/>
          <w:b w:val="false"/>
          <w:i w:val="false"/>
          <w:color w:val="000000"/>
          <w:sz w:val="28"/>
        </w:rPr>
        <w:t xml:space="preserve">
      6) бюджеттiк жоспарлау жөнiндегi орталық уәкiлеттi орган айқындаған тәртiппен, ағымдағы қаржы жылының 1 қаңтарындағы жағдай бойынша алынған және пайдаланылған байланысты емес гранттар туралы ақпаратты;"; </w:t>
      </w:r>
      <w:r>
        <w:br/>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6-1)-тармақша алынып тасталсын; </w:t>
      </w:r>
      <w:r>
        <w:br/>
      </w:r>
      <w:r>
        <w:rPr>
          <w:rFonts w:ascii="Times New Roman"/>
          <w:b w:val="false"/>
          <w:i w:val="false"/>
          <w:color w:val="000000"/>
          <w:sz w:val="28"/>
        </w:rPr>
        <w:t xml:space="preserve">
      мынадай мазмұндағы 7-1) тармақшамен толықтырылсын: </w:t>
      </w:r>
      <w:r>
        <w:br/>
      </w:r>
      <w:r>
        <w:rPr>
          <w:rFonts w:ascii="Times New Roman"/>
          <w:b w:val="false"/>
          <w:i w:val="false"/>
          <w:color w:val="000000"/>
          <w:sz w:val="28"/>
        </w:rPr>
        <w:t xml:space="preserve">
      "7-1) осы Ережеге 50-1 қосымшаға сәйкес бас бухгалтер (қаржы бөлімінің бастығы) қол қойған мемлекеттік орган мен оның аумақтық бөлімшелерін есептеу техникасымен және ұйымдастыру техникасымен нақты қамтамасыз ету жөніндегі ақпаратты."; </w:t>
      </w:r>
      <w:r>
        <w:br/>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мынадай мазмұндағы 7-1 тармақпен толықтырылсын: </w:t>
      </w:r>
      <w:r>
        <w:br/>
      </w:r>
      <w:r>
        <w:rPr>
          <w:rFonts w:ascii="Times New Roman"/>
          <w:b w:val="false"/>
          <w:i w:val="false"/>
          <w:color w:val="000000"/>
          <w:sz w:val="28"/>
        </w:rPr>
        <w:t xml:space="preserve">
      "7-1. Бағдарламалар әкімшісінің ақпараттандыру саласындағы шығыстарды қамтитын бюджеттік өтінімі Экономика және бюджеттік жоспарлау министрінің 2004 жылғы 22 маусымдағы N 94 және Қазақстан Республикасының Ақпараттандыру жөніндегі агенттігі төрағасының 2004 жылғы 17 мамырдағы N 101-п </w:t>
      </w:r>
      <w:r>
        <w:rPr>
          <w:rFonts w:ascii="Times New Roman"/>
          <w:b w:val="false"/>
          <w:i w:val="false"/>
          <w:color w:val="000000"/>
          <w:sz w:val="28"/>
        </w:rPr>
        <w:t xml:space="preserve">бірлескен бұйрығымен </w:t>
      </w:r>
      <w:r>
        <w:rPr>
          <w:rFonts w:ascii="Times New Roman"/>
          <w:b w:val="false"/>
          <w:i w:val="false"/>
          <w:color w:val="000000"/>
          <w:sz w:val="28"/>
        </w:rPr>
        <w:t xml:space="preserve">бекітілген Ақпараттандыру саласындағы бюджеттік бағдарламаларды іске асыру жөніндегі нұсқаулықтың нысандарына берілуі тиіс, Нормативтік құқықтық кесімдерді мемлекеттік тіркеу тізілімінде тіркелген 2007 жылғы 12 маусымдағы N 2935."; </w:t>
      </w:r>
      <w:r>
        <w:br/>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8-тармақтағы "мен шығыстарының тиiстi" деген сөздердiң алдынан "тиісті қаржы жылына арналған болжамы бюджеттiк жоспарлау жөнiндегi орталық уәкiлеттi орган белгiлеген нысан бойынша жасалады, және" деген сөздермен толықтырылсын; </w:t>
      </w:r>
      <w:r>
        <w:br/>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10-2-тармақ алынып тасталсын; </w:t>
      </w:r>
      <w:r>
        <w:br/>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10-3-тармақтағы: </w:t>
      </w:r>
      <w:r>
        <w:br/>
      </w:r>
      <w:r>
        <w:rPr>
          <w:rFonts w:ascii="Times New Roman"/>
          <w:b w:val="false"/>
          <w:i w:val="false"/>
          <w:color w:val="000000"/>
          <w:sz w:val="28"/>
        </w:rPr>
        <w:t xml:space="preserve">
      "Тиісті бюджет комиссиясының" деген сөздердің алдынан "уәкілетті органның немесе" деген сөздермен толықтырылсын; </w:t>
      </w:r>
      <w:r>
        <w:br/>
      </w:r>
      <w:r>
        <w:rPr>
          <w:rFonts w:ascii="Times New Roman"/>
          <w:b w:val="false"/>
          <w:i w:val="false"/>
          <w:color w:val="000000"/>
          <w:sz w:val="28"/>
        </w:rPr>
        <w:t xml:space="preserve">
  </w:t>
      </w:r>
    </w:p>
    <w:bookmarkEnd w:id="15"/>
    <w:bookmarkStart w:name="z17" w:id="16"/>
    <w:p>
      <w:pPr>
        <w:spacing w:after="0"/>
        <w:ind w:left="0"/>
        <w:jc w:val="both"/>
      </w:pPr>
      <w:r>
        <w:rPr>
          <w:rFonts w:ascii="Times New Roman"/>
          <w:b w:val="false"/>
          <w:i w:val="false"/>
          <w:color w:val="000000"/>
          <w:sz w:val="28"/>
        </w:rPr>
        <w:t xml:space="preserve">
      "қарастырудың әрбір кезеңінде" деген сөздерден кейін "қағаз тасығышта және орталық уәкілетті органның ақпараттық жүйесінде" деген сөздермен толықтырылсын; </w:t>
      </w:r>
      <w:r>
        <w:br/>
      </w:r>
      <w:r>
        <w:rPr>
          <w:rFonts w:ascii="Times New Roman"/>
          <w:b w:val="false"/>
          <w:i w:val="false"/>
          <w:color w:val="000000"/>
          <w:sz w:val="28"/>
        </w:rPr>
        <w:t xml:space="preserve">
  </w:t>
      </w:r>
    </w:p>
    <w:bookmarkEnd w:id="16"/>
    <w:bookmarkStart w:name="z18" w:id="17"/>
    <w:p>
      <w:pPr>
        <w:spacing w:after="0"/>
        <w:ind w:left="0"/>
        <w:jc w:val="both"/>
      </w:pPr>
      <w:r>
        <w:rPr>
          <w:rFonts w:ascii="Times New Roman"/>
          <w:b w:val="false"/>
          <w:i w:val="false"/>
          <w:color w:val="000000"/>
          <w:sz w:val="28"/>
        </w:rPr>
        <w:t xml:space="preserve">
      мынадай мазмұндағы 10-4-тармақпен толықтырылсын: </w:t>
      </w:r>
      <w:r>
        <w:br/>
      </w:r>
      <w:r>
        <w:rPr>
          <w:rFonts w:ascii="Times New Roman"/>
          <w:b w:val="false"/>
          <w:i w:val="false"/>
          <w:color w:val="000000"/>
          <w:sz w:val="28"/>
        </w:rPr>
        <w:t xml:space="preserve">
      "10-4. Бағдарламалардың әкiмшiсi алдағы қаржы жылына арналған бюджеттiк өтiнiмдi орталық уәкiлеттi органға ағымдағы қаржы жылының 1 маусымына дейiн табыс етедi.". </w:t>
      </w:r>
      <w:r>
        <w:br/>
      </w:r>
      <w:r>
        <w:rPr>
          <w:rFonts w:ascii="Times New Roman"/>
          <w:b w:val="false"/>
          <w:i w:val="false"/>
          <w:color w:val="000000"/>
          <w:sz w:val="28"/>
        </w:rPr>
        <w:t xml:space="preserve">
  </w:t>
      </w:r>
    </w:p>
    <w:bookmarkEnd w:id="17"/>
    <w:bookmarkStart w:name="z19" w:id="18"/>
    <w:p>
      <w:pPr>
        <w:spacing w:after="0"/>
        <w:ind w:left="0"/>
        <w:jc w:val="both"/>
      </w:pPr>
      <w:r>
        <w:rPr>
          <w:rFonts w:ascii="Times New Roman"/>
          <w:b w:val="false"/>
          <w:i w:val="false"/>
          <w:color w:val="000000"/>
          <w:sz w:val="28"/>
        </w:rPr>
        <w:t xml:space="preserve">
      2-бөлімде: </w:t>
      </w:r>
      <w:r>
        <w:br/>
      </w:r>
      <w:r>
        <w:rPr>
          <w:rFonts w:ascii="Times New Roman"/>
          <w:b w:val="false"/>
          <w:i w:val="false"/>
          <w:color w:val="000000"/>
          <w:sz w:val="28"/>
        </w:rPr>
        <w:t xml:space="preserve">
      11-1-тармақта: </w:t>
      </w:r>
      <w:r>
        <w:br/>
      </w:r>
      <w:r>
        <w:rPr>
          <w:rFonts w:ascii="Times New Roman"/>
          <w:b w:val="false"/>
          <w:i w:val="false"/>
          <w:color w:val="000000"/>
          <w:sz w:val="28"/>
        </w:rPr>
        <w:t xml:space="preserve">
      2) тармақшадағы "және күтілетін нәтиже" деген сөздер "күтілетін нәтиже және индикаторлар" деген сөздермен ауыстырылсын; </w:t>
      </w:r>
      <w:r>
        <w:br/>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xml:space="preserve">
      9) тармақша мынадай редакцияда жазылсын: </w:t>
      </w:r>
      <w:r>
        <w:br/>
      </w:r>
      <w:r>
        <w:rPr>
          <w:rFonts w:ascii="Times New Roman"/>
          <w:b w:val="false"/>
          <w:i w:val="false"/>
          <w:color w:val="000000"/>
          <w:sz w:val="28"/>
        </w:rPr>
        <w:t xml:space="preserve">
      "9) ағымдағы жылдың аяқ шенінде бюджеттік бағдарламаны бағалауға болатын күтілетін нәтиже және индикаторлар."; </w:t>
      </w:r>
      <w:r>
        <w:br/>
      </w:r>
      <w:r>
        <w:rPr>
          <w:rFonts w:ascii="Times New Roman"/>
          <w:b w:val="false"/>
          <w:i w:val="false"/>
          <w:color w:val="000000"/>
          <w:sz w:val="28"/>
        </w:rPr>
        <w:t xml:space="preserve">
  </w:t>
      </w:r>
    </w:p>
    <w:bookmarkEnd w:id="19"/>
    <w:bookmarkStart w:name="z21" w:id="20"/>
    <w:p>
      <w:pPr>
        <w:spacing w:after="0"/>
        <w:ind w:left="0"/>
        <w:jc w:val="both"/>
      </w:pPr>
      <w:r>
        <w:rPr>
          <w:rFonts w:ascii="Times New Roman"/>
          <w:b w:val="false"/>
          <w:i w:val="false"/>
          <w:color w:val="000000"/>
          <w:sz w:val="28"/>
        </w:rPr>
        <w:t xml:space="preserve">
      2-1-бөлімі бойынша: </w:t>
      </w:r>
      <w:r>
        <w:br/>
      </w:r>
      <w:r>
        <w:rPr>
          <w:rFonts w:ascii="Times New Roman"/>
          <w:b w:val="false"/>
          <w:i w:val="false"/>
          <w:color w:val="000000"/>
          <w:sz w:val="28"/>
        </w:rPr>
        <w:t xml:space="preserve">
      11-3-тармақ мынадай редакцияда жазылсын: </w:t>
      </w:r>
      <w:r>
        <w:br/>
      </w:r>
      <w:r>
        <w:rPr>
          <w:rFonts w:ascii="Times New Roman"/>
          <w:b w:val="false"/>
          <w:i w:val="false"/>
          <w:color w:val="000000"/>
          <w:sz w:val="28"/>
        </w:rPr>
        <w:t xml:space="preserve">
      "11-3. Бюджеттiк бағдарлама паспортының жобасы бюджеттiк бағдарламаның мақсаттарын, нормативтiк-құқықтық негiзiн, мiндеттерiн, iс-шараларын, жауапты орындаушыларын, орындалу мерзiмдерiн, ұлттық валютамен көрсетiлген құнын, қаржыландыру көздерiн, күтiлетiн нәтижелердi, индикаторларды айқындайтын құжат болып табылады."; </w:t>
      </w:r>
      <w:r>
        <w:br/>
      </w:r>
      <w:r>
        <w:rPr>
          <w:rFonts w:ascii="Times New Roman"/>
          <w:b w:val="false"/>
          <w:i w:val="false"/>
          <w:color w:val="000000"/>
          <w:sz w:val="28"/>
        </w:rPr>
        <w:t xml:space="preserve">
  </w:t>
      </w:r>
    </w:p>
    <w:bookmarkEnd w:id="20"/>
    <w:bookmarkStart w:name="z22" w:id="21"/>
    <w:p>
      <w:pPr>
        <w:spacing w:after="0"/>
        <w:ind w:left="0"/>
        <w:jc w:val="both"/>
      </w:pPr>
      <w:r>
        <w:rPr>
          <w:rFonts w:ascii="Times New Roman"/>
          <w:b w:val="false"/>
          <w:i w:val="false"/>
          <w:color w:val="000000"/>
          <w:sz w:val="28"/>
        </w:rPr>
        <w:t xml:space="preserve">
      11-4 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екінші абзацтағы "жылдар бойынша" деген сөздердiң алдынан "жоспарланатын жылға, егер даму бағдарламасы болса" деген сөздермен толықтырылсын; </w:t>
      </w:r>
      <w:r>
        <w:br/>
      </w:r>
      <w:r>
        <w:rPr>
          <w:rFonts w:ascii="Times New Roman"/>
          <w:b w:val="false"/>
          <w:i w:val="false"/>
          <w:color w:val="000000"/>
          <w:sz w:val="28"/>
        </w:rPr>
        <w:t xml:space="preserve">
  </w:t>
      </w:r>
    </w:p>
    <w:bookmarkEnd w:id="21"/>
    <w:bookmarkStart w:name="z23" w:id="22"/>
    <w:p>
      <w:pPr>
        <w:spacing w:after="0"/>
        <w:ind w:left="0"/>
        <w:jc w:val="both"/>
      </w:pPr>
      <w:r>
        <w:rPr>
          <w:rFonts w:ascii="Times New Roman"/>
          <w:b w:val="false"/>
          <w:i w:val="false"/>
          <w:color w:val="000000"/>
          <w:sz w:val="28"/>
        </w:rPr>
        <w:t xml:space="preserve">
      үшінші абзацтағы "іске асыруға бағытталған бюджеттік бағдарламалар бойынша паспорттың жобасы инвестициялық жобаны (бағдарламаны)" деген сөздер "басым бюджеттiк инвестициялық жобаларды (бағдарламаларды) қамтитын басым бюджеттiк бағдарламалардың (iшкi бағдарламалардың)" деген сөздермен ауыстырылсын; </w:t>
      </w:r>
      <w:r>
        <w:br/>
      </w:r>
      <w:r>
        <w:rPr>
          <w:rFonts w:ascii="Times New Roman"/>
          <w:b w:val="false"/>
          <w:i w:val="false"/>
          <w:color w:val="000000"/>
          <w:sz w:val="28"/>
        </w:rPr>
        <w:t xml:space="preserve">
  </w:t>
      </w:r>
    </w:p>
    <w:bookmarkEnd w:id="22"/>
    <w:bookmarkStart w:name="z24" w:id="23"/>
    <w:p>
      <w:pPr>
        <w:spacing w:after="0"/>
        <w:ind w:left="0"/>
        <w:jc w:val="both"/>
      </w:pPr>
      <w:r>
        <w:rPr>
          <w:rFonts w:ascii="Times New Roman"/>
          <w:b w:val="false"/>
          <w:i w:val="false"/>
          <w:color w:val="000000"/>
          <w:sz w:val="28"/>
        </w:rPr>
        <w:t xml:space="preserve">
      3) тармақшаның екінші абзацы "үкіметтік заемдар," деген сөздерден кейін ", байланыстырылған гранттар" деген сөздермен толықтырылсын; </w:t>
      </w:r>
      <w:r>
        <w:br/>
      </w:r>
      <w:r>
        <w:rPr>
          <w:rFonts w:ascii="Times New Roman"/>
          <w:b w:val="false"/>
          <w:i w:val="false"/>
          <w:color w:val="000000"/>
          <w:sz w:val="28"/>
        </w:rPr>
        <w:t xml:space="preserve">
  </w:t>
      </w:r>
    </w:p>
    <w:bookmarkEnd w:id="23"/>
    <w:bookmarkStart w:name="z25" w:id="24"/>
    <w:p>
      <w:pPr>
        <w:spacing w:after="0"/>
        <w:ind w:left="0"/>
        <w:jc w:val="both"/>
      </w:pPr>
      <w:r>
        <w:rPr>
          <w:rFonts w:ascii="Times New Roman"/>
          <w:b w:val="false"/>
          <w:i w:val="false"/>
          <w:color w:val="000000"/>
          <w:sz w:val="28"/>
        </w:rPr>
        <w:t xml:space="preserve">
      7) тармақшаның бірінші абзацында "күтілетін нәтиже" деген сөздерден кейін "және индикаторлары" деген сөздермен толықтырылсын; </w:t>
      </w:r>
      <w:r>
        <w:br/>
      </w:r>
      <w:r>
        <w:rPr>
          <w:rFonts w:ascii="Times New Roman"/>
          <w:b w:val="false"/>
          <w:i w:val="false"/>
          <w:color w:val="000000"/>
          <w:sz w:val="28"/>
        </w:rPr>
        <w:t xml:space="preserve">
  </w:t>
      </w:r>
    </w:p>
    <w:bookmarkEnd w:id="24"/>
    <w:bookmarkStart w:name="z26" w:id="25"/>
    <w:p>
      <w:pPr>
        <w:spacing w:after="0"/>
        <w:ind w:left="0"/>
        <w:jc w:val="both"/>
      </w:pPr>
      <w:r>
        <w:rPr>
          <w:rFonts w:ascii="Times New Roman"/>
          <w:b w:val="false"/>
          <w:i w:val="false"/>
          <w:color w:val="000000"/>
          <w:sz w:val="28"/>
        </w:rPr>
        <w:t xml:space="preserve">
      2-2, 2-3-бөлімдер алынып тасталсын; </w:t>
      </w:r>
      <w:r>
        <w:br/>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3-бөлімде: </w:t>
      </w:r>
      <w:r>
        <w:br/>
      </w:r>
      <w:r>
        <w:rPr>
          <w:rFonts w:ascii="Times New Roman"/>
          <w:b w:val="false"/>
          <w:i w:val="false"/>
          <w:color w:val="000000"/>
          <w:sz w:val="28"/>
        </w:rPr>
        <w:t xml:space="preserve">
      12-1 тармақ мынадай редакцияда жазылсын: </w:t>
      </w:r>
      <w:r>
        <w:br/>
      </w:r>
      <w:r>
        <w:rPr>
          <w:rFonts w:ascii="Times New Roman"/>
          <w:b w:val="false"/>
          <w:i w:val="false"/>
          <w:color w:val="000000"/>
          <w:sz w:val="28"/>
        </w:rPr>
        <w:t xml:space="preserve">
      "12-1. Субсидиялауға жiберiлетiн шығындарды қоспағанда, бюджеттiк бағдарлама (iшкi бағдарлама) бойынша шығыстардың есебi бюджеттiк бағдарламалардың нормативтiк, сандық, құндық көрсеткiштерi және бекiтiлген заттай нормалар негiзiнде жүзеге асырылады. </w:t>
      </w:r>
      <w:r>
        <w:br/>
      </w:r>
      <w:r>
        <w:rPr>
          <w:rFonts w:ascii="Times New Roman"/>
          <w:b w:val="false"/>
          <w:i w:val="false"/>
          <w:color w:val="000000"/>
          <w:sz w:val="28"/>
        </w:rPr>
        <w:t xml:space="preserve">
      Бюджеттiк субсидиялардың мөлшерi жеке, заңды тұлғалар және шаруа (фермер) қожалықтары өз қаражаты есебiнен жабатын құнды алып тастағанда, жеке, заңды тұлғалардың және шаруа (фермер) қожалықтары қызметiнiң құнын жабуға бағытталатын сома ретiнде айқындалды."; </w:t>
      </w:r>
      <w:r>
        <w:br/>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мынадай мазмұндағы 12-2-тармақпен толықтырылсын: </w:t>
      </w:r>
      <w:r>
        <w:br/>
      </w:r>
      <w:r>
        <w:rPr>
          <w:rFonts w:ascii="Times New Roman"/>
          <w:b w:val="false"/>
          <w:i w:val="false"/>
          <w:color w:val="000000"/>
          <w:sz w:val="28"/>
        </w:rPr>
        <w:t xml:space="preserve">
      "12-2. Бағдарламаның әкiмшiсi бюджеттiк өтiнiмдi шығыстар лимитi шегiнде енгiзуге мiндеттi түрде. </w:t>
      </w:r>
      <w:r>
        <w:br/>
      </w:r>
      <w:r>
        <w:rPr>
          <w:rFonts w:ascii="Times New Roman"/>
          <w:b w:val="false"/>
          <w:i w:val="false"/>
          <w:color w:val="000000"/>
          <w:sz w:val="28"/>
        </w:rPr>
        <w:t xml:space="preserve">
      Бағдарламалар әкiмшiсiнiң бюджеттiк бағдарламаларының (iшкi бағдарламаларының) жалпы құны шығыстар лимиттерiнен асып түскен жағдайда, бағдарламалардың әкiмшiлерi орталық уәкiлеттi органға бюджеттiк өтiнiмнiң құрамында: </w:t>
      </w:r>
      <w:r>
        <w:br/>
      </w:r>
      <w:r>
        <w:rPr>
          <w:rFonts w:ascii="Times New Roman"/>
          <w:b w:val="false"/>
          <w:i w:val="false"/>
          <w:color w:val="000000"/>
          <w:sz w:val="28"/>
        </w:rPr>
        <w:t xml:space="preserve">
      бекiтiлген мемлекеттiк, салалық (секторлық), өңiрлiк бағдарламаларды, соның iшiнде олардың iс-шаралар жоспарларын; </w:t>
      </w:r>
      <w:r>
        <w:br/>
      </w:r>
      <w:r>
        <w:rPr>
          <w:rFonts w:ascii="Times New Roman"/>
          <w:b w:val="false"/>
          <w:i w:val="false"/>
          <w:color w:val="000000"/>
          <w:sz w:val="28"/>
        </w:rPr>
        <w:t xml:space="preserve">
      заттай нормаларды; </w:t>
      </w:r>
      <w:r>
        <w:br/>
      </w:r>
      <w:r>
        <w:rPr>
          <w:rFonts w:ascii="Times New Roman"/>
          <w:b w:val="false"/>
          <w:i w:val="false"/>
          <w:color w:val="000000"/>
          <w:sz w:val="28"/>
        </w:rPr>
        <w:t xml:space="preserve">
      бюджеттiк бағдарламалардың (iшкi бағдарламалардың) сандық және құндық көрсеткiштерiн өзгерту жөнiнде негiзделген ұсыныстарды табыс етедi."; </w:t>
      </w:r>
      <w:r>
        <w:br/>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13-1-тармақтағы "бюджеттiк" деген сөз алынып тасталсын; </w:t>
      </w:r>
      <w:r>
        <w:br/>
      </w:r>
      <w:r>
        <w:rPr>
          <w:rFonts w:ascii="Times New Roman"/>
          <w:b w:val="false"/>
          <w:i w:val="false"/>
          <w:color w:val="000000"/>
          <w:sz w:val="28"/>
        </w:rPr>
        <w:t xml:space="preserve">
      мынадай мазмұндағы 13-2-тармақпен толықтырылсын: </w:t>
      </w:r>
      <w:r>
        <w:br/>
      </w:r>
      <w:r>
        <w:rPr>
          <w:rFonts w:ascii="Times New Roman"/>
          <w:b w:val="false"/>
          <w:i w:val="false"/>
          <w:color w:val="000000"/>
          <w:sz w:val="28"/>
        </w:rPr>
        <w:t xml:space="preserve">
      "13-2. Бағдарламалар әкімшілері бюджеттік өтінімнің құрамында бағдарламалар мен кіші бағдарламалар бөлінісіндегі ұйымда негізгі құралдардың (жүргізілген түгендеу негізінде) болу туралы ақпаратты ұсынады."; </w:t>
      </w:r>
      <w:r>
        <w:br/>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xml:space="preserve">
      14-тармақта: </w:t>
      </w:r>
      <w:r>
        <w:br/>
      </w:r>
      <w:r>
        <w:rPr>
          <w:rFonts w:ascii="Times New Roman"/>
          <w:b w:val="false"/>
          <w:i w:val="false"/>
          <w:color w:val="000000"/>
          <w:sz w:val="28"/>
        </w:rPr>
        <w:t xml:space="preserve">
      16) тармақшадағы "жабдықтар үшін жинақтаушы және қосалқы бөлшектер мен басқа негізгі құралдарды" деген сөздер алынып тасталсын; </w:t>
      </w:r>
      <w:r>
        <w:br/>
      </w:r>
      <w:r>
        <w:rPr>
          <w:rFonts w:ascii="Times New Roman"/>
          <w:b w:val="false"/>
          <w:i w:val="false"/>
          <w:color w:val="000000"/>
          <w:sz w:val="28"/>
        </w:rPr>
        <w:t xml:space="preserve">
  </w:t>
      </w:r>
    </w:p>
    <w:bookmarkEnd w:id="29"/>
    <w:bookmarkStart w:name="z31" w:id="30"/>
    <w:p>
      <w:pPr>
        <w:spacing w:after="0"/>
        <w:ind w:left="0"/>
        <w:jc w:val="both"/>
      </w:pPr>
      <w:r>
        <w:rPr>
          <w:rFonts w:ascii="Times New Roman"/>
          <w:b w:val="false"/>
          <w:i w:val="false"/>
          <w:color w:val="000000"/>
          <w:sz w:val="28"/>
        </w:rPr>
        <w:t xml:space="preserve">
      20) тармақшада: </w:t>
      </w:r>
      <w:r>
        <w:br/>
      </w:r>
      <w:r>
        <w:rPr>
          <w:rFonts w:ascii="Times New Roman"/>
          <w:b w:val="false"/>
          <w:i w:val="false"/>
          <w:color w:val="000000"/>
          <w:sz w:val="28"/>
        </w:rPr>
        <w:t xml:space="preserve">
      екінші абзацтан кейін мынадай мазмұндағы абзацтармен толықтырылсын: </w:t>
      </w:r>
      <w:r>
        <w:br/>
      </w:r>
      <w:r>
        <w:rPr>
          <w:rFonts w:ascii="Times New Roman"/>
          <w:b w:val="false"/>
          <w:i w:val="false"/>
          <w:color w:val="000000"/>
          <w:sz w:val="28"/>
        </w:rPr>
        <w:t xml:space="preserve">
      "1-бағанда елдің атауы көрсетiледi. </w:t>
      </w:r>
      <w:r>
        <w:br/>
      </w:r>
      <w:r>
        <w:rPr>
          <w:rFonts w:ascii="Times New Roman"/>
          <w:b w:val="false"/>
          <w:i w:val="false"/>
          <w:color w:val="000000"/>
          <w:sz w:val="28"/>
        </w:rPr>
        <w:t xml:space="preserve">
      2-бағанда валюта түрі көрсетiледi."; </w:t>
      </w:r>
      <w:r>
        <w:br/>
      </w:r>
      <w:r>
        <w:rPr>
          <w:rFonts w:ascii="Times New Roman"/>
          <w:b w:val="false"/>
          <w:i w:val="false"/>
          <w:color w:val="000000"/>
          <w:sz w:val="28"/>
        </w:rPr>
        <w:t xml:space="preserve">
  </w:t>
      </w:r>
    </w:p>
    <w:bookmarkEnd w:id="30"/>
    <w:bookmarkStart w:name="z32" w:id="31"/>
    <w:p>
      <w:pPr>
        <w:spacing w:after="0"/>
        <w:ind w:left="0"/>
        <w:jc w:val="both"/>
      </w:pPr>
      <w:r>
        <w:rPr>
          <w:rFonts w:ascii="Times New Roman"/>
          <w:b w:val="false"/>
          <w:i w:val="false"/>
          <w:color w:val="000000"/>
          <w:sz w:val="28"/>
        </w:rPr>
        <w:t xml:space="preserve">
      үшінші абзацтағы "1-бағанда" деген сөздер "3-бағанда" деген сөздермен ауыстырылсын; </w:t>
      </w:r>
      <w:r>
        <w:br/>
      </w:r>
      <w:r>
        <w:rPr>
          <w:rFonts w:ascii="Times New Roman"/>
          <w:b w:val="false"/>
          <w:i w:val="false"/>
          <w:color w:val="000000"/>
          <w:sz w:val="28"/>
        </w:rPr>
        <w:t xml:space="preserve">
  </w:t>
      </w:r>
    </w:p>
    <w:bookmarkEnd w:id="31"/>
    <w:bookmarkStart w:name="z33" w:id="32"/>
    <w:p>
      <w:pPr>
        <w:spacing w:after="0"/>
        <w:ind w:left="0"/>
        <w:jc w:val="both"/>
      </w:pPr>
      <w:r>
        <w:rPr>
          <w:rFonts w:ascii="Times New Roman"/>
          <w:b w:val="false"/>
          <w:i w:val="false"/>
          <w:color w:val="000000"/>
          <w:sz w:val="28"/>
        </w:rPr>
        <w:t xml:space="preserve">
      төртінші абзацтағы "2" деген сан "4" деген санмен ауыстырылсын; </w:t>
      </w:r>
      <w:r>
        <w:br/>
      </w:r>
      <w:r>
        <w:rPr>
          <w:rFonts w:ascii="Times New Roman"/>
          <w:b w:val="false"/>
          <w:i w:val="false"/>
          <w:color w:val="000000"/>
          <w:sz w:val="28"/>
        </w:rPr>
        <w:t xml:space="preserve">
  </w:t>
      </w:r>
    </w:p>
    <w:bookmarkEnd w:id="32"/>
    <w:bookmarkStart w:name="z34" w:id="33"/>
    <w:p>
      <w:pPr>
        <w:spacing w:after="0"/>
        <w:ind w:left="0"/>
        <w:jc w:val="both"/>
      </w:pPr>
      <w:r>
        <w:rPr>
          <w:rFonts w:ascii="Times New Roman"/>
          <w:b w:val="false"/>
          <w:i w:val="false"/>
          <w:color w:val="000000"/>
          <w:sz w:val="28"/>
        </w:rPr>
        <w:t xml:space="preserve">
      бесінші абзацтағы "3" деген сан "5" деген санмен ауыстырылсын; </w:t>
      </w:r>
      <w:r>
        <w:br/>
      </w:r>
      <w:r>
        <w:rPr>
          <w:rFonts w:ascii="Times New Roman"/>
          <w:b w:val="false"/>
          <w:i w:val="false"/>
          <w:color w:val="000000"/>
          <w:sz w:val="28"/>
        </w:rPr>
        <w:t xml:space="preserve">
      алтыншы абзацтағы "4" деген сан "6" деген санмен ауыстырылсын; </w:t>
      </w:r>
      <w:r>
        <w:br/>
      </w:r>
      <w:r>
        <w:rPr>
          <w:rFonts w:ascii="Times New Roman"/>
          <w:b w:val="false"/>
          <w:i w:val="false"/>
          <w:color w:val="000000"/>
          <w:sz w:val="28"/>
        </w:rPr>
        <w:t xml:space="preserve">
      жетінші абзацтағы "5" деген сан "7" деген санмен ауыстырылсын; </w:t>
      </w:r>
      <w:r>
        <w:br/>
      </w:r>
      <w:r>
        <w:rPr>
          <w:rFonts w:ascii="Times New Roman"/>
          <w:b w:val="false"/>
          <w:i w:val="false"/>
          <w:color w:val="000000"/>
          <w:sz w:val="28"/>
        </w:rPr>
        <w:t xml:space="preserve">
  </w:t>
      </w:r>
    </w:p>
    <w:bookmarkEnd w:id="33"/>
    <w:bookmarkStart w:name="z35" w:id="34"/>
    <w:p>
      <w:pPr>
        <w:spacing w:after="0"/>
        <w:ind w:left="0"/>
        <w:jc w:val="both"/>
      </w:pPr>
      <w:r>
        <w:rPr>
          <w:rFonts w:ascii="Times New Roman"/>
          <w:b w:val="false"/>
          <w:i w:val="false"/>
          <w:color w:val="000000"/>
          <w:sz w:val="28"/>
        </w:rPr>
        <w:t xml:space="preserve">
      жетінші абзацтан кейін мынадай мазмұндағы абзацпен толықтырылсын: </w:t>
      </w:r>
      <w:r>
        <w:br/>
      </w:r>
      <w:r>
        <w:rPr>
          <w:rFonts w:ascii="Times New Roman"/>
          <w:b w:val="false"/>
          <w:i w:val="false"/>
          <w:color w:val="000000"/>
          <w:sz w:val="28"/>
        </w:rPr>
        <w:t xml:space="preserve">
      "8-бағанда валютаға қатысты теңгенің бағамы көрсетiледi."; </w:t>
      </w:r>
      <w:r>
        <w:br/>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сегізінші абзацтағы "6" деген сан "9" деген санмен ауыстырылсын; </w:t>
      </w:r>
      <w:r>
        <w:br/>
      </w:r>
      <w:r>
        <w:rPr>
          <w:rFonts w:ascii="Times New Roman"/>
          <w:b w:val="false"/>
          <w:i w:val="false"/>
          <w:color w:val="000000"/>
          <w:sz w:val="28"/>
        </w:rPr>
        <w:t xml:space="preserve">
  </w:t>
      </w:r>
    </w:p>
    <w:bookmarkEnd w:id="35"/>
    <w:bookmarkStart w:name="z37" w:id="36"/>
    <w:p>
      <w:pPr>
        <w:spacing w:after="0"/>
        <w:ind w:left="0"/>
        <w:jc w:val="both"/>
      </w:pPr>
      <w:r>
        <w:rPr>
          <w:rFonts w:ascii="Times New Roman"/>
          <w:b w:val="false"/>
          <w:i w:val="false"/>
          <w:color w:val="000000"/>
          <w:sz w:val="28"/>
        </w:rPr>
        <w:t xml:space="preserve">
      4-бөлімде: </w:t>
      </w:r>
      <w:r>
        <w:br/>
      </w:r>
      <w:r>
        <w:rPr>
          <w:rFonts w:ascii="Times New Roman"/>
          <w:b w:val="false"/>
          <w:i w:val="false"/>
          <w:color w:val="000000"/>
          <w:sz w:val="28"/>
        </w:rPr>
        <w:t xml:space="preserve">
      21-тармақта: </w:t>
      </w:r>
      <w:r>
        <w:br/>
      </w:r>
      <w:r>
        <w:rPr>
          <w:rFonts w:ascii="Times New Roman"/>
          <w:b w:val="false"/>
          <w:i w:val="false"/>
          <w:color w:val="000000"/>
          <w:sz w:val="28"/>
        </w:rPr>
        <w:t xml:space="preserve">
      1) тармақшадағы: </w:t>
      </w:r>
      <w:r>
        <w:br/>
      </w:r>
      <w:r>
        <w:rPr>
          <w:rFonts w:ascii="Times New Roman"/>
          <w:b w:val="false"/>
          <w:i w:val="false"/>
          <w:color w:val="000000"/>
          <w:sz w:val="28"/>
        </w:rPr>
        <w:t xml:space="preserve">
      "әуелде" деген сөзден кейін "инвестициялық жобасы iске асырылуы, соның ішінде" деген сөздермен толықтырылсын; </w:t>
      </w:r>
      <w:r>
        <w:br/>
      </w:r>
      <w:r>
        <w:rPr>
          <w:rFonts w:ascii="Times New Roman"/>
          <w:b w:val="false"/>
          <w:i w:val="false"/>
          <w:color w:val="000000"/>
          <w:sz w:val="28"/>
        </w:rPr>
        <w:t xml:space="preserve">
  </w:t>
      </w:r>
    </w:p>
    <w:bookmarkEnd w:id="36"/>
    <w:bookmarkStart w:name="z38" w:id="37"/>
    <w:p>
      <w:pPr>
        <w:spacing w:after="0"/>
        <w:ind w:left="0"/>
        <w:jc w:val="both"/>
      </w:pPr>
      <w:r>
        <w:rPr>
          <w:rFonts w:ascii="Times New Roman"/>
          <w:b w:val="false"/>
          <w:i w:val="false"/>
          <w:color w:val="000000"/>
          <w:sz w:val="28"/>
        </w:rPr>
        <w:t xml:space="preserve">
      "туралы есептi" деген сөздер алдынан "осы Ереженің 50-2 қосымшасына сәйкес нысанда" деген сөздермен толықтырылсын; </w:t>
      </w:r>
      <w:r>
        <w:br/>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кiшi бағдарламалар мен бюджеттiк бағдарламаның ерекшелiктерi бойынша жоспарланған шығыстардың негiздемесi мен есеп-қисабы (ерекшелiкке енетiн шығындар тiзбесiнің бөлiнiсiнде). </w:t>
      </w:r>
      <w:r>
        <w:br/>
      </w:r>
      <w:r>
        <w:rPr>
          <w:rFonts w:ascii="Times New Roman"/>
          <w:b w:val="false"/>
          <w:i w:val="false"/>
          <w:color w:val="000000"/>
          <w:sz w:val="28"/>
        </w:rPr>
        <w:t xml:space="preserve">
      Бағдарламалардың әкімшілері мына құжаттардың көшiрмелерiн қоса береді келiсiм-шарттардың мынаны қоса берілген (егер бар болса): </w:t>
      </w:r>
      <w:r>
        <w:br/>
      </w:r>
      <w:r>
        <w:rPr>
          <w:rFonts w:ascii="Times New Roman"/>
          <w:b w:val="false"/>
          <w:i w:val="false"/>
          <w:color w:val="000000"/>
          <w:sz w:val="28"/>
        </w:rPr>
        <w:t xml:space="preserve">
      1) қорытынды мемлекеттік сараптауды жүзеге асыруға Қазақстан Республикасының Үкiметi уәкілеттiк берген заңды құрылысқа арналған құжаттарының техникалық-экономикалық негiздемесi немесе жобалау-сметалық құжаттама бойынша тұлғаның мемлекеттік сараптамасының; </w:t>
      </w:r>
      <w:r>
        <w:br/>
      </w:r>
      <w:r>
        <w:rPr>
          <w:rFonts w:ascii="Times New Roman"/>
          <w:b w:val="false"/>
          <w:i w:val="false"/>
          <w:color w:val="000000"/>
          <w:sz w:val="28"/>
        </w:rPr>
        <w:t xml:space="preserve">
      2) тауарларға, жұмыстарға, қызметтерге жасалған шарттар (келісім-шарт), оның ішінде инвестициялық жобаның барлық компоненттері бойынша."; </w:t>
      </w:r>
      <w:r>
        <w:br/>
      </w:r>
      <w:r>
        <w:rPr>
          <w:rFonts w:ascii="Times New Roman"/>
          <w:b w:val="false"/>
          <w:i w:val="false"/>
          <w:color w:val="000000"/>
          <w:sz w:val="28"/>
        </w:rPr>
        <w:t xml:space="preserve">
  </w:t>
      </w:r>
    </w:p>
    <w:bookmarkEnd w:id="38"/>
    <w:bookmarkStart w:name="z40" w:id="39"/>
    <w:p>
      <w:pPr>
        <w:spacing w:after="0"/>
        <w:ind w:left="0"/>
        <w:jc w:val="both"/>
      </w:pPr>
      <w:r>
        <w:rPr>
          <w:rFonts w:ascii="Times New Roman"/>
          <w:b w:val="false"/>
          <w:i w:val="false"/>
          <w:color w:val="000000"/>
          <w:sz w:val="28"/>
        </w:rPr>
        <w:t xml:space="preserve">
      "_____ жылға арналған кредиторлық берешек туралы ақпарат" деген 2-2-қосымша, "______ жылға арналған дебиторлық берешек туралы ақпарат" деген 2-3-қосымша алынып тасталсын; </w:t>
      </w:r>
      <w:r>
        <w:br/>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xml:space="preserve">
      "Мемлекеттік денсаулық сақтау мекемелері қызметкерлерінің негізгі жалақысына арналған шығындарды есептеу" деген 8-қосымша (06-111-нысаны) осы бұйрыққа 1-қосымшаға сәйкес редакцияда жазылсын; </w:t>
      </w:r>
      <w:r>
        <w:br/>
      </w:r>
      <w:r>
        <w:rPr>
          <w:rFonts w:ascii="Times New Roman"/>
          <w:b w:val="false"/>
          <w:i w:val="false"/>
          <w:color w:val="000000"/>
          <w:sz w:val="28"/>
        </w:rPr>
        <w:t xml:space="preserve">
  </w:t>
      </w:r>
    </w:p>
    <w:bookmarkEnd w:id="40"/>
    <w:bookmarkStart w:name="z42" w:id="41"/>
    <w:p>
      <w:pPr>
        <w:spacing w:after="0"/>
        <w:ind w:left="0"/>
        <w:jc w:val="both"/>
      </w:pPr>
      <w:r>
        <w:rPr>
          <w:rFonts w:ascii="Times New Roman"/>
          <w:b w:val="false"/>
          <w:i w:val="false"/>
          <w:color w:val="000000"/>
          <w:sz w:val="28"/>
        </w:rPr>
        <w:t xml:space="preserve">
      "Мемлекеттік мекемелер қызметкерлерінің негізгі жалақысына арналған шығындарды есептеу" деген 13-қосымша (11-111-нысаны) қосымша осы бұйрыққа 2-қосымшаға сәйкес редакцияда жазылсын; </w:t>
      </w:r>
      <w:r>
        <w:br/>
      </w:r>
      <w:r>
        <w:rPr>
          <w:rFonts w:ascii="Times New Roman"/>
          <w:b w:val="false"/>
          <w:i w:val="false"/>
          <w:color w:val="000000"/>
          <w:sz w:val="28"/>
        </w:rPr>
        <w:t xml:space="preserve">
  </w:t>
      </w:r>
    </w:p>
    <w:bookmarkEnd w:id="41"/>
    <w:bookmarkStart w:name="z43" w:id="42"/>
    <w:p>
      <w:pPr>
        <w:spacing w:after="0"/>
        <w:ind w:left="0"/>
        <w:jc w:val="both"/>
      </w:pPr>
      <w:r>
        <w:rPr>
          <w:rFonts w:ascii="Times New Roman"/>
          <w:b w:val="false"/>
          <w:i w:val="false"/>
          <w:color w:val="000000"/>
          <w:sz w:val="28"/>
        </w:rPr>
        <w:t xml:space="preserve">
      "Әлеуметтік салықты төлеуге арналған шығындарды есептеу" деген 20-қосымшадағы (01-121-нысаны) кестенің 3-бағаның атауы мынадай редакцияда жазылсын: </w:t>
      </w:r>
      <w:r>
        <w:br/>
      </w:r>
      <w:r>
        <w:rPr>
          <w:rFonts w:ascii="Times New Roman"/>
          <w:b w:val="false"/>
          <w:i w:val="false"/>
          <w:color w:val="000000"/>
          <w:sz w:val="28"/>
        </w:rPr>
        <w:t xml:space="preserve">
      "Жылына салық сомасы (2-бағ. х 3-бағ.)/1000 - 3-бағ. 20-1 қосымшаны)"; </w:t>
      </w:r>
      <w:r>
        <w:br/>
      </w:r>
      <w:r>
        <w:rPr>
          <w:rFonts w:ascii="Times New Roman"/>
          <w:b w:val="false"/>
          <w:i w:val="false"/>
          <w:color w:val="000000"/>
          <w:sz w:val="28"/>
        </w:rPr>
        <w:t xml:space="preserve">
  </w:t>
      </w:r>
    </w:p>
    <w:bookmarkEnd w:id="42"/>
    <w:bookmarkStart w:name="z44" w:id="43"/>
    <w:p>
      <w:pPr>
        <w:spacing w:after="0"/>
        <w:ind w:left="0"/>
        <w:jc w:val="both"/>
      </w:pPr>
      <w:r>
        <w:rPr>
          <w:rFonts w:ascii="Times New Roman"/>
          <w:b w:val="false"/>
          <w:i w:val="false"/>
          <w:color w:val="000000"/>
          <w:sz w:val="28"/>
        </w:rPr>
        <w:t xml:space="preserve">
      "Ғимараттарды, үй-жайларды, жабдықтарды ұстау, қызмет көрсету, ағымдағы жөндеу және жабдықтар үшін қосалқы және жинақтаушы бөлшектер және басқа негізгі құралдарды сатып алу бойынша шығындарды есептеу" деген 39-қосымшадағы (01-146-нысаны): </w:t>
      </w:r>
      <w:r>
        <w:br/>
      </w:r>
      <w:r>
        <w:rPr>
          <w:rFonts w:ascii="Times New Roman"/>
          <w:b w:val="false"/>
          <w:i w:val="false"/>
          <w:color w:val="000000"/>
          <w:sz w:val="28"/>
        </w:rPr>
        <w:t xml:space="preserve">
  </w:t>
      </w:r>
    </w:p>
    <w:bookmarkEnd w:id="43"/>
    <w:bookmarkStart w:name="z45" w:id="44"/>
    <w:p>
      <w:pPr>
        <w:spacing w:after="0"/>
        <w:ind w:left="0"/>
        <w:jc w:val="both"/>
      </w:pPr>
      <w:r>
        <w:rPr>
          <w:rFonts w:ascii="Times New Roman"/>
          <w:b w:val="false"/>
          <w:i w:val="false"/>
          <w:color w:val="000000"/>
          <w:sz w:val="28"/>
        </w:rPr>
        <w:t xml:space="preserve">
      атауындағы "жабдықтар үшін жинақтаушы және қосалқы бөлшектер мен басқа негізгі құралдарды сатып алу жөніндегі шығыстарды есептеу үшін мемлекеттік мекемелер толтырады" деген сөздер алынып тасталсын; </w:t>
      </w:r>
      <w:r>
        <w:br/>
      </w:r>
      <w:r>
        <w:rPr>
          <w:rFonts w:ascii="Times New Roman"/>
          <w:b w:val="false"/>
          <w:i w:val="false"/>
          <w:color w:val="000000"/>
          <w:sz w:val="28"/>
        </w:rPr>
        <w:t xml:space="preserve">
  </w:t>
      </w:r>
    </w:p>
    <w:bookmarkEnd w:id="44"/>
    <w:bookmarkStart w:name="z46" w:id="45"/>
    <w:p>
      <w:pPr>
        <w:spacing w:after="0"/>
        <w:ind w:left="0"/>
        <w:jc w:val="both"/>
      </w:pPr>
      <w:r>
        <w:rPr>
          <w:rFonts w:ascii="Times New Roman"/>
          <w:b w:val="false"/>
          <w:i w:val="false"/>
          <w:color w:val="000000"/>
          <w:sz w:val="28"/>
        </w:rPr>
        <w:t xml:space="preserve">
      алтыншы жол алынып тасталсын; </w:t>
      </w:r>
      <w:r>
        <w:br/>
      </w:r>
      <w:r>
        <w:rPr>
          <w:rFonts w:ascii="Times New Roman"/>
          <w:b w:val="false"/>
          <w:i w:val="false"/>
          <w:color w:val="000000"/>
          <w:sz w:val="28"/>
        </w:rPr>
        <w:t xml:space="preserve">
  </w:t>
      </w:r>
    </w:p>
    <w:bookmarkEnd w:id="45"/>
    <w:bookmarkStart w:name="z47" w:id="46"/>
    <w:p>
      <w:pPr>
        <w:spacing w:after="0"/>
        <w:ind w:left="0"/>
        <w:jc w:val="both"/>
      </w:pPr>
      <w:r>
        <w:rPr>
          <w:rFonts w:ascii="Times New Roman"/>
          <w:b w:val="false"/>
          <w:i w:val="false"/>
          <w:color w:val="000000"/>
          <w:sz w:val="28"/>
        </w:rPr>
        <w:t xml:space="preserve">
      "Ел ішіндегі қызметтік іссапарларға арналған шығындарды есептеу" деген 42-қосымшадағы (01-151-нысаны) кестенің 1-бағанының атауындағы "0,5 х АЕК" деген сөздер "1 х АЕК" деген сөздермен ауыстырылсын; </w:t>
      </w:r>
      <w:r>
        <w:br/>
      </w:r>
      <w:r>
        <w:rPr>
          <w:rFonts w:ascii="Times New Roman"/>
          <w:b w:val="false"/>
          <w:i w:val="false"/>
          <w:color w:val="000000"/>
          <w:sz w:val="28"/>
        </w:rPr>
        <w:t xml:space="preserve">
  </w:t>
      </w:r>
    </w:p>
    <w:bookmarkEnd w:id="46"/>
    <w:bookmarkStart w:name="z48" w:id="47"/>
    <w:p>
      <w:pPr>
        <w:spacing w:after="0"/>
        <w:ind w:left="0"/>
        <w:jc w:val="both"/>
      </w:pPr>
      <w:r>
        <w:rPr>
          <w:rFonts w:ascii="Times New Roman"/>
          <w:b w:val="false"/>
          <w:i w:val="false"/>
          <w:color w:val="000000"/>
          <w:sz w:val="28"/>
        </w:rPr>
        <w:t xml:space="preserve">
      "Елден тыс жерлерге қызметтік іссапарларға арналған шығындарды есептеу" деген 43-қосымша (01-152-нысаны) бұйрыққа 3-қосымшаға сәйкес редакцияда жазылсын; </w:t>
      </w:r>
      <w:r>
        <w:br/>
      </w:r>
      <w:r>
        <w:rPr>
          <w:rFonts w:ascii="Times New Roman"/>
          <w:b w:val="false"/>
          <w:i w:val="false"/>
          <w:color w:val="000000"/>
          <w:sz w:val="28"/>
        </w:rPr>
        <w:t xml:space="preserve">
  </w:t>
      </w:r>
    </w:p>
    <w:bookmarkEnd w:id="47"/>
    <w:bookmarkStart w:name="z49" w:id="48"/>
    <w:p>
      <w:pPr>
        <w:spacing w:after="0"/>
        <w:ind w:left="0"/>
        <w:jc w:val="both"/>
      </w:pPr>
      <w:r>
        <w:rPr>
          <w:rFonts w:ascii="Times New Roman"/>
          <w:b w:val="false"/>
          <w:i w:val="false"/>
          <w:color w:val="000000"/>
          <w:sz w:val="28"/>
        </w:rPr>
        <w:t xml:space="preserve">
      осы бұйрыққа 4-қосымшаға сәйкес "Есептеу техникасы құралдарын және ұйымдастыру техникасына қамтамасыз ету ақпаратты" деген 50-1-қосымшамен толықтырылсын; </w:t>
      </w:r>
      <w:r>
        <w:br/>
      </w:r>
      <w:r>
        <w:rPr>
          <w:rFonts w:ascii="Times New Roman"/>
          <w:b w:val="false"/>
          <w:i w:val="false"/>
          <w:color w:val="000000"/>
          <w:sz w:val="28"/>
        </w:rPr>
        <w:t xml:space="preserve">
  </w:t>
      </w:r>
    </w:p>
    <w:bookmarkEnd w:id="48"/>
    <w:bookmarkStart w:name="z50" w:id="49"/>
    <w:p>
      <w:pPr>
        <w:spacing w:after="0"/>
        <w:ind w:left="0"/>
        <w:jc w:val="both"/>
      </w:pPr>
      <w:r>
        <w:rPr>
          <w:rFonts w:ascii="Times New Roman"/>
          <w:b w:val="false"/>
          <w:i w:val="false"/>
          <w:color w:val="000000"/>
          <w:sz w:val="28"/>
        </w:rPr>
        <w:t xml:space="preserve">
      осы бұйрыққа 5-қосымшаға сәйкес "Шарттар бойынша қаражатты игеру жөніндегі ақпарат" деген 50-2-қосымшамен толықтырылсын. </w:t>
      </w:r>
      <w:r>
        <w:br/>
      </w:r>
      <w:r>
        <w:rPr>
          <w:rFonts w:ascii="Times New Roman"/>
          <w:b w:val="false"/>
          <w:i w:val="false"/>
          <w:color w:val="000000"/>
          <w:sz w:val="28"/>
        </w:rPr>
        <w:t xml:space="preserve">
  </w:t>
      </w:r>
    </w:p>
    <w:bookmarkEnd w:id="49"/>
    <w:bookmarkStart w:name="z51" w:id="50"/>
    <w:p>
      <w:pPr>
        <w:spacing w:after="0"/>
        <w:ind w:left="0"/>
        <w:jc w:val="both"/>
      </w:pPr>
      <w:r>
        <w:rPr>
          <w:rFonts w:ascii="Times New Roman"/>
          <w:b w:val="false"/>
          <w:i w:val="false"/>
          <w:color w:val="000000"/>
          <w:sz w:val="28"/>
        </w:rPr>
        <w:t xml:space="preserve">
      2. Бюджеттік процесс әдіснамасы және функционалдық талдау департаменті (М.М.Боранғалиева) Заң басқармасымен (Д.А.Ешимова) бірлесіп,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xml:space="preserve">
  </w:t>
      </w:r>
    </w:p>
    <w:bookmarkEnd w:id="50"/>
    <w:bookmarkStart w:name="z52" w:id="51"/>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51"/>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орынбасары </w:t>
      </w:r>
      <w:r>
        <w:rPr>
          <w:rFonts w:ascii="Times New Roman"/>
          <w:b w:val="false"/>
          <w:i w:val="false"/>
          <w:color w:val="000000"/>
          <w:sz w:val="28"/>
        </w:rPr>
        <w:t xml:space="preserve">- </w:t>
      </w:r>
      <w:r>
        <w:rPr>
          <w:rFonts w:ascii="Times New Roman"/>
          <w:b w:val="false"/>
          <w:i/>
          <w:color w:val="000000"/>
          <w:sz w:val="28"/>
        </w:rPr>
        <w:t xml:space="preserve">Экономика және </w:t>
      </w:r>
      <w:r>
        <w:br/>
      </w:r>
      <w:r>
        <w:rPr>
          <w:rFonts w:ascii="Times New Roman"/>
          <w:b w:val="false"/>
          <w:i w:val="false"/>
          <w:color w:val="000000"/>
          <w:sz w:val="28"/>
        </w:rPr>
        <w:t>
</w:t>
      </w:r>
      <w:r>
        <w:rPr>
          <w:rFonts w:ascii="Times New Roman"/>
          <w:b w:val="false"/>
          <w:i/>
          <w:color w:val="000000"/>
          <w:sz w:val="28"/>
        </w:rPr>
        <w:t xml:space="preserve">      бюджеттік жоспарлау 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23 ақпандағы N 36 </w:t>
      </w:r>
      <w:r>
        <w:br/>
      </w:r>
      <w:r>
        <w:rPr>
          <w:rFonts w:ascii="Times New Roman"/>
          <w:b w:val="false"/>
          <w:i w:val="false"/>
          <w:color w:val="000000"/>
          <w:sz w:val="28"/>
        </w:rPr>
        <w:t xml:space="preserve">
                                          бұйрығына 1-қосымша </w:t>
      </w:r>
    </w:p>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өтінімді </w:t>
      </w:r>
      <w:r>
        <w:br/>
      </w:r>
      <w:r>
        <w:rPr>
          <w:rFonts w:ascii="Times New Roman"/>
          <w:b w:val="false"/>
          <w:i w:val="false"/>
          <w:color w:val="000000"/>
          <w:sz w:val="28"/>
        </w:rPr>
        <w:t xml:space="preserve">
                                       жасау және ұсыну ережесіне </w:t>
      </w:r>
      <w:r>
        <w:br/>
      </w:r>
      <w:r>
        <w:rPr>
          <w:rFonts w:ascii="Times New Roman"/>
          <w:b w:val="false"/>
          <w:i w:val="false"/>
          <w:color w:val="000000"/>
          <w:sz w:val="28"/>
        </w:rPr>
        <w:t xml:space="preserve">
                                              06-111-нысан </w:t>
      </w:r>
      <w:r>
        <w:br/>
      </w:r>
      <w:r>
        <w:rPr>
          <w:rFonts w:ascii="Times New Roman"/>
          <w:b w:val="false"/>
          <w:i w:val="false"/>
          <w:color w:val="000000"/>
          <w:sz w:val="28"/>
        </w:rPr>
        <w:t xml:space="preserve">
                                                8-қосымша </w:t>
      </w:r>
    </w:p>
    <w:p>
      <w:pPr>
        <w:spacing w:after="0"/>
        <w:ind w:left="0"/>
        <w:jc w:val="both"/>
      </w:pPr>
      <w:r>
        <w:rPr>
          <w:rFonts w:ascii="Times New Roman"/>
          <w:b/>
          <w:i w:val="false"/>
          <w:color w:val="000000"/>
          <w:sz w:val="28"/>
        </w:rPr>
        <w:t xml:space="preserve">           Мемлекеттік денсаулық сақтау мекемелері </w:t>
      </w:r>
      <w:r>
        <w:br/>
      </w:r>
      <w:r>
        <w:rPr>
          <w:rFonts w:ascii="Times New Roman"/>
          <w:b w:val="false"/>
          <w:i w:val="false"/>
          <w:color w:val="000000"/>
          <w:sz w:val="28"/>
        </w:rPr>
        <w:t>
</w:t>
      </w:r>
      <w:r>
        <w:rPr>
          <w:rFonts w:ascii="Times New Roman"/>
          <w:b/>
          <w:i w:val="false"/>
          <w:color w:val="000000"/>
          <w:sz w:val="28"/>
        </w:rPr>
        <w:t xml:space="preserve">            қызметкерлерінің негізгі жалақысына </w:t>
      </w:r>
      <w:r>
        <w:br/>
      </w:r>
      <w:r>
        <w:rPr>
          <w:rFonts w:ascii="Times New Roman"/>
          <w:b w:val="false"/>
          <w:i w:val="false"/>
          <w:color w:val="000000"/>
          <w:sz w:val="28"/>
        </w:rPr>
        <w:t>
</w:t>
      </w:r>
      <w:r>
        <w:rPr>
          <w:rFonts w:ascii="Times New Roman"/>
          <w:b/>
          <w:i w:val="false"/>
          <w:color w:val="000000"/>
          <w:sz w:val="28"/>
        </w:rPr>
        <w:t xml:space="preserve">                 арналған шығындарды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3"/>
        <w:gridCol w:w="2533"/>
      </w:tblGrid>
      <w:tr>
        <w:trPr>
          <w:trHeight w:val="45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Кодтары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Деректердің түрі (болжам, жоспар, есеп)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әкімшісі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142"/>
        <w:gridCol w:w="933"/>
        <w:gridCol w:w="1184"/>
        <w:gridCol w:w="1185"/>
        <w:gridCol w:w="1436"/>
        <w:gridCol w:w="1185"/>
        <w:gridCol w:w="1687"/>
        <w:gridCol w:w="1185"/>
        <w:gridCol w:w="1186"/>
      </w:tblGrid>
      <w:tr>
        <w:trPr>
          <w:trHeight w:val="465"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 </w:t>
            </w:r>
            <w:r>
              <w:br/>
            </w:r>
            <w:r>
              <w:rPr>
                <w:rFonts w:ascii="Times New Roman"/>
                <w:b w:val="false"/>
                <w:i w:val="false"/>
                <w:color w:val="000000"/>
                <w:sz w:val="20"/>
              </w:rPr>
              <w:t xml:space="preserve">
зым.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r>
      <w:tr>
        <w:trPr>
          <w:trHeight w:val="465" w:hRule="atLeast"/>
        </w:trPr>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дейін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ден </w:t>
            </w:r>
            <w:r>
              <w:br/>
            </w:r>
            <w:r>
              <w:rPr>
                <w:rFonts w:ascii="Times New Roman"/>
                <w:b w:val="false"/>
                <w:i w:val="false"/>
                <w:color w:val="000000"/>
                <w:sz w:val="20"/>
              </w:rPr>
              <w:t xml:space="preserve">
2- </w:t>
            </w:r>
            <w:r>
              <w:br/>
            </w:r>
            <w:r>
              <w:rPr>
                <w:rFonts w:ascii="Times New Roman"/>
                <w:b w:val="false"/>
                <w:i w:val="false"/>
                <w:color w:val="000000"/>
                <w:sz w:val="20"/>
              </w:rPr>
              <w:t xml:space="preserve">
ден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w:t>
            </w:r>
            <w:r>
              <w:br/>
            </w:r>
            <w:r>
              <w:rPr>
                <w:rFonts w:ascii="Times New Roman"/>
                <w:b w:val="false"/>
                <w:i w:val="false"/>
                <w:color w:val="000000"/>
                <w:sz w:val="20"/>
              </w:rPr>
              <w:t xml:space="preserve">
3-ден </w:t>
            </w:r>
            <w:r>
              <w:br/>
            </w:r>
            <w:r>
              <w:rPr>
                <w:rFonts w:ascii="Times New Roman"/>
                <w:b w:val="false"/>
                <w:i w:val="false"/>
                <w:color w:val="000000"/>
                <w:sz w:val="20"/>
              </w:rPr>
              <w:t xml:space="preserve">
дейін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3-ден </w:t>
            </w:r>
            <w:r>
              <w:br/>
            </w:r>
            <w:r>
              <w:rPr>
                <w:rFonts w:ascii="Times New Roman"/>
                <w:b w:val="false"/>
                <w:i w:val="false"/>
                <w:color w:val="000000"/>
                <w:sz w:val="20"/>
              </w:rPr>
              <w:t xml:space="preserve">
5-ден </w:t>
            </w:r>
            <w:r>
              <w:br/>
            </w:r>
            <w:r>
              <w:rPr>
                <w:rFonts w:ascii="Times New Roman"/>
                <w:b w:val="false"/>
                <w:i w:val="false"/>
                <w:color w:val="000000"/>
                <w:sz w:val="20"/>
              </w:rPr>
              <w:t xml:space="preserve">
дейін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5-ден </w:t>
            </w:r>
            <w:r>
              <w:br/>
            </w:r>
            <w:r>
              <w:rPr>
                <w:rFonts w:ascii="Times New Roman"/>
                <w:b w:val="false"/>
                <w:i w:val="false"/>
                <w:color w:val="000000"/>
                <w:sz w:val="20"/>
              </w:rPr>
              <w:t xml:space="preserve">
7-ден </w:t>
            </w:r>
            <w:r>
              <w:br/>
            </w:r>
            <w:r>
              <w:rPr>
                <w:rFonts w:ascii="Times New Roman"/>
                <w:b w:val="false"/>
                <w:i w:val="false"/>
                <w:color w:val="000000"/>
                <w:sz w:val="20"/>
              </w:rPr>
              <w:t xml:space="preserve">
дейін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w:t>
            </w:r>
            <w:r>
              <w:br/>
            </w:r>
            <w:r>
              <w:rPr>
                <w:rFonts w:ascii="Times New Roman"/>
                <w:b w:val="false"/>
                <w:i w:val="false"/>
                <w:color w:val="000000"/>
                <w:sz w:val="20"/>
              </w:rPr>
              <w:t xml:space="preserve">
9-ден </w:t>
            </w:r>
            <w:r>
              <w:br/>
            </w:r>
            <w:r>
              <w:rPr>
                <w:rFonts w:ascii="Times New Roman"/>
                <w:b w:val="false"/>
                <w:i w:val="false"/>
                <w:color w:val="000000"/>
                <w:sz w:val="20"/>
              </w:rPr>
              <w:t xml:space="preserve">
дейін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9-ден </w:t>
            </w:r>
            <w:r>
              <w:br/>
            </w:r>
            <w:r>
              <w:rPr>
                <w:rFonts w:ascii="Times New Roman"/>
                <w:b w:val="false"/>
                <w:i w:val="false"/>
                <w:color w:val="000000"/>
                <w:sz w:val="20"/>
              </w:rPr>
              <w:t xml:space="preserve">
11-ден </w:t>
            </w:r>
            <w:r>
              <w:br/>
            </w:r>
            <w:r>
              <w:rPr>
                <w:rFonts w:ascii="Times New Roman"/>
                <w:b w:val="false"/>
                <w:i w:val="false"/>
                <w:color w:val="000000"/>
                <w:sz w:val="20"/>
              </w:rPr>
              <w:t xml:space="preserve">
дейін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br/>
            </w:r>
            <w:r>
              <w:rPr>
                <w:rFonts w:ascii="Times New Roman"/>
                <w:b w:val="false"/>
                <w:i w:val="false"/>
                <w:color w:val="000000"/>
                <w:sz w:val="20"/>
              </w:rPr>
              <w:t xml:space="preserve">
ден </w:t>
            </w:r>
            <w:r>
              <w:br/>
            </w:r>
            <w:r>
              <w:rPr>
                <w:rFonts w:ascii="Times New Roman"/>
                <w:b w:val="false"/>
                <w:i w:val="false"/>
                <w:color w:val="000000"/>
                <w:sz w:val="20"/>
              </w:rPr>
              <w:t xml:space="preserve">
14- </w:t>
            </w:r>
            <w:r>
              <w:br/>
            </w:r>
            <w:r>
              <w:rPr>
                <w:rFonts w:ascii="Times New Roman"/>
                <w:b w:val="false"/>
                <w:i w:val="false"/>
                <w:color w:val="000000"/>
                <w:sz w:val="20"/>
              </w:rPr>
              <w:t xml:space="preserve">
ден </w:t>
            </w:r>
            <w:r>
              <w:br/>
            </w:r>
            <w:r>
              <w:rPr>
                <w:rFonts w:ascii="Times New Roman"/>
                <w:b w:val="false"/>
                <w:i w:val="false"/>
                <w:color w:val="000000"/>
                <w:sz w:val="20"/>
              </w:rPr>
              <w:t xml:space="preserve">
дейін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r>
              <w:br/>
            </w:r>
            <w:r>
              <w:rPr>
                <w:rFonts w:ascii="Times New Roman"/>
                <w:b w:val="false"/>
                <w:i w:val="false"/>
                <w:color w:val="000000"/>
                <w:sz w:val="20"/>
              </w:rPr>
              <w:t xml:space="preserve">
ден </w:t>
            </w:r>
            <w:r>
              <w:br/>
            </w:r>
            <w:r>
              <w:rPr>
                <w:rFonts w:ascii="Times New Roman"/>
                <w:b w:val="false"/>
                <w:i w:val="false"/>
                <w:color w:val="000000"/>
                <w:sz w:val="20"/>
              </w:rPr>
              <w:t xml:space="preserve">
20- </w:t>
            </w:r>
            <w:r>
              <w:br/>
            </w:r>
            <w:r>
              <w:rPr>
                <w:rFonts w:ascii="Times New Roman"/>
                <w:b w:val="false"/>
                <w:i w:val="false"/>
                <w:color w:val="000000"/>
                <w:sz w:val="20"/>
              </w:rPr>
              <w:t xml:space="preserve">
ден </w:t>
            </w:r>
            <w:r>
              <w:br/>
            </w:r>
            <w:r>
              <w:rPr>
                <w:rFonts w:ascii="Times New Roman"/>
                <w:b w:val="false"/>
                <w:i w:val="false"/>
                <w:color w:val="000000"/>
                <w:sz w:val="20"/>
              </w:rPr>
              <w:t xml:space="preserve">
дейін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G-5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G-6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G-7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G-8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G-9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G-13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G-14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672"/>
        <w:gridCol w:w="2359"/>
        <w:gridCol w:w="2481"/>
        <w:gridCol w:w="1450"/>
        <w:gridCol w:w="2118"/>
      </w:tblGrid>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w:t>
            </w:r>
            <w:r>
              <w:br/>
            </w:r>
            <w:r>
              <w:rPr>
                <w:rFonts w:ascii="Times New Roman"/>
                <w:b w:val="false"/>
                <w:i w:val="false"/>
                <w:color w:val="000000"/>
                <w:sz w:val="20"/>
              </w:rPr>
              <w:t xml:space="preserve">
саны </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жалақының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(2-бағ. х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жалақы х </w:t>
            </w:r>
            <w:r>
              <w:br/>
            </w:r>
            <w:r>
              <w:rPr>
                <w:rFonts w:ascii="Times New Roman"/>
                <w:b w:val="false"/>
                <w:i w:val="false"/>
                <w:color w:val="000000"/>
                <w:sz w:val="20"/>
              </w:rPr>
              <w:t xml:space="preserve">
коэфф. + </w:t>
            </w:r>
            <w:r>
              <w:br/>
            </w:r>
            <w:r>
              <w:rPr>
                <w:rFonts w:ascii="Times New Roman"/>
                <w:b w:val="false"/>
                <w:i w:val="false"/>
                <w:color w:val="000000"/>
                <w:sz w:val="20"/>
              </w:rPr>
              <w:t xml:space="preserve">
... + </w:t>
            </w:r>
            <w:r>
              <w:br/>
            </w:r>
            <w:r>
              <w:rPr>
                <w:rFonts w:ascii="Times New Roman"/>
                <w:b w:val="false"/>
                <w:i w:val="false"/>
                <w:color w:val="000000"/>
                <w:sz w:val="20"/>
              </w:rPr>
              <w:t xml:space="preserve">
12-бағ х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жалақы х </w:t>
            </w:r>
            <w:r>
              <w:br/>
            </w:r>
            <w:r>
              <w:rPr>
                <w:rFonts w:ascii="Times New Roman"/>
                <w:b w:val="false"/>
                <w:i w:val="false"/>
                <w:color w:val="000000"/>
                <w:sz w:val="20"/>
              </w:rPr>
              <w:t xml:space="preserve">
коэфф.)/ </w:t>
            </w:r>
            <w:r>
              <w:br/>
            </w:r>
            <w:r>
              <w:rPr>
                <w:rFonts w:ascii="Times New Roman"/>
                <w:b w:val="false"/>
                <w:i w:val="false"/>
                <w:color w:val="000000"/>
                <w:sz w:val="20"/>
              </w:rPr>
              <w:t xml:space="preserve">
1000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жағдайлары </w:t>
            </w:r>
            <w:r>
              <w:br/>
            </w:r>
            <w:r>
              <w:rPr>
                <w:rFonts w:ascii="Times New Roman"/>
                <w:b w:val="false"/>
                <w:i w:val="false"/>
                <w:color w:val="000000"/>
                <w:sz w:val="20"/>
              </w:rPr>
              <w:t xml:space="preserve">
бар жұмыспен </w:t>
            </w:r>
            <w:r>
              <w:br/>
            </w:r>
            <w:r>
              <w:rPr>
                <w:rFonts w:ascii="Times New Roman"/>
                <w:b w:val="false"/>
                <w:i w:val="false"/>
                <w:color w:val="000000"/>
                <w:sz w:val="20"/>
              </w:rPr>
              <w:t xml:space="preserve">
айналысатын </w:t>
            </w:r>
            <w:r>
              <w:br/>
            </w:r>
            <w:r>
              <w:rPr>
                <w:rFonts w:ascii="Times New Roman"/>
                <w:b w:val="false"/>
                <w:i w:val="false"/>
                <w:color w:val="000000"/>
                <w:sz w:val="20"/>
              </w:rPr>
              <w:t xml:space="preserve">
қызметкерлерге </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есебімен </w:t>
            </w:r>
            <w:r>
              <w:br/>
            </w:r>
            <w:r>
              <w:rPr>
                <w:rFonts w:ascii="Times New Roman"/>
                <w:b w:val="false"/>
                <w:i w:val="false"/>
                <w:color w:val="000000"/>
                <w:sz w:val="20"/>
              </w:rPr>
              <w:t xml:space="preserve">
лауазымдық </w:t>
            </w:r>
            <w:r>
              <w:br/>
            </w:r>
            <w:r>
              <w:rPr>
                <w:rFonts w:ascii="Times New Roman"/>
                <w:b w:val="false"/>
                <w:i w:val="false"/>
                <w:color w:val="000000"/>
                <w:sz w:val="20"/>
              </w:rPr>
              <w:t xml:space="preserve">
жалақының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14-бағ. </w:t>
            </w:r>
            <w:r>
              <w:br/>
            </w:r>
            <w:r>
              <w:rPr>
                <w:rFonts w:ascii="Times New Roman"/>
                <w:b w:val="false"/>
                <w:i w:val="false"/>
                <w:color w:val="000000"/>
                <w:sz w:val="20"/>
              </w:rPr>
              <w:t xml:space="preserve">
+ 16-бағ. </w:t>
            </w:r>
          </w:p>
        </w:tc>
      </w:tr>
      <w:tr>
        <w:trPr>
          <w:trHeight w:val="66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 </w:t>
            </w:r>
            <w:r>
              <w:br/>
            </w:r>
            <w:r>
              <w:rPr>
                <w:rFonts w:ascii="Times New Roman"/>
                <w:b w:val="false"/>
                <w:i w:val="false"/>
                <w:color w:val="000000"/>
                <w:sz w:val="20"/>
              </w:rPr>
              <w:t xml:space="preserve">
дан жо. </w:t>
            </w:r>
            <w:r>
              <w:br/>
            </w:r>
            <w:r>
              <w:rPr>
                <w:rFonts w:ascii="Times New Roman"/>
                <w:b w:val="false"/>
                <w:i w:val="false"/>
                <w:color w:val="000000"/>
                <w:sz w:val="20"/>
              </w:rPr>
              <w:t xml:space="preserve">
ғары </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2 бағ </w:t>
            </w:r>
            <w:r>
              <w:br/>
            </w:r>
            <w:r>
              <w:rPr>
                <w:rFonts w:ascii="Times New Roman"/>
                <w:b w:val="false"/>
                <w:i w:val="false"/>
                <w:color w:val="000000"/>
                <w:sz w:val="20"/>
              </w:rPr>
              <w:t xml:space="preserve">
+ 3-бағ </w:t>
            </w:r>
            <w:r>
              <w:br/>
            </w:r>
            <w:r>
              <w:rPr>
                <w:rFonts w:ascii="Times New Roman"/>
                <w:b w:val="false"/>
                <w:i w:val="false"/>
                <w:color w:val="000000"/>
                <w:sz w:val="20"/>
              </w:rPr>
              <w:t xml:space="preserve">
+...+ </w:t>
            </w:r>
            <w:r>
              <w:br/>
            </w:r>
            <w:r>
              <w:rPr>
                <w:rFonts w:ascii="Times New Roman"/>
                <w:b w:val="false"/>
                <w:i w:val="false"/>
                <w:color w:val="000000"/>
                <w:sz w:val="20"/>
              </w:rPr>
              <w:t xml:space="preserve">
11-бағ + </w:t>
            </w:r>
            <w:r>
              <w:br/>
            </w:r>
            <w:r>
              <w:rPr>
                <w:rFonts w:ascii="Times New Roman"/>
                <w:b w:val="false"/>
                <w:i w:val="false"/>
                <w:color w:val="000000"/>
                <w:sz w:val="20"/>
              </w:rPr>
              <w:t xml:space="preserve">
12-бағ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45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5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042"/>
        <w:gridCol w:w="2144"/>
        <w:gridCol w:w="2145"/>
        <w:gridCol w:w="2636"/>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дене </w:t>
            </w:r>
            <w:r>
              <w:br/>
            </w:r>
            <w:r>
              <w:rPr>
                <w:rFonts w:ascii="Times New Roman"/>
                <w:b w:val="false"/>
                <w:i w:val="false"/>
                <w:color w:val="000000"/>
                <w:sz w:val="20"/>
              </w:rPr>
              <w:t xml:space="preserve">
еңбегімен және зиян </w:t>
            </w:r>
            <w:r>
              <w:br/>
            </w:r>
            <w:r>
              <w:rPr>
                <w:rFonts w:ascii="Times New Roman"/>
                <w:b w:val="false"/>
                <w:i w:val="false"/>
                <w:color w:val="000000"/>
                <w:sz w:val="20"/>
              </w:rPr>
              <w:t xml:space="preserve">
(аса зиян) және </w:t>
            </w:r>
            <w:r>
              <w:br/>
            </w:r>
            <w:r>
              <w:rPr>
                <w:rFonts w:ascii="Times New Roman"/>
                <w:b w:val="false"/>
                <w:i w:val="false"/>
                <w:color w:val="000000"/>
                <w:sz w:val="20"/>
              </w:rPr>
              <w:t xml:space="preserve">
қауіпті (аса қауіпті) </w:t>
            </w:r>
            <w:r>
              <w:br/>
            </w:r>
            <w:r>
              <w:rPr>
                <w:rFonts w:ascii="Times New Roman"/>
                <w:b w:val="false"/>
                <w:i w:val="false"/>
                <w:color w:val="000000"/>
                <w:sz w:val="20"/>
              </w:rPr>
              <w:t xml:space="preserve">
еңбек жағдайлары бар </w:t>
            </w:r>
            <w:r>
              <w:br/>
            </w:r>
            <w:r>
              <w:rPr>
                <w:rFonts w:ascii="Times New Roman"/>
                <w:b w:val="false"/>
                <w:i w:val="false"/>
                <w:color w:val="000000"/>
                <w:sz w:val="20"/>
              </w:rPr>
              <w:t xml:space="preserve">
жұмыспен айналысатын </w:t>
            </w:r>
            <w:r>
              <w:br/>
            </w:r>
            <w:r>
              <w:rPr>
                <w:rFonts w:ascii="Times New Roman"/>
                <w:b w:val="false"/>
                <w:i w:val="false"/>
                <w:color w:val="000000"/>
                <w:sz w:val="20"/>
              </w:rPr>
              <w:t xml:space="preserve">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w:t>
            </w:r>
            <w:r>
              <w:br/>
            </w:r>
            <w:r>
              <w:rPr>
                <w:rFonts w:ascii="Times New Roman"/>
                <w:b w:val="false"/>
                <w:i w:val="false"/>
                <w:color w:val="000000"/>
                <w:sz w:val="20"/>
              </w:rPr>
              <w:t xml:space="preserve">
атқарғаны үшін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аймағын ұлғайту)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w:t>
            </w:r>
            <w:r>
              <w:br/>
            </w:r>
            <w:r>
              <w:rPr>
                <w:rFonts w:ascii="Times New Roman"/>
                <w:b w:val="false"/>
                <w:i w:val="false"/>
                <w:color w:val="000000"/>
                <w:sz w:val="20"/>
              </w:rPr>
              <w:t xml:space="preserve">
болмаған </w:t>
            </w:r>
            <w:r>
              <w:br/>
            </w:r>
            <w:r>
              <w:rPr>
                <w:rFonts w:ascii="Times New Roman"/>
                <w:b w:val="false"/>
                <w:i w:val="false"/>
                <w:color w:val="000000"/>
                <w:sz w:val="20"/>
              </w:rPr>
              <w:t xml:space="preserve">
қызметкердің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орындағаны </w:t>
            </w:r>
            <w:r>
              <w:br/>
            </w:r>
            <w:r>
              <w:rPr>
                <w:rFonts w:ascii="Times New Roman"/>
                <w:b w:val="false"/>
                <w:i w:val="false"/>
                <w:color w:val="000000"/>
                <w:sz w:val="20"/>
              </w:rPr>
              <w:t xml:space="preserve">
үшін қосымша </w:t>
            </w:r>
            <w:r>
              <w:br/>
            </w:r>
            <w:r>
              <w:rPr>
                <w:rFonts w:ascii="Times New Roman"/>
                <w:b w:val="false"/>
                <w:i w:val="false"/>
                <w:color w:val="000000"/>
                <w:sz w:val="20"/>
              </w:rPr>
              <w:t xml:space="preserve">
ақы </w:t>
            </w:r>
          </w:p>
        </w:tc>
      </w:tr>
      <w:tr>
        <w:trPr>
          <w:trHeight w:val="45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w:t>
            </w:r>
            <w:r>
              <w:br/>
            </w:r>
            <w:r>
              <w:rPr>
                <w:rFonts w:ascii="Times New Roman"/>
                <w:b w:val="false"/>
                <w:i w:val="false"/>
                <w:color w:val="000000"/>
                <w:sz w:val="20"/>
              </w:rPr>
              <w:t xml:space="preserve">
белгілен. </w:t>
            </w:r>
            <w:r>
              <w:br/>
            </w:r>
            <w:r>
              <w:rPr>
                <w:rFonts w:ascii="Times New Roman"/>
                <w:b w:val="false"/>
                <w:i w:val="false"/>
                <w:color w:val="000000"/>
                <w:sz w:val="20"/>
              </w:rPr>
              <w:t xml:space="preserve">
ген қыз. </w:t>
            </w:r>
            <w:r>
              <w:br/>
            </w:r>
            <w:r>
              <w:rPr>
                <w:rFonts w:ascii="Times New Roman"/>
                <w:b w:val="false"/>
                <w:i w:val="false"/>
                <w:color w:val="000000"/>
                <w:sz w:val="20"/>
              </w:rPr>
              <w:t xml:space="preserve">
меткерлер. </w:t>
            </w:r>
            <w:r>
              <w:br/>
            </w:r>
            <w:r>
              <w:rPr>
                <w:rFonts w:ascii="Times New Roman"/>
                <w:b w:val="false"/>
                <w:i w:val="false"/>
                <w:color w:val="000000"/>
                <w:sz w:val="20"/>
              </w:rPr>
              <w:t xml:space="preserve">
дің саны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r>
      <w:tr>
        <w:trPr>
          <w:trHeight w:val="45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r>
        <w:trPr>
          <w:trHeight w:val="45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1722"/>
        <w:gridCol w:w="2607"/>
        <w:gridCol w:w="1393"/>
        <w:gridCol w:w="1702"/>
        <w:gridCol w:w="166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жағдайлар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Бөлімшені </w:t>
            </w:r>
            <w:r>
              <w:br/>
            </w:r>
            <w:r>
              <w:rPr>
                <w:rFonts w:ascii="Times New Roman"/>
                <w:b w:val="false"/>
                <w:i w:val="false"/>
                <w:color w:val="000000"/>
                <w:sz w:val="20"/>
              </w:rPr>
              <w:t xml:space="preserve">
меңгергені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 </w:t>
            </w:r>
            <w:r>
              <w:br/>
            </w:r>
            <w:r>
              <w:rPr>
                <w:rFonts w:ascii="Times New Roman"/>
                <w:b w:val="false"/>
                <w:i w:val="false"/>
                <w:color w:val="000000"/>
                <w:sz w:val="20"/>
              </w:rPr>
              <w:t xml:space="preserve">
налық көмек </w:t>
            </w:r>
            <w:r>
              <w:br/>
            </w:r>
            <w:r>
              <w:rPr>
                <w:rFonts w:ascii="Times New Roman"/>
                <w:b w:val="false"/>
                <w:i w:val="false"/>
                <w:color w:val="000000"/>
                <w:sz w:val="20"/>
              </w:rPr>
              <w:t xml:space="preserve">
станциясының </w:t>
            </w:r>
            <w:r>
              <w:br/>
            </w:r>
            <w:r>
              <w:rPr>
                <w:rFonts w:ascii="Times New Roman"/>
                <w:b w:val="false"/>
                <w:i w:val="false"/>
                <w:color w:val="000000"/>
                <w:sz w:val="20"/>
              </w:rPr>
              <w:t xml:space="preserve">
(бөлімшесінің)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басшылық ету үшін </w:t>
            </w:r>
          </w:p>
        </w:tc>
      </w:tr>
      <w:tr>
        <w:trPr>
          <w:trHeight w:val="4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825"/>
        <w:gridCol w:w="2381"/>
        <w:gridCol w:w="1619"/>
        <w:gridCol w:w="2196"/>
        <w:gridCol w:w="1414"/>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участке </w:t>
            </w:r>
            <w:r>
              <w:br/>
            </w:r>
            <w:r>
              <w:rPr>
                <w:rFonts w:ascii="Times New Roman"/>
                <w:b w:val="false"/>
                <w:i w:val="false"/>
                <w:color w:val="000000"/>
                <w:sz w:val="20"/>
              </w:rPr>
              <w:t xml:space="preserve">
жағдайында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көрсеткені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Психоэмоционалдық </w:t>
            </w:r>
            <w:r>
              <w:br/>
            </w:r>
            <w:r>
              <w:rPr>
                <w:rFonts w:ascii="Times New Roman"/>
                <w:b w:val="false"/>
                <w:i w:val="false"/>
                <w:color w:val="000000"/>
                <w:sz w:val="20"/>
              </w:rPr>
              <w:t xml:space="preserve">
және дене күші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r>
              <w:br/>
            </w:r>
            <w:r>
              <w:rPr>
                <w:rFonts w:ascii="Times New Roman"/>
                <w:b w:val="false"/>
                <w:i w:val="false"/>
                <w:color w:val="000000"/>
                <w:sz w:val="20"/>
              </w:rPr>
              <w:t xml:space="preserve">
санаты үшін </w:t>
            </w:r>
          </w:p>
        </w:tc>
      </w:tr>
      <w:tr>
        <w:trPr>
          <w:trHeight w:val="45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саны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45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1"/>
        <w:gridCol w:w="1411"/>
        <w:gridCol w:w="2151"/>
        <w:gridCol w:w="2151"/>
        <w:gridCol w:w="3137"/>
        <w:gridCol w:w="1412"/>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дәрежесі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w:t>
            </w:r>
            <w:r>
              <w:br/>
            </w:r>
            <w:r>
              <w:rPr>
                <w:rFonts w:ascii="Times New Roman"/>
                <w:b w:val="false"/>
                <w:i w:val="false"/>
                <w:color w:val="000000"/>
                <w:sz w:val="20"/>
              </w:rPr>
              <w:t xml:space="preserve">
істегені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демалыс </w:t>
            </w:r>
            <w:r>
              <w:br/>
            </w:r>
            <w:r>
              <w:rPr>
                <w:rFonts w:ascii="Times New Roman"/>
                <w:b w:val="false"/>
                <w:i w:val="false"/>
                <w:color w:val="000000"/>
                <w:sz w:val="20"/>
              </w:rPr>
              <w:t xml:space="preserve">
күндеріндегі жұмыс </w:t>
            </w:r>
            <w:r>
              <w:br/>
            </w:r>
            <w:r>
              <w:rPr>
                <w:rFonts w:ascii="Times New Roman"/>
                <w:b w:val="false"/>
                <w:i w:val="false"/>
                <w:color w:val="000000"/>
                <w:sz w:val="20"/>
              </w:rPr>
              <w:t xml:space="preserve">
үшін </w:t>
            </w:r>
          </w:p>
        </w:tc>
      </w:tr>
      <w:tr>
        <w:trPr>
          <w:trHeight w:val="45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саны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331"/>
        <w:gridCol w:w="1310"/>
        <w:gridCol w:w="1185"/>
        <w:gridCol w:w="1688"/>
        <w:gridCol w:w="1436"/>
        <w:gridCol w:w="1185"/>
        <w:gridCol w:w="2230"/>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Мерзімінен </w:t>
            </w:r>
            <w:r>
              <w:br/>
            </w:r>
            <w:r>
              <w:rPr>
                <w:rFonts w:ascii="Times New Roman"/>
                <w:b w:val="false"/>
                <w:i w:val="false"/>
                <w:color w:val="000000"/>
                <w:sz w:val="20"/>
              </w:rPr>
              <w:t xml:space="preserve">
тыс жұмыс </w:t>
            </w:r>
            <w:r>
              <w:br/>
            </w:r>
            <w:r>
              <w:rPr>
                <w:rFonts w:ascii="Times New Roman"/>
                <w:b w:val="false"/>
                <w:i w:val="false"/>
                <w:color w:val="000000"/>
                <w:sz w:val="20"/>
              </w:rPr>
              <w:t xml:space="preserve">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w:t>
            </w:r>
            <w:r>
              <w:br/>
            </w:r>
            <w:r>
              <w:rPr>
                <w:rFonts w:ascii="Times New Roman"/>
                <w:b w:val="false"/>
                <w:i w:val="false"/>
                <w:color w:val="000000"/>
                <w:sz w:val="20"/>
              </w:rPr>
              <w:t xml:space="preserve">
қауіп-қатер </w:t>
            </w:r>
            <w:r>
              <w:br/>
            </w:r>
            <w:r>
              <w:rPr>
                <w:rFonts w:ascii="Times New Roman"/>
                <w:b w:val="false"/>
                <w:i w:val="false"/>
                <w:color w:val="000000"/>
                <w:sz w:val="20"/>
              </w:rPr>
              <w:t xml:space="preserve">
аумақтарында </w:t>
            </w:r>
            <w:r>
              <w:br/>
            </w:r>
            <w:r>
              <w:rPr>
                <w:rFonts w:ascii="Times New Roman"/>
                <w:b w:val="false"/>
                <w:i w:val="false"/>
                <w:color w:val="000000"/>
                <w:sz w:val="20"/>
              </w:rPr>
              <w:t xml:space="preserve">
тұрғаны үшін </w:t>
            </w:r>
            <w:r>
              <w:br/>
            </w:r>
            <w:r>
              <w:rPr>
                <w:rFonts w:ascii="Times New Roman"/>
                <w:b w:val="false"/>
                <w:i w:val="false"/>
                <w:color w:val="000000"/>
                <w:sz w:val="20"/>
              </w:rPr>
              <w:t xml:space="preserve">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w:t>
            </w:r>
            <w:r>
              <w:br/>
            </w:r>
            <w:r>
              <w:rPr>
                <w:rFonts w:ascii="Times New Roman"/>
                <w:b w:val="false"/>
                <w:i w:val="false"/>
                <w:color w:val="000000"/>
                <w:sz w:val="20"/>
              </w:rPr>
              <w:t xml:space="preserve">
апат аймақ. </w:t>
            </w:r>
            <w:r>
              <w:br/>
            </w:r>
            <w:r>
              <w:rPr>
                <w:rFonts w:ascii="Times New Roman"/>
                <w:b w:val="false"/>
                <w:i w:val="false"/>
                <w:color w:val="000000"/>
                <w:sz w:val="20"/>
              </w:rPr>
              <w:t xml:space="preserve">
тарында тұр.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коэффициенті </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ақының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(19-бағ </w:t>
            </w:r>
            <w:r>
              <w:br/>
            </w:r>
            <w:r>
              <w:rPr>
                <w:rFonts w:ascii="Times New Roman"/>
                <w:b w:val="false"/>
                <w:i w:val="false"/>
                <w:color w:val="000000"/>
                <w:sz w:val="20"/>
              </w:rPr>
              <w:t xml:space="preserve">
+ 21-бағ </w:t>
            </w:r>
            <w:r>
              <w:br/>
            </w:r>
            <w:r>
              <w:rPr>
                <w:rFonts w:ascii="Times New Roman"/>
                <w:b w:val="false"/>
                <w:i w:val="false"/>
                <w:color w:val="000000"/>
                <w:sz w:val="20"/>
              </w:rPr>
              <w:t xml:space="preserve">
+ 23-бағ </w:t>
            </w:r>
            <w:r>
              <w:br/>
            </w:r>
            <w:r>
              <w:rPr>
                <w:rFonts w:ascii="Times New Roman"/>
                <w:b w:val="false"/>
                <w:i w:val="false"/>
                <w:color w:val="000000"/>
                <w:sz w:val="20"/>
              </w:rPr>
              <w:t xml:space="preserve">
+ 25-бағ </w:t>
            </w:r>
            <w:r>
              <w:br/>
            </w:r>
            <w:r>
              <w:rPr>
                <w:rFonts w:ascii="Times New Roman"/>
                <w:b w:val="false"/>
                <w:i w:val="false"/>
                <w:color w:val="000000"/>
                <w:sz w:val="20"/>
              </w:rPr>
              <w:t xml:space="preserve">
+ 27-бағ </w:t>
            </w:r>
            <w:r>
              <w:br/>
            </w:r>
            <w:r>
              <w:rPr>
                <w:rFonts w:ascii="Times New Roman"/>
                <w:b w:val="false"/>
                <w:i w:val="false"/>
                <w:color w:val="000000"/>
                <w:sz w:val="20"/>
              </w:rPr>
              <w:t xml:space="preserve">
+ 29-бағ </w:t>
            </w:r>
            <w:r>
              <w:br/>
            </w:r>
            <w:r>
              <w:rPr>
                <w:rFonts w:ascii="Times New Roman"/>
                <w:b w:val="false"/>
                <w:i w:val="false"/>
                <w:color w:val="000000"/>
                <w:sz w:val="20"/>
              </w:rPr>
              <w:t xml:space="preserve">
+ 31-бағ </w:t>
            </w:r>
            <w:r>
              <w:br/>
            </w:r>
            <w:r>
              <w:rPr>
                <w:rFonts w:ascii="Times New Roman"/>
                <w:b w:val="false"/>
                <w:i w:val="false"/>
                <w:color w:val="000000"/>
                <w:sz w:val="20"/>
              </w:rPr>
              <w:t xml:space="preserve">
+ 33-бағ </w:t>
            </w:r>
            <w:r>
              <w:br/>
            </w:r>
            <w:r>
              <w:rPr>
                <w:rFonts w:ascii="Times New Roman"/>
                <w:b w:val="false"/>
                <w:i w:val="false"/>
                <w:color w:val="000000"/>
                <w:sz w:val="20"/>
              </w:rPr>
              <w:t xml:space="preserve">
+ 35-бағ </w:t>
            </w:r>
            <w:r>
              <w:br/>
            </w:r>
            <w:r>
              <w:rPr>
                <w:rFonts w:ascii="Times New Roman"/>
                <w:b w:val="false"/>
                <w:i w:val="false"/>
                <w:color w:val="000000"/>
                <w:sz w:val="20"/>
              </w:rPr>
              <w:t xml:space="preserve">
+ 37-бағ </w:t>
            </w:r>
            <w:r>
              <w:br/>
            </w:r>
            <w:r>
              <w:rPr>
                <w:rFonts w:ascii="Times New Roman"/>
                <w:b w:val="false"/>
                <w:i w:val="false"/>
                <w:color w:val="000000"/>
                <w:sz w:val="20"/>
              </w:rPr>
              <w:t xml:space="preserve">
+ 39-бағ </w:t>
            </w:r>
            <w:r>
              <w:br/>
            </w:r>
            <w:r>
              <w:rPr>
                <w:rFonts w:ascii="Times New Roman"/>
                <w:b w:val="false"/>
                <w:i w:val="false"/>
                <w:color w:val="000000"/>
                <w:sz w:val="20"/>
              </w:rPr>
              <w:t xml:space="preserve">
+ 41-бағ </w:t>
            </w:r>
            <w:r>
              <w:br/>
            </w:r>
            <w:r>
              <w:rPr>
                <w:rFonts w:ascii="Times New Roman"/>
                <w:b w:val="false"/>
                <w:i w:val="false"/>
                <w:color w:val="000000"/>
                <w:sz w:val="20"/>
              </w:rPr>
              <w:t xml:space="preserve">
+ 44-бағ </w:t>
            </w:r>
            <w:r>
              <w:br/>
            </w:r>
            <w:r>
              <w:rPr>
                <w:rFonts w:ascii="Times New Roman"/>
                <w:b w:val="false"/>
                <w:i w:val="false"/>
                <w:color w:val="000000"/>
                <w:sz w:val="20"/>
              </w:rPr>
              <w:t xml:space="preserve">
+ 46-бағ) </w:t>
            </w:r>
            <w:r>
              <w:br/>
            </w:r>
            <w:r>
              <w:rPr>
                <w:rFonts w:ascii="Times New Roman"/>
                <w:b w:val="false"/>
                <w:i w:val="false"/>
                <w:color w:val="000000"/>
                <w:sz w:val="20"/>
              </w:rPr>
              <w:t xml:space="preserve">
  </w:t>
            </w:r>
          </w:p>
        </w:tc>
      </w:tr>
      <w:tr>
        <w:trPr>
          <w:trHeight w:val="4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ақы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ақы </w:t>
            </w:r>
            <w:r>
              <w:br/>
            </w:r>
            <w:r>
              <w:rPr>
                <w:rFonts w:ascii="Times New Roman"/>
                <w:b w:val="false"/>
                <w:i w:val="false"/>
                <w:color w:val="000000"/>
                <w:sz w:val="20"/>
              </w:rPr>
              <w:t xml:space="preserve">
белгіл </w:t>
            </w:r>
            <w:r>
              <w:br/>
            </w:r>
            <w:r>
              <w:rPr>
                <w:rFonts w:ascii="Times New Roman"/>
                <w:b w:val="false"/>
                <w:i w:val="false"/>
                <w:color w:val="000000"/>
                <w:sz w:val="20"/>
              </w:rPr>
              <w:t xml:space="preserve">
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 </w:t>
            </w:r>
            <w:r>
              <w:br/>
            </w:r>
            <w:r>
              <w:rPr>
                <w:rFonts w:ascii="Times New Roman"/>
                <w:b w:val="false"/>
                <w:i w:val="false"/>
                <w:color w:val="000000"/>
                <w:sz w:val="20"/>
              </w:rPr>
              <w:t xml:space="preserve">
шері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(АЕК х </w:t>
            </w:r>
            <w:r>
              <w:br/>
            </w:r>
            <w:r>
              <w:rPr>
                <w:rFonts w:ascii="Times New Roman"/>
                <w:b w:val="false"/>
                <w:i w:val="false"/>
                <w:color w:val="000000"/>
                <w:sz w:val="20"/>
              </w:rPr>
              <w:t xml:space="preserve">
42-бағ </w:t>
            </w:r>
            <w:r>
              <w:br/>
            </w:r>
            <w:r>
              <w:rPr>
                <w:rFonts w:ascii="Times New Roman"/>
                <w:b w:val="false"/>
                <w:i w:val="false"/>
                <w:color w:val="000000"/>
                <w:sz w:val="20"/>
              </w:rPr>
              <w:t xml:space="preserve">
х </w:t>
            </w:r>
            <w:r>
              <w:br/>
            </w:r>
            <w:r>
              <w:rPr>
                <w:rFonts w:ascii="Times New Roman"/>
                <w:b w:val="false"/>
                <w:i w:val="false"/>
                <w:color w:val="000000"/>
                <w:sz w:val="20"/>
              </w:rPr>
              <w:t xml:space="preserve">
43-бағ) </w:t>
            </w:r>
            <w:r>
              <w:br/>
            </w:r>
            <w:r>
              <w:rPr>
                <w:rFonts w:ascii="Times New Roman"/>
                <w:b w:val="false"/>
                <w:i w:val="false"/>
                <w:color w:val="000000"/>
                <w:sz w:val="20"/>
              </w:rPr>
              <w:t xml:space="preserve">
/1000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 </w:t>
            </w:r>
            <w:r>
              <w:br/>
            </w:r>
            <w:r>
              <w:rPr>
                <w:rFonts w:ascii="Times New Roman"/>
                <w:b w:val="false"/>
                <w:i w:val="false"/>
                <w:color w:val="000000"/>
                <w:sz w:val="20"/>
              </w:rPr>
              <w:t xml:space="preserve">
ша ақы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саны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4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211"/>
        <w:gridCol w:w="2656"/>
        <w:gridCol w:w="1914"/>
        <w:gridCol w:w="1915"/>
        <w:gridCol w:w="1668"/>
      </w:tblGrid>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Құтқару және </w:t>
            </w:r>
            <w:r>
              <w:br/>
            </w:r>
            <w:r>
              <w:rPr>
                <w:rFonts w:ascii="Times New Roman"/>
                <w:b w:val="false"/>
                <w:i w:val="false"/>
                <w:color w:val="000000"/>
                <w:sz w:val="20"/>
              </w:rPr>
              <w:t xml:space="preserve">
шұғыл жұмыстарда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кезінде төтенше </w:t>
            </w:r>
            <w:r>
              <w:br/>
            </w:r>
            <w:r>
              <w:rPr>
                <w:rFonts w:ascii="Times New Roman"/>
                <w:b w:val="false"/>
                <w:i w:val="false"/>
                <w:color w:val="000000"/>
                <w:sz w:val="20"/>
              </w:rPr>
              <w:t xml:space="preserve">
жағдайларға </w:t>
            </w:r>
            <w:r>
              <w:br/>
            </w:r>
            <w:r>
              <w:rPr>
                <w:rFonts w:ascii="Times New Roman"/>
                <w:b w:val="false"/>
                <w:i w:val="false"/>
                <w:color w:val="000000"/>
                <w:sz w:val="20"/>
              </w:rPr>
              <w:t xml:space="preserve">
шығуға ұдайы </w:t>
            </w:r>
            <w:r>
              <w:br/>
            </w:r>
            <w:r>
              <w:rPr>
                <w:rFonts w:ascii="Times New Roman"/>
                <w:b w:val="false"/>
                <w:i w:val="false"/>
                <w:color w:val="000000"/>
                <w:sz w:val="20"/>
              </w:rPr>
              <w:t xml:space="preserve">
дайындығы үшін </w:t>
            </w:r>
            <w:r>
              <w:br/>
            </w:r>
            <w:r>
              <w:rPr>
                <w:rFonts w:ascii="Times New Roman"/>
                <w:b w:val="false"/>
                <w:i w:val="false"/>
                <w:color w:val="000000"/>
                <w:sz w:val="20"/>
              </w:rPr>
              <w:t xml:space="preserve">
үстемақы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Практикаға </w:t>
            </w:r>
            <w:r>
              <w:br/>
            </w:r>
            <w:r>
              <w:rPr>
                <w:rFonts w:ascii="Times New Roman"/>
                <w:b w:val="false"/>
                <w:i w:val="false"/>
                <w:color w:val="000000"/>
                <w:sz w:val="20"/>
              </w:rPr>
              <w:t xml:space="preserve">
диагностика </w:t>
            </w:r>
            <w:r>
              <w:br/>
            </w:r>
            <w:r>
              <w:rPr>
                <w:rFonts w:ascii="Times New Roman"/>
                <w:b w:val="false"/>
                <w:i w:val="false"/>
                <w:color w:val="000000"/>
                <w:sz w:val="20"/>
              </w:rPr>
              <w:t xml:space="preserve">
мен емдеудің </w:t>
            </w:r>
            <w:r>
              <w:br/>
            </w:r>
            <w:r>
              <w:rPr>
                <w:rFonts w:ascii="Times New Roman"/>
                <w:b w:val="false"/>
                <w:i w:val="false"/>
                <w:color w:val="000000"/>
                <w:sz w:val="20"/>
              </w:rPr>
              <w:t xml:space="preserve">
жаңа әдістерін </w:t>
            </w:r>
            <w:r>
              <w:br/>
            </w:r>
            <w:r>
              <w:rPr>
                <w:rFonts w:ascii="Times New Roman"/>
                <w:b w:val="false"/>
                <w:i w:val="false"/>
                <w:color w:val="000000"/>
                <w:sz w:val="20"/>
              </w:rPr>
              <w:t xml:space="preserve">
енгізгені үшін, </w:t>
            </w:r>
            <w:r>
              <w:br/>
            </w:r>
            <w:r>
              <w:rPr>
                <w:rFonts w:ascii="Times New Roman"/>
                <w:b w:val="false"/>
                <w:i w:val="false"/>
                <w:color w:val="000000"/>
                <w:sz w:val="20"/>
              </w:rPr>
              <w:t xml:space="preserve">
жұмыстағы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жетістіктер, </w:t>
            </w:r>
            <w:r>
              <w:br/>
            </w:r>
            <w:r>
              <w:rPr>
                <w:rFonts w:ascii="Times New Roman"/>
                <w:b w:val="false"/>
                <w:i w:val="false"/>
                <w:color w:val="000000"/>
                <w:sz w:val="20"/>
              </w:rPr>
              <w:t xml:space="preserve">
немесе жедел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орындағаны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жұмыстағы </w:t>
            </w:r>
            <w:r>
              <w:br/>
            </w:r>
            <w:r>
              <w:rPr>
                <w:rFonts w:ascii="Times New Roman"/>
                <w:b w:val="false"/>
                <w:i w:val="false"/>
                <w:color w:val="000000"/>
                <w:sz w:val="20"/>
              </w:rPr>
              <w:t xml:space="preserve">
қиындық пен </w:t>
            </w:r>
            <w:r>
              <w:br/>
            </w:r>
            <w:r>
              <w:rPr>
                <w:rFonts w:ascii="Times New Roman"/>
                <w:b w:val="false"/>
                <w:i w:val="false"/>
                <w:color w:val="000000"/>
                <w:sz w:val="20"/>
              </w:rPr>
              <w:t xml:space="preserve">
ауыртпалық </w:t>
            </w:r>
            <w:r>
              <w:br/>
            </w:r>
            <w:r>
              <w:rPr>
                <w:rFonts w:ascii="Times New Roman"/>
                <w:b w:val="false"/>
                <w:i w:val="false"/>
                <w:color w:val="000000"/>
                <w:sz w:val="20"/>
              </w:rPr>
              <w:t xml:space="preserve">
үшін үстеме </w:t>
            </w:r>
            <w:r>
              <w:br/>
            </w:r>
            <w:r>
              <w:rPr>
                <w:rFonts w:ascii="Times New Roman"/>
                <w:b w:val="false"/>
                <w:i w:val="false"/>
                <w:color w:val="000000"/>
                <w:sz w:val="20"/>
              </w:rPr>
              <w:t xml:space="preserve">
ақы...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 дамытуға </w:t>
            </w:r>
            <w:r>
              <w:br/>
            </w:r>
            <w:r>
              <w:rPr>
                <w:rFonts w:ascii="Times New Roman"/>
                <w:b w:val="false"/>
                <w:i w:val="false"/>
                <w:color w:val="000000"/>
                <w:sz w:val="20"/>
              </w:rPr>
              <w:t xml:space="preserve">
бағытталған жұмыс </w:t>
            </w:r>
            <w:r>
              <w:br/>
            </w:r>
            <w:r>
              <w:rPr>
                <w:rFonts w:ascii="Times New Roman"/>
                <w:b w:val="false"/>
                <w:i w:val="false"/>
                <w:color w:val="000000"/>
                <w:sz w:val="20"/>
              </w:rPr>
              <w:t xml:space="preserve">
диагностика мен ауруларды </w:t>
            </w:r>
            <w:r>
              <w:br/>
            </w:r>
            <w:r>
              <w:rPr>
                <w:rFonts w:ascii="Times New Roman"/>
                <w:b w:val="false"/>
                <w:i w:val="false"/>
                <w:color w:val="000000"/>
                <w:sz w:val="20"/>
              </w:rPr>
              <w:t xml:space="preserve">
емдеудің, жаңа дәрілік </w:t>
            </w:r>
            <w:r>
              <w:br/>
            </w:r>
            <w:r>
              <w:rPr>
                <w:rFonts w:ascii="Times New Roman"/>
                <w:b w:val="false"/>
                <w:i w:val="false"/>
                <w:color w:val="000000"/>
                <w:sz w:val="20"/>
              </w:rPr>
              <w:t xml:space="preserve">
құралдардың және </w:t>
            </w:r>
            <w:r>
              <w:br/>
            </w:r>
            <w:r>
              <w:rPr>
                <w:rFonts w:ascii="Times New Roman"/>
                <w:b w:val="false"/>
                <w:i w:val="false"/>
                <w:color w:val="000000"/>
                <w:sz w:val="20"/>
              </w:rPr>
              <w:t xml:space="preserve">
медициналық жабдықтаудың </w:t>
            </w:r>
            <w:r>
              <w:br/>
            </w:r>
            <w:r>
              <w:rPr>
                <w:rFonts w:ascii="Times New Roman"/>
                <w:b w:val="false"/>
                <w:i w:val="false"/>
                <w:color w:val="000000"/>
                <w:sz w:val="20"/>
              </w:rPr>
              <w:t xml:space="preserve">
алдыңғы әдістерін </w:t>
            </w:r>
            <w:r>
              <w:br/>
            </w:r>
            <w:r>
              <w:rPr>
                <w:rFonts w:ascii="Times New Roman"/>
                <w:b w:val="false"/>
                <w:i w:val="false"/>
                <w:color w:val="000000"/>
                <w:sz w:val="20"/>
              </w:rPr>
              <w:t xml:space="preserve">
ұйымдастыруды практикада </w:t>
            </w:r>
            <w:r>
              <w:br/>
            </w:r>
            <w:r>
              <w:rPr>
                <w:rFonts w:ascii="Times New Roman"/>
                <w:b w:val="false"/>
                <w:i w:val="false"/>
                <w:color w:val="000000"/>
                <w:sz w:val="20"/>
              </w:rPr>
              <w:t xml:space="preserve">
қолданғаны үшін үстеме </w:t>
            </w:r>
            <w:r>
              <w:br/>
            </w:r>
            <w:r>
              <w:rPr>
                <w:rFonts w:ascii="Times New Roman"/>
                <w:b w:val="false"/>
                <w:i w:val="false"/>
                <w:color w:val="000000"/>
                <w:sz w:val="20"/>
              </w:rPr>
              <w:t xml:space="preserve">
ақы. </w:t>
            </w:r>
          </w:p>
        </w:tc>
      </w:tr>
      <w:tr>
        <w:trPr>
          <w:trHeight w:val="45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саны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45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000"/>
        <w:gridCol w:w="3681"/>
        <w:gridCol w:w="1837"/>
        <w:gridCol w:w="1654"/>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Квалификациясы </w:t>
            </w:r>
            <w:r>
              <w:br/>
            </w:r>
            <w:r>
              <w:rPr>
                <w:rFonts w:ascii="Times New Roman"/>
                <w:b w:val="false"/>
                <w:i w:val="false"/>
                <w:color w:val="000000"/>
                <w:sz w:val="20"/>
              </w:rPr>
              <w:t xml:space="preserve">
сынапта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Құрметті атағы үшін </w:t>
            </w:r>
          </w:p>
        </w:tc>
      </w:tr>
      <w:tr>
        <w:trPr>
          <w:trHeight w:val="45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саны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саны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(АЕК х </w:t>
            </w:r>
            <w:r>
              <w:br/>
            </w:r>
            <w:r>
              <w:rPr>
                <w:rFonts w:ascii="Times New Roman"/>
                <w:b w:val="false"/>
                <w:i w:val="false"/>
                <w:color w:val="000000"/>
                <w:sz w:val="20"/>
              </w:rPr>
              <w:t xml:space="preserve">
55-бағ </w:t>
            </w:r>
            <w:r>
              <w:br/>
            </w:r>
            <w:r>
              <w:rPr>
                <w:rFonts w:ascii="Times New Roman"/>
                <w:b w:val="false"/>
                <w:i w:val="false"/>
                <w:color w:val="000000"/>
                <w:sz w:val="20"/>
              </w:rPr>
              <w:t xml:space="preserve">
х </w:t>
            </w:r>
            <w:r>
              <w:br/>
            </w:r>
            <w:r>
              <w:rPr>
                <w:rFonts w:ascii="Times New Roman"/>
                <w:b w:val="false"/>
                <w:i w:val="false"/>
                <w:color w:val="000000"/>
                <w:sz w:val="20"/>
              </w:rPr>
              <w:t xml:space="preserve">
54-бағ) </w:t>
            </w:r>
            <w:r>
              <w:br/>
            </w:r>
            <w:r>
              <w:rPr>
                <w:rFonts w:ascii="Times New Roman"/>
                <w:b w:val="false"/>
                <w:i w:val="false"/>
                <w:color w:val="000000"/>
                <w:sz w:val="20"/>
              </w:rPr>
              <w:t xml:space="preserve">
/1000 </w:t>
            </w:r>
          </w:p>
        </w:tc>
      </w:tr>
      <w:tr>
        <w:trPr>
          <w:trHeight w:val="45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45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1"/>
        <w:gridCol w:w="3502"/>
        <w:gridCol w:w="1614"/>
        <w:gridCol w:w="2639"/>
        <w:gridCol w:w="2394"/>
      </w:tblGrid>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Жалақыдағы айырмашылық </w:t>
            </w: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жалақының </w:t>
            </w:r>
            <w:r>
              <w:br/>
            </w:r>
            <w:r>
              <w:rPr>
                <w:rFonts w:ascii="Times New Roman"/>
                <w:b w:val="false"/>
                <w:i w:val="false"/>
                <w:color w:val="000000"/>
                <w:sz w:val="20"/>
              </w:rPr>
              <w:t xml:space="preserve">
жиыны (17-бағ + </w:t>
            </w:r>
            <w:r>
              <w:br/>
            </w:r>
            <w:r>
              <w:rPr>
                <w:rFonts w:ascii="Times New Roman"/>
                <w:b w:val="false"/>
                <w:i w:val="false"/>
                <w:color w:val="000000"/>
                <w:sz w:val="20"/>
              </w:rPr>
              <w:t xml:space="preserve">
49-бағ + </w:t>
            </w:r>
            <w:r>
              <w:br/>
            </w:r>
            <w:r>
              <w:rPr>
                <w:rFonts w:ascii="Times New Roman"/>
                <w:b w:val="false"/>
                <w:i w:val="false"/>
                <w:color w:val="000000"/>
                <w:sz w:val="20"/>
              </w:rPr>
              <w:t xml:space="preserve">
57-бағ + </w:t>
            </w:r>
            <w:r>
              <w:br/>
            </w:r>
            <w:r>
              <w:rPr>
                <w:rFonts w:ascii="Times New Roman"/>
                <w:b w:val="false"/>
                <w:i w:val="false"/>
                <w:color w:val="000000"/>
                <w:sz w:val="20"/>
              </w:rPr>
              <w:t xml:space="preserve">
59-бағ) </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жалақының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(60-бағ х </w:t>
            </w:r>
            <w:r>
              <w:br/>
            </w:r>
            <w:r>
              <w:rPr>
                <w:rFonts w:ascii="Times New Roman"/>
                <w:b w:val="false"/>
                <w:i w:val="false"/>
                <w:color w:val="000000"/>
                <w:sz w:val="20"/>
              </w:rPr>
              <w:t xml:space="preserve">
12)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үстемақы.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(49-бағ + </w:t>
            </w:r>
            <w:r>
              <w:br/>
            </w:r>
            <w:r>
              <w:rPr>
                <w:rFonts w:ascii="Times New Roman"/>
                <w:b w:val="false"/>
                <w:i w:val="false"/>
                <w:color w:val="000000"/>
                <w:sz w:val="20"/>
              </w:rPr>
              <w:t xml:space="preserve">
51-бағ + </w:t>
            </w:r>
            <w:r>
              <w:br/>
            </w:r>
            <w:r>
              <w:rPr>
                <w:rFonts w:ascii="Times New Roman"/>
                <w:b w:val="false"/>
                <w:i w:val="false"/>
                <w:color w:val="000000"/>
                <w:sz w:val="20"/>
              </w:rPr>
              <w:t xml:space="preserve">
53-бағ + </w:t>
            </w:r>
            <w:r>
              <w:br/>
            </w:r>
            <w:r>
              <w:rPr>
                <w:rFonts w:ascii="Times New Roman"/>
                <w:b w:val="false"/>
                <w:i w:val="false"/>
                <w:color w:val="000000"/>
                <w:sz w:val="20"/>
              </w:rPr>
              <w:t xml:space="preserve">
56-бағ)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айырмашылық </w:t>
            </w:r>
            <w:r>
              <w:br/>
            </w:r>
            <w:r>
              <w:rPr>
                <w:rFonts w:ascii="Times New Roman"/>
                <w:b w:val="false"/>
                <w:i w:val="false"/>
                <w:color w:val="000000"/>
                <w:sz w:val="20"/>
              </w:rPr>
              <w:t xml:space="preserve">
төленетін мем. </w:t>
            </w:r>
            <w:r>
              <w:br/>
            </w:r>
            <w:r>
              <w:rPr>
                <w:rFonts w:ascii="Times New Roman"/>
                <w:b w:val="false"/>
                <w:i w:val="false"/>
                <w:color w:val="000000"/>
                <w:sz w:val="20"/>
              </w:rPr>
              <w:t xml:space="preserve">
лекеттік меке. </w:t>
            </w:r>
            <w:r>
              <w:br/>
            </w:r>
            <w:r>
              <w:rPr>
                <w:rFonts w:ascii="Times New Roman"/>
                <w:b w:val="false"/>
                <w:i w:val="false"/>
                <w:color w:val="000000"/>
                <w:sz w:val="20"/>
              </w:rPr>
              <w:t xml:space="preserve">
мелері қызмет. </w:t>
            </w:r>
            <w:r>
              <w:br/>
            </w:r>
            <w:r>
              <w:rPr>
                <w:rFonts w:ascii="Times New Roman"/>
                <w:b w:val="false"/>
                <w:i w:val="false"/>
                <w:color w:val="000000"/>
                <w:sz w:val="20"/>
              </w:rPr>
              <w:t xml:space="preserve">
керлерінің саны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әкімшісінің/мемлекеттік мекеменің басшысы </w:t>
      </w:r>
      <w:r>
        <w:br/>
      </w:r>
      <w:r>
        <w:rPr>
          <w:rFonts w:ascii="Times New Roman"/>
          <w:b w:val="false"/>
          <w:i w:val="false"/>
          <w:color w:val="000000"/>
          <w:sz w:val="28"/>
        </w:rPr>
        <w:t xml:space="preserve">
Бас бухгалтер(ҚЭБ бас.)"; </w:t>
      </w:r>
    </w:p>
    <w:p>
      <w:pPr>
        <w:spacing w:after="0"/>
        <w:ind w:left="0"/>
        <w:jc w:val="both"/>
      </w:pPr>
      <w:r>
        <w:rPr>
          <w:rFonts w:ascii="Times New Roman"/>
          <w:b w:val="false"/>
          <w:i w:val="false"/>
          <w:color w:val="000000"/>
          <w:sz w:val="28"/>
        </w:rPr>
        <w:t xml:space="preserve">                                   Қазақстан Республикасы Экономика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23 ақпандағы N 36 </w:t>
      </w:r>
      <w:r>
        <w:br/>
      </w:r>
      <w:r>
        <w:rPr>
          <w:rFonts w:ascii="Times New Roman"/>
          <w:b w:val="false"/>
          <w:i w:val="false"/>
          <w:color w:val="000000"/>
          <w:sz w:val="28"/>
        </w:rPr>
        <w:t xml:space="preserve">
                                          бұйрығына 2-қосымша </w:t>
      </w:r>
    </w:p>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өтінімді </w:t>
      </w:r>
      <w:r>
        <w:br/>
      </w:r>
      <w:r>
        <w:rPr>
          <w:rFonts w:ascii="Times New Roman"/>
          <w:b w:val="false"/>
          <w:i w:val="false"/>
          <w:color w:val="000000"/>
          <w:sz w:val="28"/>
        </w:rPr>
        <w:t xml:space="preserve">
                                       жасау және ұсыну ережесіне </w:t>
      </w:r>
      <w:r>
        <w:br/>
      </w:r>
      <w:r>
        <w:rPr>
          <w:rFonts w:ascii="Times New Roman"/>
          <w:b w:val="false"/>
          <w:i w:val="false"/>
          <w:color w:val="000000"/>
          <w:sz w:val="28"/>
        </w:rPr>
        <w:t xml:space="preserve">
                                              11-111-нысан </w:t>
      </w:r>
      <w:r>
        <w:br/>
      </w:r>
      <w:r>
        <w:rPr>
          <w:rFonts w:ascii="Times New Roman"/>
          <w:b w:val="false"/>
          <w:i w:val="false"/>
          <w:color w:val="000000"/>
          <w:sz w:val="28"/>
        </w:rPr>
        <w:t xml:space="preserve">
                                               13-қосымша </w:t>
      </w:r>
    </w:p>
    <w:p>
      <w:pPr>
        <w:spacing w:after="0"/>
        <w:ind w:left="0"/>
        <w:jc w:val="both"/>
      </w:pPr>
      <w:r>
        <w:rPr>
          <w:rFonts w:ascii="Times New Roman"/>
          <w:b/>
          <w:i w:val="false"/>
          <w:color w:val="000000"/>
          <w:sz w:val="28"/>
        </w:rPr>
        <w:t xml:space="preserve">           Мемлекеттік денсаулық сақтау мекемелері </w:t>
      </w:r>
      <w:r>
        <w:br/>
      </w:r>
      <w:r>
        <w:rPr>
          <w:rFonts w:ascii="Times New Roman"/>
          <w:b w:val="false"/>
          <w:i w:val="false"/>
          <w:color w:val="000000"/>
          <w:sz w:val="28"/>
        </w:rPr>
        <w:t>
</w:t>
      </w:r>
      <w:r>
        <w:rPr>
          <w:rFonts w:ascii="Times New Roman"/>
          <w:b/>
          <w:i w:val="false"/>
          <w:color w:val="000000"/>
          <w:sz w:val="28"/>
        </w:rPr>
        <w:t xml:space="preserve">           қызметкерлерінің негізгі жалақысына </w:t>
      </w:r>
      <w:r>
        <w:br/>
      </w:r>
      <w:r>
        <w:rPr>
          <w:rFonts w:ascii="Times New Roman"/>
          <w:b w:val="false"/>
          <w:i w:val="false"/>
          <w:color w:val="000000"/>
          <w:sz w:val="28"/>
        </w:rPr>
        <w:t>
</w:t>
      </w:r>
      <w:r>
        <w:rPr>
          <w:rFonts w:ascii="Times New Roman"/>
          <w:b/>
          <w:i w:val="false"/>
          <w:color w:val="000000"/>
          <w:sz w:val="28"/>
        </w:rPr>
        <w:t xml:space="preserve">               арналған шығындарды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4233"/>
      </w:tblGrid>
      <w:tr>
        <w:trPr>
          <w:trHeight w:val="45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Кодтары </w:t>
            </w:r>
          </w:p>
        </w:tc>
      </w:tr>
      <w:tr>
        <w:trPr>
          <w:trHeight w:val="225"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Деректердің түрі (болжам, жоспар, есеп)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Бағдарламалардың әкімшісі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Ерекшелігі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733"/>
        <w:gridCol w:w="1913"/>
        <w:gridCol w:w="1853"/>
        <w:gridCol w:w="1293"/>
        <w:gridCol w:w="1793"/>
        <w:gridCol w:w="1253"/>
      </w:tblGrid>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разряды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w:t>
            </w:r>
            <w:r>
              <w:br/>
            </w:r>
            <w:r>
              <w:rPr>
                <w:rFonts w:ascii="Times New Roman"/>
                <w:b w:val="false"/>
                <w:i w:val="false"/>
                <w:color w:val="000000"/>
                <w:sz w:val="20"/>
              </w:rPr>
              <w:t xml:space="preserve">
бірлік.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саны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айдағы </w:t>
            </w:r>
            <w:r>
              <w:br/>
            </w:r>
            <w:r>
              <w:rPr>
                <w:rFonts w:ascii="Times New Roman"/>
                <w:b w:val="false"/>
                <w:i w:val="false"/>
                <w:color w:val="000000"/>
                <w:sz w:val="20"/>
              </w:rPr>
              <w:t xml:space="preserve">
лауазым. </w:t>
            </w:r>
            <w:r>
              <w:br/>
            </w:r>
            <w:r>
              <w:rPr>
                <w:rFonts w:ascii="Times New Roman"/>
                <w:b w:val="false"/>
                <w:i w:val="false"/>
                <w:color w:val="000000"/>
                <w:sz w:val="20"/>
              </w:rPr>
              <w:t xml:space="preserve">
дық жала. </w:t>
            </w:r>
            <w:r>
              <w:br/>
            </w:r>
            <w:r>
              <w:rPr>
                <w:rFonts w:ascii="Times New Roman"/>
                <w:b w:val="false"/>
                <w:i w:val="false"/>
                <w:color w:val="000000"/>
                <w:sz w:val="20"/>
              </w:rPr>
              <w:t xml:space="preserve">
қылардың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лауазым. </w:t>
            </w:r>
            <w:r>
              <w:br/>
            </w:r>
            <w:r>
              <w:rPr>
                <w:rFonts w:ascii="Times New Roman"/>
                <w:b w:val="false"/>
                <w:i w:val="false"/>
                <w:color w:val="000000"/>
                <w:sz w:val="20"/>
              </w:rPr>
              <w:t xml:space="preserve">
дық жалақы х </w:t>
            </w:r>
            <w:r>
              <w:br/>
            </w:r>
            <w:r>
              <w:rPr>
                <w:rFonts w:ascii="Times New Roman"/>
                <w:b w:val="false"/>
                <w:i w:val="false"/>
                <w:color w:val="000000"/>
                <w:sz w:val="20"/>
              </w:rPr>
              <w:t xml:space="preserve">
коэф. х </w:t>
            </w:r>
            <w:r>
              <w:br/>
            </w:r>
            <w:r>
              <w:rPr>
                <w:rFonts w:ascii="Times New Roman"/>
                <w:b w:val="false"/>
                <w:i w:val="false"/>
                <w:color w:val="000000"/>
                <w:sz w:val="20"/>
              </w:rPr>
              <w:t xml:space="preserve">
2-бағ) </w:t>
            </w:r>
            <w:r>
              <w:br/>
            </w:r>
            <w:r>
              <w:rPr>
                <w:rFonts w:ascii="Times New Roman"/>
                <w:b w:val="false"/>
                <w:i w:val="false"/>
                <w:color w:val="000000"/>
                <w:sz w:val="20"/>
              </w:rPr>
              <w:t xml:space="preserve">
/1000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Бригадаға басшылық </w:t>
            </w:r>
            <w:r>
              <w:br/>
            </w:r>
            <w:r>
              <w:rPr>
                <w:rFonts w:ascii="Times New Roman"/>
                <w:b w:val="false"/>
                <w:i w:val="false"/>
                <w:color w:val="000000"/>
                <w:sz w:val="20"/>
              </w:rPr>
              <w:t xml:space="preserve">
жасағаны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қоса </w:t>
            </w:r>
            <w:r>
              <w:br/>
            </w:r>
            <w:r>
              <w:rPr>
                <w:rFonts w:ascii="Times New Roman"/>
                <w:b w:val="false"/>
                <w:i w:val="false"/>
                <w:color w:val="000000"/>
                <w:sz w:val="20"/>
              </w:rPr>
              <w:t xml:space="preserve">
атқарғаны (қызмет </w:t>
            </w:r>
            <w:r>
              <w:br/>
            </w:r>
            <w:r>
              <w:rPr>
                <w:rFonts w:ascii="Times New Roman"/>
                <w:b w:val="false"/>
                <w:i w:val="false"/>
                <w:color w:val="000000"/>
                <w:sz w:val="20"/>
              </w:rPr>
              <w:t xml:space="preserve">
көрсету аймағын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уақытша болмаған </w:t>
            </w:r>
            <w:r>
              <w:br/>
            </w:r>
            <w:r>
              <w:rPr>
                <w:rFonts w:ascii="Times New Roman"/>
                <w:b w:val="false"/>
                <w:i w:val="false"/>
                <w:color w:val="000000"/>
                <w:sz w:val="20"/>
              </w:rPr>
              <w:t xml:space="preserve">
қызметкердің </w:t>
            </w:r>
            <w:r>
              <w:br/>
            </w:r>
            <w:r>
              <w:rPr>
                <w:rFonts w:ascii="Times New Roman"/>
                <w:b w:val="false"/>
                <w:i w:val="false"/>
                <w:color w:val="000000"/>
                <w:sz w:val="20"/>
              </w:rPr>
              <w:t xml:space="preserve">
міндеттерін </w:t>
            </w:r>
            <w:r>
              <w:br/>
            </w:r>
            <w:r>
              <w:rPr>
                <w:rFonts w:ascii="Times New Roman"/>
                <w:b w:val="false"/>
                <w:i w:val="false"/>
                <w:color w:val="000000"/>
                <w:sz w:val="20"/>
              </w:rPr>
              <w:t xml:space="preserve">
орындағаны үшін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керлердің </w:t>
            </w:r>
            <w:r>
              <w:br/>
            </w:r>
            <w:r>
              <w:rPr>
                <w:rFonts w:ascii="Times New Roman"/>
                <w:b w:val="false"/>
                <w:i w:val="false"/>
                <w:color w:val="000000"/>
                <w:sz w:val="20"/>
              </w:rPr>
              <w:t xml:space="preserve">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2313"/>
        <w:gridCol w:w="2253"/>
        <w:gridCol w:w="1553"/>
        <w:gridCol w:w="2133"/>
        <w:gridCol w:w="129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(аса ауыр) </w:t>
            </w:r>
            <w:r>
              <w:br/>
            </w:r>
            <w:r>
              <w:rPr>
                <w:rFonts w:ascii="Times New Roman"/>
                <w:b w:val="false"/>
                <w:i w:val="false"/>
                <w:color w:val="000000"/>
                <w:sz w:val="20"/>
              </w:rPr>
              <w:t xml:space="preserve">
дене еңбегімен және </w:t>
            </w:r>
            <w:r>
              <w:br/>
            </w:r>
            <w:r>
              <w:rPr>
                <w:rFonts w:ascii="Times New Roman"/>
                <w:b w:val="false"/>
                <w:i w:val="false"/>
                <w:color w:val="000000"/>
                <w:sz w:val="20"/>
              </w:rPr>
              <w:t xml:space="preserve">
зиян (аса зиян) </w:t>
            </w:r>
            <w:r>
              <w:br/>
            </w:r>
            <w:r>
              <w:rPr>
                <w:rFonts w:ascii="Times New Roman"/>
                <w:b w:val="false"/>
                <w:i w:val="false"/>
                <w:color w:val="000000"/>
                <w:sz w:val="20"/>
              </w:rPr>
              <w:t xml:space="preserve">
және қауіпті (аса </w:t>
            </w:r>
            <w:r>
              <w:br/>
            </w:r>
            <w:r>
              <w:rPr>
                <w:rFonts w:ascii="Times New Roman"/>
                <w:b w:val="false"/>
                <w:i w:val="false"/>
                <w:color w:val="000000"/>
                <w:sz w:val="20"/>
              </w:rPr>
              <w:t xml:space="preserve">
қауіпті) еңбек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жұмыспен айналысатын </w:t>
            </w:r>
            <w:r>
              <w:br/>
            </w:r>
            <w:r>
              <w:rPr>
                <w:rFonts w:ascii="Times New Roman"/>
                <w:b w:val="false"/>
                <w:i w:val="false"/>
                <w:color w:val="000000"/>
                <w:sz w:val="20"/>
              </w:rPr>
              <w:t xml:space="preserve">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еңбек </w:t>
            </w:r>
            <w:r>
              <w:br/>
            </w:r>
            <w:r>
              <w:rPr>
                <w:rFonts w:ascii="Times New Roman"/>
                <w:b w:val="false"/>
                <w:i w:val="false"/>
                <w:color w:val="000000"/>
                <w:sz w:val="20"/>
              </w:rPr>
              <w:t xml:space="preserve">
жағдайлары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Түнгі уақытта жұмыс </w:t>
            </w:r>
            <w:r>
              <w:br/>
            </w:r>
            <w:r>
              <w:rPr>
                <w:rFonts w:ascii="Times New Roman"/>
                <w:b w:val="false"/>
                <w:i w:val="false"/>
                <w:color w:val="000000"/>
                <w:sz w:val="20"/>
              </w:rPr>
              <w:t xml:space="preserve">
істегені үшін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белгі. </w:t>
            </w:r>
            <w:r>
              <w:br/>
            </w:r>
            <w:r>
              <w:rPr>
                <w:rFonts w:ascii="Times New Roman"/>
                <w:b w:val="false"/>
                <w:i w:val="false"/>
                <w:color w:val="000000"/>
                <w:sz w:val="20"/>
              </w:rPr>
              <w:t xml:space="preserve">
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65"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733"/>
        <w:gridCol w:w="2073"/>
        <w:gridCol w:w="1913"/>
        <w:gridCol w:w="1813"/>
        <w:gridCol w:w="1893"/>
        <w:gridCol w:w="1753"/>
      </w:tblGrid>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ақылар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және </w:t>
            </w:r>
            <w:r>
              <w:br/>
            </w:r>
            <w:r>
              <w:rPr>
                <w:rFonts w:ascii="Times New Roman"/>
                <w:b w:val="false"/>
                <w:i w:val="false"/>
                <w:color w:val="000000"/>
                <w:sz w:val="20"/>
              </w:rPr>
              <w:t xml:space="preserve">
демалыс күнде. </w:t>
            </w:r>
            <w:r>
              <w:br/>
            </w:r>
            <w:r>
              <w:rPr>
                <w:rFonts w:ascii="Times New Roman"/>
                <w:b w:val="false"/>
                <w:i w:val="false"/>
                <w:color w:val="000000"/>
                <w:sz w:val="20"/>
              </w:rPr>
              <w:t xml:space="preserve">
ріндегі жұмыс </w:t>
            </w:r>
            <w:r>
              <w:br/>
            </w:r>
            <w:r>
              <w:rPr>
                <w:rFonts w:ascii="Times New Roman"/>
                <w:b w:val="false"/>
                <w:i w:val="false"/>
                <w:color w:val="000000"/>
                <w:sz w:val="20"/>
              </w:rPr>
              <w:t xml:space="preserve">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Мерзімнен тыс жұмыс </w:t>
            </w:r>
            <w:r>
              <w:br/>
            </w:r>
            <w:r>
              <w:rPr>
                <w:rFonts w:ascii="Times New Roman"/>
                <w:b w:val="false"/>
                <w:i w:val="false"/>
                <w:color w:val="000000"/>
                <w:sz w:val="20"/>
              </w:rPr>
              <w:t xml:space="preserve">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w:t>
            </w:r>
            <w:r>
              <w:br/>
            </w:r>
            <w:r>
              <w:rPr>
                <w:rFonts w:ascii="Times New Roman"/>
                <w:b w:val="false"/>
                <w:i w:val="false"/>
                <w:color w:val="000000"/>
                <w:sz w:val="20"/>
              </w:rPr>
              <w:t xml:space="preserve">
аумақтарында тұрғаны үшін </w:t>
            </w:r>
            <w:r>
              <w:br/>
            </w:r>
            <w:r>
              <w:rPr>
                <w:rFonts w:ascii="Times New Roman"/>
                <w:b w:val="false"/>
                <w:i w:val="false"/>
                <w:color w:val="000000"/>
                <w:sz w:val="20"/>
              </w:rPr>
              <w:t xml:space="preserve">
қосымша еңбекақы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ақы бел. </w:t>
            </w:r>
            <w:r>
              <w:br/>
            </w:r>
            <w:r>
              <w:rPr>
                <w:rFonts w:ascii="Times New Roman"/>
                <w:b w:val="false"/>
                <w:i w:val="false"/>
                <w:color w:val="000000"/>
                <w:sz w:val="20"/>
              </w:rPr>
              <w:t xml:space="preserve">
гіленген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дің саны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(АЕК х </w:t>
            </w:r>
            <w:r>
              <w:br/>
            </w:r>
            <w:r>
              <w:rPr>
                <w:rFonts w:ascii="Times New Roman"/>
                <w:b w:val="false"/>
                <w:i w:val="false"/>
                <w:color w:val="000000"/>
                <w:sz w:val="20"/>
              </w:rPr>
              <w:t xml:space="preserve">
18-бағ </w:t>
            </w:r>
            <w:r>
              <w:br/>
            </w:r>
            <w:r>
              <w:rPr>
                <w:rFonts w:ascii="Times New Roman"/>
                <w:b w:val="false"/>
                <w:i w:val="false"/>
                <w:color w:val="000000"/>
                <w:sz w:val="20"/>
              </w:rPr>
              <w:t xml:space="preserve">
х </w:t>
            </w:r>
            <w:r>
              <w:br/>
            </w:r>
            <w:r>
              <w:rPr>
                <w:rFonts w:ascii="Times New Roman"/>
                <w:b w:val="false"/>
                <w:i w:val="false"/>
                <w:color w:val="000000"/>
                <w:sz w:val="20"/>
              </w:rPr>
              <w:t xml:space="preserve">
19-бағ)/ </w:t>
            </w:r>
            <w:r>
              <w:br/>
            </w:r>
            <w:r>
              <w:rPr>
                <w:rFonts w:ascii="Times New Roman"/>
                <w:b w:val="false"/>
                <w:i w:val="false"/>
                <w:color w:val="000000"/>
                <w:sz w:val="20"/>
              </w:rPr>
              <w:t xml:space="preserve">
1000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теңге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393"/>
        <w:gridCol w:w="1873"/>
        <w:gridCol w:w="2393"/>
        <w:gridCol w:w="2393"/>
        <w:gridCol w:w="2113"/>
      </w:tblGrid>
      <w:tr>
        <w:trPr>
          <w:trHeight w:val="465"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разряды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коэффицент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ақының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(5-бағ + </w:t>
            </w:r>
            <w:r>
              <w:br/>
            </w:r>
            <w:r>
              <w:rPr>
                <w:rFonts w:ascii="Times New Roman"/>
                <w:b w:val="false"/>
                <w:i w:val="false"/>
                <w:color w:val="000000"/>
                <w:sz w:val="20"/>
              </w:rPr>
              <w:t xml:space="preserve">
7-бағ + </w:t>
            </w:r>
            <w:r>
              <w:br/>
            </w:r>
            <w:r>
              <w:rPr>
                <w:rFonts w:ascii="Times New Roman"/>
                <w:b w:val="false"/>
                <w:i w:val="false"/>
                <w:color w:val="000000"/>
                <w:sz w:val="20"/>
              </w:rPr>
              <w:t xml:space="preserve">
9-бағ + </w:t>
            </w:r>
            <w:r>
              <w:br/>
            </w:r>
            <w:r>
              <w:rPr>
                <w:rFonts w:ascii="Times New Roman"/>
                <w:b w:val="false"/>
                <w:i w:val="false"/>
                <w:color w:val="000000"/>
                <w:sz w:val="20"/>
              </w:rPr>
              <w:t xml:space="preserve">
11-бағ + </w:t>
            </w:r>
            <w:r>
              <w:br/>
            </w:r>
            <w:r>
              <w:rPr>
                <w:rFonts w:ascii="Times New Roman"/>
                <w:b w:val="false"/>
                <w:i w:val="false"/>
                <w:color w:val="000000"/>
                <w:sz w:val="20"/>
              </w:rPr>
              <w:t xml:space="preserve">
13-бағ + </w:t>
            </w:r>
            <w:r>
              <w:br/>
            </w:r>
            <w:r>
              <w:rPr>
                <w:rFonts w:ascii="Times New Roman"/>
                <w:b w:val="false"/>
                <w:i w:val="false"/>
                <w:color w:val="000000"/>
                <w:sz w:val="20"/>
              </w:rPr>
              <w:t xml:space="preserve">
15-бағ + </w:t>
            </w:r>
            <w:r>
              <w:br/>
            </w:r>
            <w:r>
              <w:rPr>
                <w:rFonts w:ascii="Times New Roman"/>
                <w:b w:val="false"/>
                <w:i w:val="false"/>
                <w:color w:val="000000"/>
                <w:sz w:val="20"/>
              </w:rPr>
              <w:t xml:space="preserve">
17-бағ + </w:t>
            </w:r>
            <w:r>
              <w:br/>
            </w:r>
            <w:r>
              <w:rPr>
                <w:rFonts w:ascii="Times New Roman"/>
                <w:b w:val="false"/>
                <w:i w:val="false"/>
                <w:color w:val="000000"/>
                <w:sz w:val="20"/>
              </w:rPr>
              <w:t xml:space="preserve">
20-бағ + </w:t>
            </w:r>
            <w:r>
              <w:br/>
            </w:r>
            <w:r>
              <w:rPr>
                <w:rFonts w:ascii="Times New Roman"/>
                <w:b w:val="false"/>
                <w:i w:val="false"/>
                <w:color w:val="000000"/>
                <w:sz w:val="20"/>
              </w:rPr>
              <w:t xml:space="preserve">
22-бағ)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Тіркемесі бар </w:t>
            </w:r>
            <w:r>
              <w:br/>
            </w:r>
            <w:r>
              <w:rPr>
                <w:rFonts w:ascii="Times New Roman"/>
                <w:b w:val="false"/>
                <w:i w:val="false"/>
                <w:color w:val="000000"/>
                <w:sz w:val="20"/>
              </w:rPr>
              <w:t xml:space="preserve">
автомобильдермен </w:t>
            </w:r>
            <w:r>
              <w:br/>
            </w:r>
            <w:r>
              <w:rPr>
                <w:rFonts w:ascii="Times New Roman"/>
                <w:b w:val="false"/>
                <w:i w:val="false"/>
                <w:color w:val="000000"/>
                <w:sz w:val="20"/>
              </w:rPr>
              <w:t xml:space="preserve">
жұмыс істегені үшін </w:t>
            </w:r>
            <w:r>
              <w:br/>
            </w:r>
            <w:r>
              <w:rPr>
                <w:rFonts w:ascii="Times New Roman"/>
                <w:b w:val="false"/>
                <w:i w:val="false"/>
                <w:color w:val="000000"/>
                <w:sz w:val="20"/>
              </w:rPr>
              <w:t xml:space="preserve">
үстемақы </w:t>
            </w:r>
          </w:p>
        </w:tc>
      </w:tr>
      <w:tr>
        <w:trPr>
          <w:trHeight w:val="465"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93"/>
        <w:gridCol w:w="3093"/>
        <w:gridCol w:w="2533"/>
        <w:gridCol w:w="22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Үстемақылар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Сыныптық біліктілігі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Қарулы Күштерде, басқа да </w:t>
            </w:r>
            <w:r>
              <w:br/>
            </w:r>
            <w:r>
              <w:rPr>
                <w:rFonts w:ascii="Times New Roman"/>
                <w:b w:val="false"/>
                <w:i w:val="false"/>
                <w:color w:val="000000"/>
                <w:sz w:val="20"/>
              </w:rPr>
              <w:t xml:space="preserve">
әскерлерде және әскери </w:t>
            </w:r>
            <w:r>
              <w:br/>
            </w:r>
            <w:r>
              <w:rPr>
                <w:rFonts w:ascii="Times New Roman"/>
                <w:b w:val="false"/>
                <w:i w:val="false"/>
                <w:color w:val="000000"/>
                <w:sz w:val="20"/>
              </w:rPr>
              <w:t xml:space="preserve">
құрамаларда, құқық қорғау </w:t>
            </w:r>
            <w:r>
              <w:br/>
            </w:r>
            <w:r>
              <w:rPr>
                <w:rFonts w:ascii="Times New Roman"/>
                <w:b w:val="false"/>
                <w:i w:val="false"/>
                <w:color w:val="000000"/>
                <w:sz w:val="20"/>
              </w:rPr>
              <w:t xml:space="preserve">
органдарында, мемлекеттік </w:t>
            </w:r>
            <w:r>
              <w:br/>
            </w:r>
            <w:r>
              <w:rPr>
                <w:rFonts w:ascii="Times New Roman"/>
                <w:b w:val="false"/>
                <w:i w:val="false"/>
                <w:color w:val="000000"/>
                <w:sz w:val="20"/>
              </w:rPr>
              <w:t xml:space="preserve">
өртке қарсы қызметте жұмыс </w:t>
            </w:r>
            <w:r>
              <w:br/>
            </w:r>
            <w:r>
              <w:rPr>
                <w:rFonts w:ascii="Times New Roman"/>
                <w:b w:val="false"/>
                <w:i w:val="false"/>
                <w:color w:val="000000"/>
                <w:sz w:val="20"/>
              </w:rPr>
              <w:t xml:space="preserve">
істегені үшін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үстемақы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(25-бағ + </w:t>
            </w:r>
            <w:r>
              <w:br/>
            </w:r>
            <w:r>
              <w:rPr>
                <w:rFonts w:ascii="Times New Roman"/>
                <w:b w:val="false"/>
                <w:i w:val="false"/>
                <w:color w:val="000000"/>
                <w:sz w:val="20"/>
              </w:rPr>
              <w:t xml:space="preserve">
27-бағ + </w:t>
            </w:r>
            <w:r>
              <w:br/>
            </w:r>
            <w:r>
              <w:rPr>
                <w:rFonts w:ascii="Times New Roman"/>
                <w:b w:val="false"/>
                <w:i w:val="false"/>
                <w:color w:val="000000"/>
                <w:sz w:val="20"/>
              </w:rPr>
              <w:t xml:space="preserve">
29-бағ) </w:t>
            </w:r>
          </w:p>
        </w:tc>
      </w:tr>
      <w:tr>
        <w:trPr>
          <w:trHeight w:val="138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лердің саны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қызметкерлердің </w:t>
            </w:r>
            <w:r>
              <w:br/>
            </w:r>
            <w:r>
              <w:rPr>
                <w:rFonts w:ascii="Times New Roman"/>
                <w:b w:val="false"/>
                <w:i w:val="false"/>
                <w:color w:val="000000"/>
                <w:sz w:val="20"/>
              </w:rPr>
              <w:t xml:space="preserve">
саны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913"/>
        <w:gridCol w:w="3173"/>
        <w:gridCol w:w="283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Жалақыдағы айырма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w:t>
            </w:r>
            <w:r>
              <w:br/>
            </w:r>
            <w:r>
              <w:rPr>
                <w:rFonts w:ascii="Times New Roman"/>
                <w:b w:val="false"/>
                <w:i w:val="false"/>
                <w:color w:val="000000"/>
                <w:sz w:val="20"/>
              </w:rPr>
              <w:t xml:space="preserve">
негізгі жала. </w:t>
            </w:r>
            <w:r>
              <w:br/>
            </w:r>
            <w:r>
              <w:rPr>
                <w:rFonts w:ascii="Times New Roman"/>
                <w:b w:val="false"/>
                <w:i w:val="false"/>
                <w:color w:val="000000"/>
                <w:sz w:val="20"/>
              </w:rPr>
              <w:t xml:space="preserve">
қының жиыны </w:t>
            </w:r>
            <w:r>
              <w:br/>
            </w:r>
            <w:r>
              <w:rPr>
                <w:rFonts w:ascii="Times New Roman"/>
                <w:b w:val="false"/>
                <w:i w:val="false"/>
                <w:color w:val="000000"/>
                <w:sz w:val="20"/>
              </w:rPr>
              <w:t xml:space="preserve">
(3-бағ + 23-бағ + </w:t>
            </w:r>
            <w:r>
              <w:br/>
            </w:r>
            <w:r>
              <w:rPr>
                <w:rFonts w:ascii="Times New Roman"/>
                <w:b w:val="false"/>
                <w:i w:val="false"/>
                <w:color w:val="000000"/>
                <w:sz w:val="20"/>
              </w:rPr>
              <w:t xml:space="preserve">
30-бағ + </w:t>
            </w:r>
            <w:r>
              <w:br/>
            </w:r>
            <w:r>
              <w:rPr>
                <w:rFonts w:ascii="Times New Roman"/>
                <w:b w:val="false"/>
                <w:i w:val="false"/>
                <w:color w:val="000000"/>
                <w:sz w:val="20"/>
              </w:rPr>
              <w:t xml:space="preserve">
32-бағ)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жалақының </w:t>
            </w:r>
            <w:r>
              <w:br/>
            </w:r>
            <w:r>
              <w:rPr>
                <w:rFonts w:ascii="Times New Roman"/>
                <w:b w:val="false"/>
                <w:i w:val="false"/>
                <w:color w:val="000000"/>
                <w:sz w:val="20"/>
              </w:rPr>
              <w:t xml:space="preserve">
жиыны 33-бағ </w:t>
            </w:r>
            <w:r>
              <w:br/>
            </w:r>
            <w:r>
              <w:rPr>
                <w:rFonts w:ascii="Times New Roman"/>
                <w:b w:val="false"/>
                <w:i w:val="false"/>
                <w:color w:val="000000"/>
                <w:sz w:val="20"/>
              </w:rPr>
              <w:t xml:space="preserve">
х 12гр.33х12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айырма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лерінің саны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Бағдарлама әкімшісінің/мемлекеттік мекеменің басшысы </w:t>
      </w:r>
      <w:r>
        <w:br/>
      </w:r>
      <w:r>
        <w:rPr>
          <w:rFonts w:ascii="Times New Roman"/>
          <w:b w:val="false"/>
          <w:i w:val="false"/>
          <w:color w:val="000000"/>
          <w:sz w:val="28"/>
        </w:rPr>
        <w:t xml:space="preserve">
Бас бухгалтер(ҚЭБ бас.)";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23 ақпандағы N 36 </w:t>
      </w:r>
      <w:r>
        <w:br/>
      </w:r>
      <w:r>
        <w:rPr>
          <w:rFonts w:ascii="Times New Roman"/>
          <w:b w:val="false"/>
          <w:i w:val="false"/>
          <w:color w:val="000000"/>
          <w:sz w:val="28"/>
        </w:rPr>
        <w:t xml:space="preserve">
                                          бұйрығына 3-қосымша </w:t>
      </w:r>
    </w:p>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өтінімді </w:t>
      </w:r>
      <w:r>
        <w:br/>
      </w:r>
      <w:r>
        <w:rPr>
          <w:rFonts w:ascii="Times New Roman"/>
          <w:b w:val="false"/>
          <w:i w:val="false"/>
          <w:color w:val="000000"/>
          <w:sz w:val="28"/>
        </w:rPr>
        <w:t xml:space="preserve">
                                       жасау және ұсыну ережесіне </w:t>
      </w:r>
      <w:r>
        <w:br/>
      </w:r>
      <w:r>
        <w:rPr>
          <w:rFonts w:ascii="Times New Roman"/>
          <w:b w:val="false"/>
          <w:i w:val="false"/>
          <w:color w:val="000000"/>
          <w:sz w:val="28"/>
        </w:rPr>
        <w:t xml:space="preserve">
                                              43-қосымша </w:t>
      </w:r>
      <w:r>
        <w:br/>
      </w:r>
      <w:r>
        <w:rPr>
          <w:rFonts w:ascii="Times New Roman"/>
          <w:b w:val="false"/>
          <w:i w:val="false"/>
          <w:color w:val="000000"/>
          <w:sz w:val="28"/>
        </w:rPr>
        <w:t xml:space="preserve">
                                            01-152 нысаны </w:t>
      </w:r>
    </w:p>
    <w:p>
      <w:pPr>
        <w:spacing w:after="0"/>
        <w:ind w:left="0"/>
        <w:jc w:val="both"/>
      </w:pPr>
      <w:r>
        <w:rPr>
          <w:rFonts w:ascii="Times New Roman"/>
          <w:b/>
          <w:i w:val="false"/>
          <w:color w:val="000000"/>
          <w:sz w:val="28"/>
        </w:rPr>
        <w:t xml:space="preserve">   Елден тыс жерлерге қызметтік іссапарларға арналған </w:t>
      </w:r>
      <w:r>
        <w:br/>
      </w:r>
      <w:r>
        <w:rPr>
          <w:rFonts w:ascii="Times New Roman"/>
          <w:b w:val="false"/>
          <w:i w:val="false"/>
          <w:color w:val="000000"/>
          <w:sz w:val="28"/>
        </w:rPr>
        <w:t>
</w:t>
      </w:r>
      <w:r>
        <w:rPr>
          <w:rFonts w:ascii="Times New Roman"/>
          <w:b/>
          <w:i w:val="false"/>
          <w:color w:val="000000"/>
          <w:sz w:val="28"/>
        </w:rPr>
        <w:t xml:space="preserve">                     шығындарды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3"/>
        <w:gridCol w:w="5313"/>
      </w:tblGrid>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Мәліметтер түрі (болжам, жоспар, есеп)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әкімшісі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бағдарлама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Ерекшелік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bl>
    <w:p>
      <w:pPr>
        <w:spacing w:after="0"/>
        <w:ind w:left="0"/>
        <w:jc w:val="both"/>
      </w:pPr>
      <w:r>
        <w:rPr>
          <w:rFonts w:ascii="Times New Roman"/>
          <w:b/>
          <w:i w:val="false"/>
          <w:color w:val="000000"/>
          <w:sz w:val="28"/>
        </w:rPr>
        <w:t xml:space="preserve">                Елден тыс жерлерге іссапарлар мен </w:t>
      </w:r>
      <w:r>
        <w:br/>
      </w:r>
      <w:r>
        <w:rPr>
          <w:rFonts w:ascii="Times New Roman"/>
          <w:b w:val="false"/>
          <w:i w:val="false"/>
          <w:color w:val="000000"/>
          <w:sz w:val="28"/>
        </w:rPr>
        <w:t>
</w:t>
      </w:r>
      <w:r>
        <w:rPr>
          <w:rFonts w:ascii="Times New Roman"/>
          <w:b/>
          <w:i w:val="false"/>
          <w:color w:val="000000"/>
          <w:sz w:val="28"/>
        </w:rPr>
        <w:t xml:space="preserve">                       қызметтік жолсапарлар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13"/>
        <w:gridCol w:w="1293"/>
        <w:gridCol w:w="1393"/>
        <w:gridCol w:w="1373"/>
        <w:gridCol w:w="1533"/>
        <w:gridCol w:w="1373"/>
        <w:gridCol w:w="1693"/>
        <w:gridCol w:w="1173"/>
      </w:tblGrid>
      <w:tr>
        <w:trPr>
          <w:trHeight w:val="18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 </w:t>
            </w:r>
            <w:r>
              <w:br/>
            </w:r>
            <w:r>
              <w:rPr>
                <w:rFonts w:ascii="Times New Roman"/>
                <w:b w:val="false"/>
                <w:i w:val="false"/>
                <w:color w:val="000000"/>
                <w:sz w:val="20"/>
              </w:rPr>
              <w:t xml:space="preserve">
ел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Курсі </w:t>
            </w:r>
            <w:r>
              <w:br/>
            </w:r>
            <w:r>
              <w:rPr>
                <w:rFonts w:ascii="Times New Roman"/>
                <w:b w:val="false"/>
                <w:i w:val="false"/>
                <w:color w:val="000000"/>
                <w:sz w:val="20"/>
              </w:rPr>
              <w:t xml:space="preserve">
түр. </w:t>
            </w:r>
            <w:r>
              <w:br/>
            </w:r>
            <w:r>
              <w:rPr>
                <w:rFonts w:ascii="Times New Roman"/>
                <w:b w:val="false"/>
                <w:i w:val="false"/>
                <w:color w:val="000000"/>
                <w:sz w:val="20"/>
              </w:rPr>
              <w:t xml:space="preserve">
лері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арнал.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тәу. </w:t>
            </w:r>
            <w:r>
              <w:br/>
            </w:r>
            <w:r>
              <w:rPr>
                <w:rFonts w:ascii="Times New Roman"/>
                <w:b w:val="false"/>
                <w:i w:val="false"/>
                <w:color w:val="000000"/>
                <w:sz w:val="20"/>
              </w:rPr>
              <w:t xml:space="preserve">
ліктік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өтеу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адамға </w:t>
            </w:r>
            <w:r>
              <w:br/>
            </w:r>
            <w:r>
              <w:rPr>
                <w:rFonts w:ascii="Times New Roman"/>
                <w:b w:val="false"/>
                <w:i w:val="false"/>
                <w:color w:val="000000"/>
                <w:sz w:val="20"/>
              </w:rPr>
              <w:t xml:space="preserve">
тәулі.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ды </w:t>
            </w:r>
            <w:r>
              <w:br/>
            </w:r>
            <w:r>
              <w:rPr>
                <w:rFonts w:ascii="Times New Roman"/>
                <w:b w:val="false"/>
                <w:i w:val="false"/>
                <w:color w:val="000000"/>
                <w:sz w:val="20"/>
              </w:rPr>
              <w:t xml:space="preserve">
жалдау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сы </w:t>
            </w:r>
            <w:r>
              <w:br/>
            </w:r>
            <w:r>
              <w:rPr>
                <w:rFonts w:ascii="Times New Roman"/>
                <w:b w:val="false"/>
                <w:i w:val="false"/>
                <w:color w:val="000000"/>
                <w:sz w:val="20"/>
              </w:rPr>
              <w:t xml:space="preserve">
(теңге)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 </w:t>
            </w:r>
            <w:r>
              <w:br/>
            </w:r>
            <w:r>
              <w:rPr>
                <w:rFonts w:ascii="Times New Roman"/>
                <w:b w:val="false"/>
                <w:i w:val="false"/>
                <w:color w:val="000000"/>
                <w:sz w:val="20"/>
              </w:rPr>
              <w:t xml:space="preserve">
парлар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(адам/ </w:t>
            </w:r>
            <w:r>
              <w:br/>
            </w:r>
            <w:r>
              <w:rPr>
                <w:rFonts w:ascii="Times New Roman"/>
                <w:b w:val="false"/>
                <w:i w:val="false"/>
                <w:color w:val="000000"/>
                <w:sz w:val="20"/>
              </w:rPr>
              <w:t xml:space="preserve">
күндер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r>
              <w:br/>
            </w:r>
            <w:r>
              <w:rPr>
                <w:rFonts w:ascii="Times New Roman"/>
                <w:b w:val="false"/>
                <w:i w:val="false"/>
                <w:color w:val="000000"/>
                <w:sz w:val="20"/>
              </w:rPr>
              <w:t xml:space="preserve">
күн)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 </w:t>
            </w:r>
            <w:r>
              <w:br/>
            </w:r>
            <w:r>
              <w:rPr>
                <w:rFonts w:ascii="Times New Roman"/>
                <w:b w:val="false"/>
                <w:i w:val="false"/>
                <w:color w:val="000000"/>
                <w:sz w:val="20"/>
              </w:rPr>
              <w:t xml:space="preserve">
парға </w:t>
            </w:r>
            <w:r>
              <w:br/>
            </w:r>
            <w:r>
              <w:rPr>
                <w:rFonts w:ascii="Times New Roman"/>
                <w:b w:val="false"/>
                <w:i w:val="false"/>
                <w:color w:val="000000"/>
                <w:sz w:val="20"/>
              </w:rPr>
              <w:t xml:space="preserve">
жібері. </w:t>
            </w:r>
            <w:r>
              <w:br/>
            </w:r>
            <w:r>
              <w:rPr>
                <w:rFonts w:ascii="Times New Roman"/>
                <w:b w:val="false"/>
                <w:i w:val="false"/>
                <w:color w:val="000000"/>
                <w:sz w:val="20"/>
              </w:rPr>
              <w:t xml:space="preserve">
летін </w:t>
            </w:r>
            <w:r>
              <w:br/>
            </w:r>
            <w:r>
              <w:rPr>
                <w:rFonts w:ascii="Times New Roman"/>
                <w:b w:val="false"/>
                <w:i w:val="false"/>
                <w:color w:val="000000"/>
                <w:sz w:val="20"/>
              </w:rPr>
              <w:t xml:space="preserve">
адам.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жылдық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(адам)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Бару- </w:t>
            </w:r>
            <w:r>
              <w:br/>
            </w:r>
            <w:r>
              <w:rPr>
                <w:rFonts w:ascii="Times New Roman"/>
                <w:b w:val="false"/>
                <w:i w:val="false"/>
                <w:color w:val="000000"/>
                <w:sz w:val="20"/>
              </w:rPr>
              <w:t xml:space="preserve">
қайту. </w:t>
            </w:r>
            <w:r>
              <w:br/>
            </w:r>
            <w:r>
              <w:rPr>
                <w:rFonts w:ascii="Times New Roman"/>
                <w:b w:val="false"/>
                <w:i w:val="false"/>
                <w:color w:val="000000"/>
                <w:sz w:val="20"/>
              </w:rPr>
              <w:t xml:space="preserve">
дың </w:t>
            </w:r>
            <w:r>
              <w:br/>
            </w:r>
            <w:r>
              <w:rPr>
                <w:rFonts w:ascii="Times New Roman"/>
                <w:b w:val="false"/>
                <w:i w:val="false"/>
                <w:color w:val="000000"/>
                <w:sz w:val="20"/>
              </w:rPr>
              <w:t xml:space="preserve">
бір </w:t>
            </w:r>
            <w:r>
              <w:br/>
            </w:r>
            <w:r>
              <w:rPr>
                <w:rFonts w:ascii="Times New Roman"/>
                <w:b w:val="false"/>
                <w:i w:val="false"/>
                <w:color w:val="000000"/>
                <w:sz w:val="20"/>
              </w:rPr>
              <w:t xml:space="preserve">
жақ </w:t>
            </w:r>
            <w:r>
              <w:br/>
            </w:r>
            <w:r>
              <w:rPr>
                <w:rFonts w:ascii="Times New Roman"/>
                <w:b w:val="false"/>
                <w:i w:val="false"/>
                <w:color w:val="000000"/>
                <w:sz w:val="20"/>
              </w:rPr>
              <w:t xml:space="preserve">
жолы. </w:t>
            </w:r>
            <w:r>
              <w:br/>
            </w:r>
            <w:r>
              <w:rPr>
                <w:rFonts w:ascii="Times New Roman"/>
                <w:b w:val="false"/>
                <w:i w:val="false"/>
                <w:color w:val="000000"/>
                <w:sz w:val="20"/>
              </w:rPr>
              <w:t xml:space="preserve">
ның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құны </w:t>
            </w:r>
            <w:r>
              <w:br/>
            </w:r>
            <w:r>
              <w:rPr>
                <w:rFonts w:ascii="Times New Roman"/>
                <w:b w:val="false"/>
                <w:i w:val="false"/>
                <w:color w:val="000000"/>
                <w:sz w:val="20"/>
              </w:rPr>
              <w:t xml:space="preserve">
(теңге)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ның қа. </w:t>
            </w:r>
            <w:r>
              <w:br/>
            </w:r>
            <w:r>
              <w:rPr>
                <w:rFonts w:ascii="Times New Roman"/>
                <w:b w:val="false"/>
                <w:i w:val="false"/>
                <w:color w:val="000000"/>
                <w:sz w:val="20"/>
              </w:rPr>
              <w:t xml:space="preserve">
тынастар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теңгесі </w:t>
            </w:r>
            <w:r>
              <w:br/>
            </w:r>
            <w:r>
              <w:rPr>
                <w:rFonts w:ascii="Times New Roman"/>
                <w:b w:val="false"/>
                <w:i w:val="false"/>
                <w:color w:val="000000"/>
                <w:sz w:val="20"/>
              </w:rPr>
              <w:t xml:space="preserve">
курсі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сома. </w:t>
            </w:r>
            <w:r>
              <w:br/>
            </w:r>
            <w:r>
              <w:rPr>
                <w:rFonts w:ascii="Times New Roman"/>
                <w:b w:val="false"/>
                <w:i w:val="false"/>
                <w:color w:val="000000"/>
                <w:sz w:val="20"/>
              </w:rPr>
              <w:t xml:space="preserve">
сы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r>
              <w:br/>
            </w:r>
            <w:r>
              <w:rPr>
                <w:rFonts w:ascii="Times New Roman"/>
                <w:b w:val="false"/>
                <w:i w:val="false"/>
                <w:color w:val="000000"/>
                <w:sz w:val="20"/>
              </w:rPr>
              <w:t xml:space="preserve">
((1-бағ. </w:t>
            </w:r>
            <w:r>
              <w:br/>
            </w:r>
            <w:r>
              <w:rPr>
                <w:rFonts w:ascii="Times New Roman"/>
                <w:b w:val="false"/>
                <w:i w:val="false"/>
                <w:color w:val="000000"/>
                <w:sz w:val="20"/>
              </w:rPr>
              <w:t xml:space="preserve">
+2-бағ.)х </w:t>
            </w:r>
            <w:r>
              <w:br/>
            </w:r>
            <w:r>
              <w:rPr>
                <w:rFonts w:ascii="Times New Roman"/>
                <w:b w:val="false"/>
                <w:i w:val="false"/>
                <w:color w:val="000000"/>
                <w:sz w:val="20"/>
              </w:rPr>
              <w:t xml:space="preserve">
3-бағ. + </w:t>
            </w:r>
            <w:r>
              <w:br/>
            </w:r>
            <w:r>
              <w:rPr>
                <w:rFonts w:ascii="Times New Roman"/>
                <w:b w:val="false"/>
                <w:i w:val="false"/>
                <w:color w:val="000000"/>
                <w:sz w:val="20"/>
              </w:rPr>
              <w:t xml:space="preserve">
(4-бағ. х </w:t>
            </w:r>
            <w:r>
              <w:br/>
            </w:r>
            <w:r>
              <w:rPr>
                <w:rFonts w:ascii="Times New Roman"/>
                <w:b w:val="false"/>
                <w:i w:val="false"/>
                <w:color w:val="000000"/>
                <w:sz w:val="20"/>
              </w:rPr>
              <w:t xml:space="preserve">
5-бағ.)) </w:t>
            </w:r>
            <w:r>
              <w:br/>
            </w:r>
            <w:r>
              <w:rPr>
                <w:rFonts w:ascii="Times New Roman"/>
                <w:b w:val="false"/>
                <w:i w:val="false"/>
                <w:color w:val="000000"/>
                <w:sz w:val="20"/>
              </w:rPr>
              <w:t xml:space="preserve">
/1000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r>
      <w:tr>
        <w:trPr>
          <w:trHeight w:val="2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p>
      <w:pPr>
        <w:spacing w:after="0"/>
        <w:ind w:left="0"/>
        <w:jc w:val="both"/>
      </w:pPr>
      <w:r>
        <w:rPr>
          <w:rFonts w:ascii="Times New Roman"/>
          <w:b w:val="false"/>
          <w:i w:val="false"/>
          <w:color w:val="000000"/>
          <w:sz w:val="28"/>
        </w:rPr>
        <w:t xml:space="preserve">Бағдарлама әкімшісінің/мемлекеттік мекеменің басшысы </w:t>
      </w:r>
      <w:r>
        <w:br/>
      </w:r>
      <w:r>
        <w:rPr>
          <w:rFonts w:ascii="Times New Roman"/>
          <w:b w:val="false"/>
          <w:i w:val="false"/>
          <w:color w:val="000000"/>
          <w:sz w:val="28"/>
        </w:rPr>
        <w:t xml:space="preserve">
Бас бухгалтер (ҚЭБ бастығы)";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23 ақпандағы N 36 </w:t>
      </w:r>
      <w:r>
        <w:br/>
      </w:r>
      <w:r>
        <w:rPr>
          <w:rFonts w:ascii="Times New Roman"/>
          <w:b w:val="false"/>
          <w:i w:val="false"/>
          <w:color w:val="000000"/>
          <w:sz w:val="28"/>
        </w:rPr>
        <w:t xml:space="preserve">
                                          бұйрығына 4-қосымша </w:t>
      </w:r>
    </w:p>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өтінімді </w:t>
      </w:r>
      <w:r>
        <w:br/>
      </w:r>
      <w:r>
        <w:rPr>
          <w:rFonts w:ascii="Times New Roman"/>
          <w:b w:val="false"/>
          <w:i w:val="false"/>
          <w:color w:val="000000"/>
          <w:sz w:val="28"/>
        </w:rPr>
        <w:t xml:space="preserve">
                                       жасау және ұсыну ережесіне </w:t>
      </w:r>
      <w:r>
        <w:br/>
      </w:r>
      <w:r>
        <w:rPr>
          <w:rFonts w:ascii="Times New Roman"/>
          <w:b w:val="false"/>
          <w:i w:val="false"/>
          <w:color w:val="000000"/>
          <w:sz w:val="28"/>
        </w:rPr>
        <w:t xml:space="preserve">
                                              50-1-қосымша </w:t>
      </w:r>
    </w:p>
    <w:p>
      <w:pPr>
        <w:spacing w:after="0"/>
        <w:ind w:left="0"/>
        <w:jc w:val="both"/>
      </w:pPr>
      <w:r>
        <w:rPr>
          <w:rFonts w:ascii="Times New Roman"/>
          <w:b/>
          <w:i w:val="false"/>
          <w:color w:val="000000"/>
          <w:sz w:val="28"/>
        </w:rPr>
        <w:t xml:space="preserve">  Есептеу техникасымен және ұйымдастыру техникасымен </w:t>
      </w:r>
      <w:r>
        <w:br/>
      </w:r>
      <w:r>
        <w:rPr>
          <w:rFonts w:ascii="Times New Roman"/>
          <w:b w:val="false"/>
          <w:i w:val="false"/>
          <w:color w:val="000000"/>
          <w:sz w:val="28"/>
        </w:rPr>
        <w:t>
</w:t>
      </w:r>
      <w:r>
        <w:rPr>
          <w:rFonts w:ascii="Times New Roman"/>
          <w:b/>
          <w:i w:val="false"/>
          <w:color w:val="000000"/>
          <w:sz w:val="28"/>
        </w:rPr>
        <w:t xml:space="preserve">     нақты қамтамасыз етілгендігі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733"/>
        <w:gridCol w:w="2293"/>
        <w:gridCol w:w="229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сипаттары (үлгі, </w:t>
            </w:r>
            <w:r>
              <w:br/>
            </w:r>
            <w:r>
              <w:rPr>
                <w:rFonts w:ascii="Times New Roman"/>
                <w:b w:val="false"/>
                <w:i w:val="false"/>
                <w:color w:val="000000"/>
                <w:sz w:val="20"/>
              </w:rPr>
              <w:t xml:space="preserve">
қуаты, шығарылған </w:t>
            </w:r>
            <w:r>
              <w:br/>
            </w:r>
            <w:r>
              <w:rPr>
                <w:rFonts w:ascii="Times New Roman"/>
                <w:b w:val="false"/>
                <w:i w:val="false"/>
                <w:color w:val="000000"/>
                <w:sz w:val="20"/>
              </w:rPr>
              <w:t xml:space="preserve">
жылы)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(дана)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w:t>
            </w:r>
            <w:r>
              <w:br/>
            </w:r>
            <w:r>
              <w:rPr>
                <w:rFonts w:ascii="Times New Roman"/>
                <w:b w:val="false"/>
                <w:i w:val="false"/>
                <w:color w:val="000000"/>
                <w:sz w:val="20"/>
              </w:rPr>
              <w:t xml:space="preserve">
(мың теңге)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Серверлер: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Ноутбуктер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станциялары: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Принтерлар: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қ/а, </w:t>
            </w:r>
            <w:r>
              <w:br/>
            </w:r>
            <w:r>
              <w:rPr>
                <w:rFonts w:ascii="Times New Roman"/>
                <w:b w:val="false"/>
                <w:i w:val="false"/>
                <w:color w:val="000000"/>
                <w:sz w:val="20"/>
              </w:rPr>
              <w:t xml:space="preserve">
түсті, желілік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Сканер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Плоттер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Бас бухгалтер (Қаржы  бөлімінің бастығы)____________________ </w:t>
      </w:r>
      <w:r>
        <w:br/>
      </w:r>
      <w:r>
        <w:rPr>
          <w:rFonts w:ascii="Times New Roman"/>
          <w:b w:val="false"/>
          <w:i w:val="false"/>
          <w:color w:val="000000"/>
          <w:sz w:val="28"/>
        </w:rPr>
        <w:t xml:space="preserve">
Т.Ә.Б.: ____________________________________________________ </w:t>
      </w:r>
      <w:r>
        <w:br/>
      </w:r>
      <w:r>
        <w:rPr>
          <w:rFonts w:ascii="Times New Roman"/>
          <w:b w:val="false"/>
          <w:i w:val="false"/>
          <w:color w:val="000000"/>
          <w:sz w:val="28"/>
        </w:rPr>
        <w:t xml:space="preserve">
Телефоны______________ </w:t>
      </w:r>
      <w:r>
        <w:br/>
      </w:r>
      <w:r>
        <w:rPr>
          <w:rFonts w:ascii="Times New Roman"/>
          <w:b w:val="false"/>
          <w:i w:val="false"/>
          <w:color w:val="000000"/>
          <w:sz w:val="28"/>
        </w:rPr>
        <w:t xml:space="preserve">
Орындаушы ____________ </w:t>
      </w:r>
      <w:r>
        <w:br/>
      </w:r>
      <w:r>
        <w:rPr>
          <w:rFonts w:ascii="Times New Roman"/>
          <w:b w:val="false"/>
          <w:i w:val="false"/>
          <w:color w:val="000000"/>
          <w:sz w:val="28"/>
        </w:rPr>
        <w:t xml:space="preserve">
Т.Ә.Б.:   ____________ </w:t>
      </w:r>
      <w:r>
        <w:br/>
      </w:r>
      <w:r>
        <w:rPr>
          <w:rFonts w:ascii="Times New Roman"/>
          <w:b w:val="false"/>
          <w:i w:val="false"/>
          <w:color w:val="000000"/>
          <w:sz w:val="28"/>
        </w:rPr>
        <w:t xml:space="preserve">
Байланыс телефоны_____";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жоспарлау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23 ақпандағы N 36 </w:t>
      </w:r>
      <w:r>
        <w:br/>
      </w:r>
      <w:r>
        <w:rPr>
          <w:rFonts w:ascii="Times New Roman"/>
          <w:b w:val="false"/>
          <w:i w:val="false"/>
          <w:color w:val="000000"/>
          <w:sz w:val="28"/>
        </w:rPr>
        <w:t xml:space="preserve">
                                          бұйрығына 5-қосымша </w:t>
      </w:r>
    </w:p>
    <w:p>
      <w:pPr>
        <w:spacing w:after="0"/>
        <w:ind w:left="0"/>
        <w:jc w:val="both"/>
      </w:pPr>
      <w:r>
        <w:rPr>
          <w:rFonts w:ascii="Times New Roman"/>
          <w:b w:val="false"/>
          <w:i w:val="false"/>
          <w:color w:val="000000"/>
          <w:sz w:val="28"/>
        </w:rPr>
        <w:t xml:space="preserve">                                        Бюджеттік бағдарламалар </w:t>
      </w:r>
      <w:r>
        <w:br/>
      </w:r>
      <w:r>
        <w:rPr>
          <w:rFonts w:ascii="Times New Roman"/>
          <w:b w:val="false"/>
          <w:i w:val="false"/>
          <w:color w:val="000000"/>
          <w:sz w:val="28"/>
        </w:rPr>
        <w:t xml:space="preserve">
                                    әкімшілерінің бюджеттік өтінімді </w:t>
      </w:r>
      <w:r>
        <w:br/>
      </w:r>
      <w:r>
        <w:rPr>
          <w:rFonts w:ascii="Times New Roman"/>
          <w:b w:val="false"/>
          <w:i w:val="false"/>
          <w:color w:val="000000"/>
          <w:sz w:val="28"/>
        </w:rPr>
        <w:t xml:space="preserve">
                                       жасау және ұсыну ережесіне </w:t>
      </w:r>
      <w:r>
        <w:br/>
      </w:r>
      <w:r>
        <w:rPr>
          <w:rFonts w:ascii="Times New Roman"/>
          <w:b w:val="false"/>
          <w:i w:val="false"/>
          <w:color w:val="000000"/>
          <w:sz w:val="28"/>
        </w:rPr>
        <w:t xml:space="preserve">
                                              50-2-қосымша </w:t>
      </w:r>
    </w:p>
    <w:p>
      <w:pPr>
        <w:spacing w:after="0"/>
        <w:ind w:left="0"/>
        <w:jc w:val="both"/>
      </w:pPr>
      <w:r>
        <w:rPr>
          <w:rFonts w:ascii="Times New Roman"/>
          <w:b/>
          <w:i w:val="false"/>
          <w:color w:val="000000"/>
          <w:sz w:val="28"/>
        </w:rPr>
        <w:t xml:space="preserve">        Шарттар бойынша қаражатты игеру жөніндегі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53"/>
        <w:gridCol w:w="2553"/>
        <w:gridCol w:w="2553"/>
        <w:gridCol w:w="25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жобасы атауы </w:t>
            </w:r>
          </w:p>
        </w:tc>
      </w:tr>
      <w:tr>
        <w:trPr>
          <w:trHeight w:val="34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Құрамдас </w:t>
            </w:r>
            <w:r>
              <w:br/>
            </w:r>
            <w:r>
              <w:rPr>
                <w:rFonts w:ascii="Times New Roman"/>
                <w:b w:val="false"/>
                <w:i w:val="false"/>
                <w:color w:val="000000"/>
                <w:sz w:val="20"/>
              </w:rPr>
              <w:t xml:space="preserve">
бөліктер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w:t>
            </w:r>
            <w:r>
              <w:br/>
            </w:r>
            <w:r>
              <w:rPr>
                <w:rFonts w:ascii="Times New Roman"/>
                <w:b w:val="false"/>
                <w:i w:val="false"/>
                <w:color w:val="000000"/>
                <w:sz w:val="20"/>
              </w:rPr>
              <w:t xml:space="preserve">
жалпы сомасы </w:t>
            </w:r>
            <w:r>
              <w:br/>
            </w:r>
            <w:r>
              <w:rPr>
                <w:rFonts w:ascii="Times New Roman"/>
                <w:b w:val="false"/>
                <w:i w:val="false"/>
                <w:color w:val="000000"/>
                <w:sz w:val="20"/>
              </w:rPr>
              <w:t xml:space="preserve">
(мың теңге)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бойынша </w:t>
            </w:r>
            <w:r>
              <w:br/>
            </w:r>
            <w:r>
              <w:rPr>
                <w:rFonts w:ascii="Times New Roman"/>
                <w:b w:val="false"/>
                <w:i w:val="false"/>
                <w:color w:val="000000"/>
                <w:sz w:val="20"/>
              </w:rPr>
              <w:t xml:space="preserve">
игерілген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қаржы жылына </w:t>
            </w:r>
            <w:r>
              <w:br/>
            </w:r>
            <w:r>
              <w:rPr>
                <w:rFonts w:ascii="Times New Roman"/>
                <w:b w:val="false"/>
                <w:i w:val="false"/>
                <w:color w:val="000000"/>
                <w:sz w:val="20"/>
              </w:rPr>
              <w:t xml:space="preserve">
арналған сома </w:t>
            </w:r>
            <w:r>
              <w:br/>
            </w:r>
            <w:r>
              <w:rPr>
                <w:rFonts w:ascii="Times New Roman"/>
                <w:b w:val="false"/>
                <w:i w:val="false"/>
                <w:color w:val="000000"/>
                <w:sz w:val="20"/>
              </w:rPr>
              <w:t xml:space="preserve">
(мың теңге)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Алдағы қаржы </w:t>
            </w:r>
            <w:r>
              <w:br/>
            </w:r>
            <w:r>
              <w:rPr>
                <w:rFonts w:ascii="Times New Roman"/>
                <w:b w:val="false"/>
                <w:i w:val="false"/>
                <w:color w:val="000000"/>
                <w:sz w:val="20"/>
              </w:rPr>
              <w:t xml:space="preserve">
жылына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сома, </w:t>
            </w:r>
            <w:r>
              <w:br/>
            </w:r>
            <w:r>
              <w:rPr>
                <w:rFonts w:ascii="Times New Roman"/>
                <w:b w:val="false"/>
                <w:i w:val="false"/>
                <w:color w:val="000000"/>
                <w:sz w:val="20"/>
              </w:rPr>
              <w:t xml:space="preserve">
(мың теңге) </w:t>
            </w:r>
          </w:p>
        </w:tc>
      </w:tr>
      <w:tr>
        <w:trPr>
          <w:trHeight w:val="3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 Құрамдас </w:t>
            </w:r>
            <w:r>
              <w:br/>
            </w:r>
            <w:r>
              <w:rPr>
                <w:rFonts w:ascii="Times New Roman"/>
                <w:b w:val="false"/>
                <w:i w:val="false"/>
                <w:color w:val="000000"/>
                <w:sz w:val="20"/>
              </w:rPr>
              <w:t xml:space="preserve">
бөлігі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N2 Құрамдас </w:t>
            </w:r>
            <w:r>
              <w:br/>
            </w:r>
            <w:r>
              <w:rPr>
                <w:rFonts w:ascii="Times New Roman"/>
                <w:b w:val="false"/>
                <w:i w:val="false"/>
                <w:color w:val="000000"/>
                <w:sz w:val="20"/>
              </w:rPr>
              <w:t xml:space="preserve">
бөлігі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Құрамдас </w:t>
            </w:r>
            <w:r>
              <w:br/>
            </w:r>
            <w:r>
              <w:rPr>
                <w:rFonts w:ascii="Times New Roman"/>
                <w:b w:val="false"/>
                <w:i w:val="false"/>
                <w:color w:val="000000"/>
                <w:sz w:val="20"/>
              </w:rPr>
              <w:t xml:space="preserve">
бөлігі...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