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fd64" w14:textId="5a1f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кейбір бұйрықтарына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2007 жылғы 30 қаңтардағы N 31 Бұйрығы. Қазақстан Республикасының Әділет министрлігінде 2007 жылғы 2 ақпандағы Нормативтік құқықтық кесімдерді мемлекеттік тіркеудің тізіліміне N 4535 болып енгізілді. Күші жойылды - Қазақстан Республикасы Әділет министрлігінің 2007 жылғы 24 тамыздағы N 239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Бұйрықтың күші жойылды - Қазақстан Республикасы Әділет министрлігінің 2007.08.24.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"Жылжымайтын мүлікке құқықтарды және онымен жасалатын мәмілелерді мемлекеттік тіркеудің кейбір мәселелері туралы" Қазақстан Республикасы Үкіметінің 2007 жылғы 29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64 </w:t>
      </w:r>
      <w:r>
        <w:rPr>
          <w:rFonts w:ascii="Times New Roman"/>
          <w:b w:val="false"/>
          <w:i w:val="false"/>
          <w:color w:val="000000"/>
          <w:sz w:val="28"/>
        </w:rPr>
        <w:t>
 қаулысына сәйкес, 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"Ақпараттық қызмет көрсету Қағидаларын бекіту туралы" Әділет Министрінің 2000 жылғы 29 қаңтардағы N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актілердің мемлекеттік тіркеу тізілімінде N 1035 болып тіркелді, N 1695 болып тіркелген, Қазақстан Республикасының Орталық атқарушы және өзге де мемлекеттік органдарының нормативтік құқықтық актілері бюллетенінде жарияланған, 2002 жылғы N 12, 561-құжат "Қазақстан Республикасы Әділет министрінің 2000 жылғы 29 қаңтардағы N 6 бұйрығына өзгерістер мен толықтырулар енгізу туралы" 2001 жылғы 6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; N 1969 болып тіркелген, 2002 жылғы 18 қыркүйектегі N 38 "Заң" газетінде, Қазақстан Республикасының Орталық атқарушы және өзге де мемлекеттік органдарының нормативтік құқықтық актілері бюллетенінде жарияланған, 2002 жылғы N 39, 700-құжат "Ақпараттық қызмет көрсету Қағидаларын бекіту туралы" Қазақстан Республикасы Әділет министрінің 2000 жылғы 29 қаңтардағы N 6 бұйрығына өзгерістер енгізу туралы" 2002 жылғы 23 тамыздағы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125 </w:t>
      </w:r>
      <w:r>
        <w:rPr>
          <w:rFonts w:ascii="Times New Roman"/>
          <w:b w:val="false"/>
          <w:i w:val="false"/>
          <w:color w:val="000000"/>
          <w:sz w:val="28"/>
        </w:rPr>
        <w:t>
; N 2764 болып тіркелген, 2005 жылғы 2 тамыздағы N 139-140 "Заң" газетінде жарияланған, "Қазақстан Республикасы Әділет министрлігі 2000 жылғы 1 ақпанда N 1035 болып тіркеген "Ақпараттық қызмет көрсету Қағидаларын бекіту туралы" Қазақстан Республикасы Әділет министрінің 2000 жылғы 29 қаңтардағы N 6 бұйрығына өзгерістер енгізу туралы" 2004 жылғы 19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 </w:t>
      </w:r>
      <w:r>
        <w:rPr>
          <w:rFonts w:ascii="Times New Roman"/>
          <w:b w:val="false"/>
          <w:i w:val="false"/>
          <w:color w:val="000000"/>
          <w:sz w:val="28"/>
        </w:rPr>
        <w:t>
; N 2861 болып тіркелген, "Қазақстан Республикасы Әділет министрінің кейбір бұйрықтарына өзгерістер мен толықтырулар енгізу туралы" 2004 жылғы 17 мамырдағы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136 </w:t>
      </w:r>
      <w:r>
        <w:rPr>
          <w:rFonts w:ascii="Times New Roman"/>
          <w:b w:val="false"/>
          <w:i w:val="false"/>
          <w:color w:val="000000"/>
          <w:sz w:val="28"/>
        </w:rPr>
        <w:t>
; N 3067 болып тіркелген, 2005 жылғы 2 тамыздағы N 139-140 "Заң" газетінде жарияланған, "N 1035 болып тіркеген "Ақпараттық қызмет көрсету Қағидаларын бекіту туралы" Қазақстан Республикасы Әділет министрінің 2000 жылғы 29 қаңтардағы N 6 бұйрығына өзгерістер енгізу туралы" 2004 жылғы 7 қыркүйектегі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256 </w:t>
      </w:r>
      <w:r>
        <w:rPr>
          <w:rFonts w:ascii="Times New Roman"/>
          <w:b w:val="false"/>
          <w:i w:val="false"/>
          <w:color w:val="000000"/>
          <w:sz w:val="28"/>
        </w:rPr>
        <w:t>
; N 3815 болып тіркелген, 2005 жылғы 1 қыркүйектегі N 159 (893) "Заң" газетінде жарияланған, "Ақпараттық қызмет көрсету Қағидаларын бекіту туралы" Қазақстан Республикасы Әділет министрінің 2000 жылғы 29 қаңтардағы N 6 бұйрығына өзгерістер енгізу туралы" 2005 жылғы 25 тамыздағы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230 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Әділет министрінің бұйрықтарымен енгізілген өзгерістермен және толықтырулармен) мынадай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 "Қазақстан Республикасы Әділет министрлігі Тіркеу қызметі комитетінің жылжымайтын мүлік жөніндегі Орталықтармен"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 Әділет министрлігі Тіркеу қызметі комитетінің Жылжымайтын мүлік жөніндегі орталықтарымен ақпараттық қызмет көрсету қағидасында: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"Қазақстан Республикасы Әділет министрлігі Тіркеу қызметі комитетінің Жылжымайтын мүлік жөніндегі орталықтарымен"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 "Қазақстан Республикасы Әділет министрлігі Тіркеу қызметі комитетінің Жылжымайтын мүлік жөніндегі орталықтарымен"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 "Тіркеу қызметі комитетінің Жылжымайтын мүлік жөніндегі орталықтарымен" деген сөздер "аумақтық органдарымен"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 "заңнамаға сәйкес белгіленген ақыға" деген сөздер "тегін негізде"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екінші абзацында бірінші сөйлем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"Тіркеуші орган прокуратура органдарының, құқық қорғау, сот және атқарушы органдардың сұрауы бойынша заңнамада көзделген олардың құзыретіне сәйкес тиісті мәлімет береді.";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";" тыныс белгісі "." тыныс белгісімен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 "осы ережелердiң 16 тармағының 1) және 2) тармақшаларын қоспағанда."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15, 15-1-тармақтар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2) тармақшалар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 "оның" деген сөзден кейін "1-қосымшаға сәйкес нысан бойынша"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"жылжымайтын" деген сөздің алдынан "2-қосымшаға сәйкес нысан бойынша"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17, 17-1-тармақтар алып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бұйрыққа 1, 2 қосымшаларына сәйкес 1, 2 қосымшаларымен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"Жылжымайтын мүлікке құқықтарды (құқықтық ауыртпалықтарды) мемлекеттік тіркеу жөніндегі құжаттардың нысандарын бекіту туралы" Әділет министрінің 2005 жылғы 26 шілдедегі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197 </w:t>
      </w:r>
      <w:r>
        <w:rPr>
          <w:rFonts w:ascii="Times New Roman"/>
          <w:b w:val="false"/>
          <w:i w:val="false"/>
          <w:color w:val="000000"/>
          <w:sz w:val="28"/>
        </w:rPr>
        <w:t>
 бұйрығына (Нормативтік құқықтық актілердің мемлекеттік тіркеу тізілімінде N 3778 болып тіркелді, 2005 жылғы 6 қыркүйектегі N 162 "Юридическая газета" газетінде жарияланған),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 2-қосымшаларда: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жоғарғы оң жақ бұрышында: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"Жылжымайтын мүлік жөніндегі орталық" РМК"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"орган" деген сөз "аумақтық әділет орган"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жолда "Тіркеу туралы куәлік қажет пе: Ия _______ Жоқ __________ (керегін белгілеу)"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жоғарғы оң жақ бұрышында: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"Жылжымайтын мүлік жөніндегі орталық" РМК"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"орган" деген сөз "аумақтық әділет орган"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жоғарғы оң жақ бұрышында: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"Жылжымайтын мүлік жөніндегі орталық" РМК" деген сөздер алып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"орган" деген сөз "аумақтық әділет орган"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алтыншы жолда "_ жылжымайтын мүлікке құқықтарды (ауыртпалықтарды) және онымен жасалатын мәмілелерді мемлекеттік тіркеу туралы куәлік;"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жетінші жолда "_ кондоминиум объектісін мемлекеттік тіркеу туралы куәлік;"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жолда "1. "Төлем туралы құжат: түрі ____N____ күні _____ 200__ ж.____теңге сомасында."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жолда "2." деген сан алып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Әділет министрлігінің аумақтық органдары өзінің қызметінде осы бұйрықты басшылыққа 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Қазақстан Республикасы Әділет министрлігі Тіркеу қызметі комитетінің төрағасына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бұйрық мемлекеттік тіркелген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Әділет 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Әділет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2007 жылғы 30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31 бұйрығына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Әділет аумақтық органдарымен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Ақпараттық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Қағидаларына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Жылжымайтын мүлікке құқықтары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(ауыртпалықтары) және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техникалық сипаттамалары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анықтамасының түрі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Мемлекеттік органның атауы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Жылжымайтын мүлікке тіркелген құқықтар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(ауыртпалықтар) және оның техникалық сипаттамасы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туралы анықтама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__________                     200__ жылғы "___"»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(тегі, аты, әкесінің аты, туған жылы,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алушының жеке басын куәландыратын құжаттың деректері, берген мекеме)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мынадай жылжымайтын мүлік объектілерін растау үшін берілді: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173"/>
        <w:gridCol w:w="1313"/>
        <w:gridCol w:w="1053"/>
        <w:gridCol w:w="1073"/>
        <w:gridCol w:w="1373"/>
        <w:gridCol w:w="993"/>
        <w:gridCol w:w="1493"/>
        <w:gridCol w:w="1653"/>
        <w:gridCol w:w="1653"/>
      </w:tblGrid>
      <w:tr>
        <w:trPr>
          <w:trHeight w:val="14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 түрі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нөмірі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Жасау. саны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Қабаттылығы, қабат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Тұрғын, пайдалы алаңы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Бөлінісі (ЗУ)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
</w:t>
            </w:r>
          </w:p>
        </w:tc>
      </w:tr>
      <w:tr>
        <w:trPr>
          <w:trHeight w:val="43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құқық тіркелді: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5"/>
        <w:gridCol w:w="1828"/>
        <w:gridCol w:w="1848"/>
        <w:gridCol w:w="2267"/>
        <w:gridCol w:w="1928"/>
        <w:gridCol w:w="3024"/>
      </w:tblGrid>
      <w:tr>
        <w:trPr>
          <w:trHeight w:val="60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түрі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Мазмұны 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  иеленуші 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меншік нысаны, үлесі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Құқықтың пайда болу негізі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күні, уақыты 
</w:t>
            </w:r>
          </w:p>
        </w:tc>
      </w:tr>
      <w:tr>
        <w:trPr>
          <w:trHeight w:val="345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құқық ауыртпалығы тіркелді: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1893"/>
        <w:gridCol w:w="1893"/>
        <w:gridCol w:w="1413"/>
        <w:gridCol w:w="2053"/>
        <w:gridCol w:w="3173"/>
      </w:tblGrid>
      <w:tr>
        <w:trPr>
          <w:trHeight w:val="6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Ауыртпалық түрі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Мазмұны 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  иеленуші немесе уәкілетті орган (мүдделі адам)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меншік нысаны, үлесі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Ауыртпалықтың пайда болу негізі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күні, уақыты 
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Орындаушы           _____________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(қолы)             (Тегі, аты, әкесінің аты)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 бастығы       _____________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(қолы)             (Тегі, аты, әкесінің аты)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               _____________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(қолы)             (Тегі, аты, әкесінің аты)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Анықтамада қамтылған мәліметтер берілген сәтте жарамды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табылады.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Әділет 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2007 жылғы 30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31 бұйрығына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Әділет аумақтық органдарымен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Ақпараттық қызмет көрсету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Қағидаларына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Жылжымайтын мүлікке құқықтары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(ауыртпалықтары) және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техникалық сипаттамалары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анықтамасының түрі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Мемлекеттік органның атауы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Жылжымайтын мүліктің жоқтығы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(барлығы) туралы анықтама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__________                           200__ жылғы "___"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(тегі, аты, әкесінің аты, туған жылы, жеке басын куәландыратын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құжаттың деректері, берген мекеме - жеке тұлға және оның өкілі үшін;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атауы, мемлекеттік тіркелгені туралы куәліктің тіркеу нөмірі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____________________________________________________________берілді.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 үшін және оның өкілінің тегі, аты, әкесінің аты)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атында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(жылжымайтын мүлкі болса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_______________________________________________________елді мекенде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оның орналасқан жері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мүліктің мақсатты тағайындалуы) жылжымайтын мүлікке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меншік құқығы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тіркелген (тіркелген жоқ)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керек емесі сызылады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Орындаушы          _____________          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(қолы)            (Тегі, аты, әкесінің аты)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 бастығы      _____________          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(қолы)            (Тегі, аты, әкесінің аты)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              _____________          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(қолы)             (Тегі, аты, әкесінің аты)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Анықтамада қамтылған мәліметтер берілген сәтте жарамды болып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табылады.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