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de836" w14:textId="6ade8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2007 жылға арналған Петропавл қаласының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Петропавл қалалық мәслихатының 2006 жылғы 21 желтоқсандағы N 2 шешімі. Солтүстік Қазақстан облысының Петропавл қаласының Әділет басқармасында 2006 жылғы 29 желтоқсандағы N 13-1-58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Бюджеттік Кодексінің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85-бабына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"2007 жылға арналған республикалық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, 2007-2009 жылдарға арналған Петропавл қаласының орта мерзімдік фискалдық және әлеуметтік-экономикалық дамуының орта мерзімдік жоспары өлшеміне сәйкес, Петропавл қалалық мәслихат </w:t>
      </w:r>
      <w:r>
        <w:rPr>
          <w:rFonts w:ascii="Times New Roman"/>
          <w:b/>
          <w:i w:val="false"/>
          <w:color w:val="000000"/>
          <w:sz w:val="28"/>
        </w:rPr>
        <w:t xml:space="preserve">ШЕШТІ: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1. 2007 жылға арналған Петропавл қаласының бюджет көлемі 1 қосымшаға сәйкес мына көлемдерде бекітілсін: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түсімдер - 7480378 мың теңге, соның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салық түсімдері - 3958916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салықтан тыс түсімдер - 18353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түсімдер - 1865158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трансферттердің түсімдері - 1637951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- 7456014 мың теңге, соның ішінде бюджеттен алынған - 116821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операциялық сальдо - 24364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таза бюджеттік несие беру - 0 мың теңге, соның ішінде бюджеттiк кредиттерi - 0 мың теңге, бюджеттiк кредиттердi өтеу - 0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қаржылық активтермен операциялар жөнінде сальдо - 42278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бюджеттік тапшылық (профицит) - -17914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бюджеттік тапшылықты (профицитті қолдану) қаржыландыру - 17914 мың теңге.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қаражат қалдықтарының қозғалысы - 609914 мың.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1.1. 7 қосымшаға сай бюджеттік бағдарламалар бойынша қалалық бюджет шығыстарына, жыл басына қалыптасқан қалалық бюджеттік қаржының бос қалдықтары есебінен бөлінсін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1.2. 2007 жылға арналған қалалық бюджеттік шығындарда "Тұрғын үй құрылыс" 467.003 бюджеттік бағдарламасы бойынша 21783 мың теңге сомадағы инвестициялық жобаларды бюджеттік қаржыландыруды аяқтауға жоспарлы қаржы бөлуді көбейту ескерілсін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Ескерту. 1-тармаққа өзгерту енгізілді - Петропавл қалалық мәслихатының 2007.01.18 </w:t>
      </w:r>
      <w:r>
        <w:rPr>
          <w:rFonts w:ascii="Times New Roman"/>
          <w:b w:val="false"/>
          <w:i w:val="false"/>
          <w:color w:val="000000"/>
          <w:sz w:val="28"/>
        </w:rPr>
        <w:t xml:space="preserve">N 1 </w:t>
      </w:r>
      <w:r>
        <w:rPr>
          <w:rFonts w:ascii="Times New Roman"/>
          <w:b w:val="false"/>
          <w:i/>
          <w:color w:val="800000"/>
          <w:sz w:val="28"/>
        </w:rPr>
        <w:t xml:space="preserve">; 2007.04.11 </w:t>
      </w:r>
      <w:r>
        <w:rPr>
          <w:rFonts w:ascii="Times New Roman"/>
          <w:b w:val="false"/>
          <w:i w:val="false"/>
          <w:color w:val="000000"/>
          <w:sz w:val="28"/>
        </w:rPr>
        <w:t xml:space="preserve">N 1 </w:t>
      </w:r>
      <w:r>
        <w:rPr>
          <w:rFonts w:ascii="Times New Roman"/>
          <w:b w:val="false"/>
          <w:i/>
          <w:color w:val="800000"/>
          <w:sz w:val="28"/>
        </w:rPr>
        <w:t xml:space="preserve">; 2007.07.12 </w:t>
      </w:r>
      <w:r>
        <w:rPr>
          <w:rFonts w:ascii="Times New Roman"/>
          <w:b w:val="false"/>
          <w:i w:val="false"/>
          <w:color w:val="000000"/>
          <w:sz w:val="28"/>
        </w:rPr>
        <w:t xml:space="preserve">N 2 </w:t>
      </w:r>
      <w:r>
        <w:rPr>
          <w:rFonts w:ascii="Times New Roman"/>
          <w:b w:val="false"/>
          <w:i/>
          <w:color w:val="800000"/>
          <w:sz w:val="28"/>
        </w:rPr>
        <w:t xml:space="preserve">; 2007.10.11 </w:t>
      </w:r>
      <w:r>
        <w:rPr>
          <w:rFonts w:ascii="Times New Roman"/>
          <w:b w:val="false"/>
          <w:i w:val="false"/>
          <w:color w:val="000000"/>
          <w:sz w:val="28"/>
        </w:rPr>
        <w:t xml:space="preserve">N 1 </w:t>
      </w:r>
      <w:r>
        <w:rPr>
          <w:rFonts w:ascii="Times New Roman"/>
          <w:b w:val="false"/>
          <w:i/>
          <w:color w:val="800000"/>
          <w:sz w:val="28"/>
        </w:rPr>
        <w:t xml:space="preserve">Шешімдерімен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Бюджеттік кодексіне сәйкес 2007 жылға арналған қалалық бюджеттің кірістерін қалыптастыру мынадай салықтық түсімдер есебінен белгіленсін: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жеке табыс салығы;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заңды тұлғалардың және жеке кәсіпкерлердің, жеке тұлғалардың мүлкіне салынатын салық;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жер салығы;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заңды және жеке тұлғалардың көлiк құралдарына салынатын салық;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республикалық бюджетке аударылатын акциздерден басқа акциздер;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жер учаскелерін пайдаланғандары үшін төлемдер;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республикалық бюджетке аударылатын алымдардан басқа, кәсіпкерлік және кәсіби қызметті жүргізгені үшін алынатын алымдар;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республикалық бюджетке аударылатын мемлекеттік баждар мен консулдық алымнан басқа мемлекеттік баждар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Ескерту. 2-тармаққа өзгерту енгізілді - Петропавл қалалық мәслихатының 2007.04.11 </w:t>
      </w:r>
      <w:r>
        <w:rPr>
          <w:rFonts w:ascii="Times New Roman"/>
          <w:b w:val="false"/>
          <w:i w:val="false"/>
          <w:color w:val="000000"/>
          <w:sz w:val="28"/>
        </w:rPr>
        <w:t xml:space="preserve">N 1 </w:t>
      </w:r>
      <w:r>
        <w:rPr>
          <w:rFonts w:ascii="Times New Roman"/>
          <w:b w:val="false"/>
          <w:i/>
          <w:color w:val="800000"/>
          <w:sz w:val="28"/>
        </w:rPr>
        <w:t xml:space="preserve">Шешімімен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Қалалық бюджеттің кірістері келесі салықтық емес түсімдер есебінен қалыптастырылады деп белгіленсін: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коммуналдық мемлекеттік кәсіпорындардың таза табыс бөлігі түсімдері (Петропавл қаласы әкімдігі);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коммуналдық меншікті мүлікті жалға беруден түскен түсімдер (Петропавл қаласы әкімдігі);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жергілікті бюджеттен қаржыландырылатын, мемлекеттік мекемелерден (жұмыс, тауар) берілетін қызметті жүзеге асырудан түсімдер;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басқа да салықтық емес түсімдер.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Қалалық бюджеттердің кірістері келесі негізгі капиталды сатудан түскен түсімдер есебінен қалыптастырылады деп белгіленсін: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мекемелерге бекітілген, мемлекеттік мүлікті сатудан түсімдер;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жерді сатудан түсімдер.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Қазақстан Республикасы Үкіметімен айқындалған тәртіпте келесі ұйымдармен ұсынылатын тауарлар мен қызметтерді сатудан түскен түсімдер белгіленсін: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білім беру мекемелері;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кітапханалар.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2007 жылға арналған қалалық жергілікті атқарушы резервінен сомасы 39094 мың теңге бекітілсін, соның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шұғыл шығындарға резерві - 36268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соттардың шешiмдерi бойынша мiндеттемелердi орындауға резерві - 2826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Ескерту. 6-тармаққа өзгерту енгізілді - Петропавл қалалық мәслихатының 2007.01.18 </w:t>
      </w:r>
      <w:r>
        <w:rPr>
          <w:rFonts w:ascii="Times New Roman"/>
          <w:b w:val="false"/>
          <w:i w:val="false"/>
          <w:color w:val="000000"/>
          <w:sz w:val="28"/>
        </w:rPr>
        <w:t xml:space="preserve">N 1 </w:t>
      </w:r>
      <w:r>
        <w:rPr>
          <w:rFonts w:ascii="Times New Roman"/>
          <w:b w:val="false"/>
          <w:i/>
          <w:color w:val="800000"/>
          <w:sz w:val="28"/>
        </w:rPr>
        <w:t xml:space="preserve">; 2007.04.11 </w:t>
      </w:r>
      <w:r>
        <w:rPr>
          <w:rFonts w:ascii="Times New Roman"/>
          <w:b w:val="false"/>
          <w:i w:val="false"/>
          <w:color w:val="000000"/>
          <w:sz w:val="28"/>
        </w:rPr>
        <w:t xml:space="preserve">N 1 </w:t>
      </w:r>
      <w:r>
        <w:rPr>
          <w:rFonts w:ascii="Times New Roman"/>
          <w:b w:val="false"/>
          <w:i/>
          <w:color w:val="800000"/>
          <w:sz w:val="28"/>
        </w:rPr>
        <w:t xml:space="preserve">; 2007.07.12 </w:t>
      </w:r>
      <w:r>
        <w:rPr>
          <w:rFonts w:ascii="Times New Roman"/>
          <w:b w:val="false"/>
          <w:i w:val="false"/>
          <w:color w:val="000000"/>
          <w:sz w:val="28"/>
        </w:rPr>
        <w:t xml:space="preserve">N 2 </w:t>
      </w:r>
      <w:r>
        <w:rPr>
          <w:rFonts w:ascii="Times New Roman"/>
          <w:b w:val="false"/>
          <w:i/>
          <w:color w:val="800000"/>
          <w:sz w:val="28"/>
        </w:rPr>
        <w:t xml:space="preserve">; 2007.10.11 </w:t>
      </w:r>
      <w:r>
        <w:rPr>
          <w:rFonts w:ascii="Times New Roman"/>
          <w:b w:val="false"/>
          <w:i w:val="false"/>
          <w:color w:val="000000"/>
          <w:sz w:val="28"/>
        </w:rPr>
        <w:t xml:space="preserve">N 1 </w:t>
      </w:r>
      <w:r>
        <w:rPr>
          <w:rFonts w:ascii="Times New Roman"/>
          <w:b w:val="false"/>
          <w:i/>
          <w:color w:val="800000"/>
          <w:sz w:val="28"/>
        </w:rPr>
        <w:t xml:space="preserve">Шешімдерімен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2007 жылға арналған Петропавл қаласы бюджетінің шығыстарында Қазақстан Республикасының заңдарында белгіленген, еңбек төлем жүйесіне сәйкес мемлекеттік мекемелер қызметкерлеріне жалақы төлеуге толық көлемде қаржы бөлу белгіленсін.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2007 жылға арналған қалалық бюджетті дамыту бюджеттік бағдарламаларының тізбесі 2 қосымшаға сәйкес бағдарламалар мен бюджеттік инвестициялық жоба бөлігінде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2007 жылға арналған бюджетті орындау процесінде секвестрлеуге жатпайтын бюджеттік бағдарламалар тізбесі 3 қосымшаға сәйкес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2007 жылға арналған қалалық бюджет шығыстарында, "Жергілікті уәкілетті органдар шешімі бойынша мұқтаждықты қажет ететін жеке санатты азаматтарға әлеуметтік көмек" 451-007-000 бағдарламасы бойынша 4 қосымшаға сай сомасы 61224 мың теңге әлеуметтік төлемге қаржы қарастырылғаны белгіленген.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10.1. "Білім беру ұйымдарының күндізгі оқу нысанының оқушылары мен тәрбиеленушілерін әлеуметтік қолдау. Жергілікті өкілетті органдар шешімі бойынша қоғамдық көлікте (таксиден басқа) жеңілдікпен жүру» 464-008-100 бағдарламасы бойынша 2007 жылға арналған қалалық бюджет шығыстарында қоғамдық көліктерде 7-ден 15 жасқа дейінгі оқушыларға билеттің толық құнының елу пайыз мөлшерін төлеп жүруге сомасы 12500 мың теңге қаражаттың көзделгені ескерілсін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Ескерту. 10-тармаққа өзгерту енгізілді - Петропавл қалалық мәслихатының 2007.01.18 </w:t>
      </w:r>
      <w:r>
        <w:rPr>
          <w:rFonts w:ascii="Times New Roman"/>
          <w:b w:val="false"/>
          <w:i w:val="false"/>
          <w:color w:val="000000"/>
          <w:sz w:val="28"/>
        </w:rPr>
        <w:t xml:space="preserve">N 1 </w:t>
      </w:r>
      <w:r>
        <w:rPr>
          <w:rFonts w:ascii="Times New Roman"/>
          <w:b w:val="false"/>
          <w:i/>
          <w:color w:val="800000"/>
          <w:sz w:val="28"/>
        </w:rPr>
        <w:t xml:space="preserve">; 2007.04.11 </w:t>
      </w:r>
      <w:r>
        <w:rPr>
          <w:rFonts w:ascii="Times New Roman"/>
          <w:b w:val="false"/>
          <w:i w:val="false"/>
          <w:color w:val="000000"/>
          <w:sz w:val="28"/>
        </w:rPr>
        <w:t xml:space="preserve">N 1 </w:t>
      </w:r>
      <w:r>
        <w:rPr>
          <w:rFonts w:ascii="Times New Roman"/>
          <w:b w:val="false"/>
          <w:i/>
          <w:color w:val="800000"/>
          <w:sz w:val="28"/>
        </w:rPr>
        <w:t xml:space="preserve">; 2007.10.11 </w:t>
      </w:r>
      <w:r>
        <w:rPr>
          <w:rFonts w:ascii="Times New Roman"/>
          <w:b w:val="false"/>
          <w:i w:val="false"/>
          <w:color w:val="0000ff"/>
          <w:sz w:val="28"/>
          <w:u w:val="single"/>
        </w:rPr>
        <w:t xml:space="preserve">N 1 </w:t>
      </w:r>
      <w:r>
        <w:rPr>
          <w:rFonts w:ascii="Times New Roman"/>
          <w:b w:val="false"/>
          <w:i/>
          <w:color w:val="800000"/>
          <w:sz w:val="28"/>
        </w:rPr>
        <w:t xml:space="preserve">Шешімдерімен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2007 жылға арналған қала бюджетінде»"18 жасқа дейінгі балаларға мемлекеттік жәрдемақы» 451.016 бағдарламасы бойынша шығындар сомасы 8765 мың теңге ескерілсін.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2007 жылға арналған қала бюджетінде жоғарғы тұрған бюджеттен ағымдағы мақсатты трансферттер келесі көлемде 5 қосымшаға сай ескерілсін: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2005-2010 жылдарға арналған Қазақстан Республикасының білім беруді дамыту Мемлекеттік бағдарламасын іске асыруға 504924 мың теңге, 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жалпы орта білім беретін мемлекеттік мекемелердің үлгі штаттарын ұстауды қамтамасыз етуге - 91505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жаңадан енгізілген білім объектілерін ұстауға - 324989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жалпы орта білім беретін мемлекеттік мекемелерді Интернетке қосу және трафиктерін төлеуге - 15934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жалпы орта білім беретін мемлекеттік мекемелердің кітапхана қорын жаңарту үшін оқулықтар мен оқу-әдістемелік кешендер сатып алу және жеткізуге - 8000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жалпы орта білім беретін мемлекеттік мекемелерінде лингафондық және мультимедиялық кабинеттер жасауға - 22196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жалпы орта білім беретін мемлекеттік мекемелерінде физика кабинеттерін құрал - жабдықтармен жаңартуға - 42300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жалпы орта білім беретін мемлекеттік мекемелердің кітапхана қорын үйрену бойынша оқу, анықтамалық және электрондық әдебиетті сатып алу және жеткізуіне - 969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электрондық үкімет шеңберінде адами капиталды дамытуына - 19942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мүгедектерді оңалту жеке бағдарламасына сәйкес, мұқтаж мүгедектерді міндетті гигиеналық құралдармен қамтамасыз етуге және ымдау тілі мамандарының, жеке көмекшілердің қызмет көрсетуіне - 14610 мың теңге, 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жекеленген көмекшілер қызметін ұсыну - 4133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міндетті гигиеналық құралдарын мұқтаж ететін мүгедектерді қамтамасыз ету - 7819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ым арқылы түсіндіретін мамандар қызметін ұсыну - 2658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қалалық телекоммуникация желілерінің абоненттері болып табылатын әлеуметтік қорғалатын азаматтарға телефон үшін абоненттік тарифтердің өсуіне өтемақы - 1803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аз қамтамасыз етілген отбасындағы балаларының жасы 18-ге дейін балаларға мемлекеттік жәрдемақы төлеуге - 8977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инженерлік коммуникациялық инфрақұрылымды дамыту және жайластыруға - 1025000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мемлекеттік басқару деңгейлері арасындағы өкілеттіктердің аражігін ажырату шеңберінде берілетін әкімшілік функцияларға - 4205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білім беру саласында интерактивтік оқыту жүйесін енгізсін - 21394 мың теңге.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2007 жылға арналған қала бюджетінде, 2005-2007 жылдарға арналған Қазақстан Республикасындағы тұрғын үй құрылысын дамыту Мемлекеттік бағдарламасына сәйкес тұрғын үй құрылысына нолдік ставкіде сыйақы (мүдде) кредиттерді сомасы 473000 мың теңге 6 қосымшаға сай ескерілсін.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Осы шешiм 2007 жылғы 1 қаңтардан күшiне енедi.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Қалалық мәслихат сессиясының төрағасы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Қалалық мәслихат хатшысы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Петропавл қалалық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2007 жылғы 11 қазандағы кезектен тыс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ІҮ шақырылған 2 сессиясының N 1 шешіміне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1-қосымша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2007 жылға арналған Петропавл қаласының бюджеті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Ескерту. 1-қосымша жаңа редакцияда - Петропавл қалалық мәслихатының 2007.01.18 </w:t>
      </w:r>
      <w:r>
        <w:rPr>
          <w:rFonts w:ascii="Times New Roman"/>
          <w:b w:val="false"/>
          <w:i w:val="false"/>
          <w:color w:val="000000"/>
          <w:sz w:val="28"/>
        </w:rPr>
        <w:t xml:space="preserve">N 1 </w:t>
      </w:r>
      <w:r>
        <w:rPr>
          <w:rFonts w:ascii="Times New Roman"/>
          <w:b w:val="false"/>
          <w:i/>
          <w:color w:val="800000"/>
          <w:sz w:val="28"/>
        </w:rPr>
        <w:t xml:space="preserve">; </w:t>
      </w:r>
      <w:r>
        <w:rPr>
          <w:rFonts w:ascii="Times New Roman"/>
          <w:b w:val="false"/>
          <w:i/>
          <w:color w:val="800000"/>
          <w:sz w:val="28"/>
        </w:rPr>
        <w:t xml:space="preserve">2007.04.11 </w:t>
      </w:r>
      <w:r>
        <w:rPr>
          <w:rFonts w:ascii="Times New Roman"/>
          <w:b w:val="false"/>
          <w:i w:val="false"/>
          <w:color w:val="000000"/>
          <w:sz w:val="28"/>
        </w:rPr>
        <w:t xml:space="preserve">N 1 </w:t>
      </w:r>
      <w:r>
        <w:rPr>
          <w:rFonts w:ascii="Times New Roman"/>
          <w:b w:val="false"/>
          <w:i/>
          <w:color w:val="800000"/>
          <w:sz w:val="28"/>
        </w:rPr>
        <w:t xml:space="preserve">; 2007.07.12 </w:t>
      </w:r>
      <w:r>
        <w:rPr>
          <w:rFonts w:ascii="Times New Roman"/>
          <w:b w:val="false"/>
          <w:i w:val="false"/>
          <w:color w:val="000000"/>
          <w:sz w:val="28"/>
        </w:rPr>
        <w:t xml:space="preserve">N 2 </w:t>
      </w:r>
      <w:r>
        <w:rPr>
          <w:rFonts w:ascii="Times New Roman"/>
          <w:b w:val="false"/>
          <w:i/>
          <w:color w:val="800000"/>
          <w:sz w:val="28"/>
        </w:rPr>
        <w:t xml:space="preserve">; 2007.10.11 </w:t>
      </w:r>
      <w:r>
        <w:rPr>
          <w:rFonts w:ascii="Times New Roman"/>
          <w:b w:val="false"/>
          <w:i w:val="false"/>
          <w:color w:val="000000"/>
          <w:sz w:val="28"/>
        </w:rPr>
        <w:t xml:space="preserve">N 1 </w:t>
      </w:r>
      <w:r>
        <w:rPr>
          <w:rFonts w:ascii="Times New Roman"/>
          <w:b w:val="false"/>
          <w:i/>
          <w:color w:val="800000"/>
          <w:sz w:val="28"/>
        </w:rPr>
        <w:t xml:space="preserve">Шешімдерімен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793"/>
        <w:gridCol w:w="1213"/>
        <w:gridCol w:w="6033"/>
        <w:gridCol w:w="2353"/>
      </w:tblGrid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 </w:t>
            </w:r>
          </w:p>
        </w:tc>
        <w:tc>
          <w:tcPr>
            <w:tcW w:w="6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2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(мың.теңге) 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Кiшi сыны-бы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1.Кiрiстер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7 480 378 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Салықтық түсiмдер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3 958 916 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Табыс салығы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2 802 881 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табыс салығы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2 802 881 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Меншікке салынатын салықтар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731 329 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Мүлiкке салынатын салықтар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448 030 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салығы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133 865 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Көлiк құралдарына салынатын салық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149 434 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 және қызмет, тауарларға салынатын iшкi салықтар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355 755 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Акциздер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204 414 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Табиғи және басқа да ресурстарды пайдаланылғаннан түсiмдер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75 378 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Кәсiпкерлiк және кәсiптiк қызметтi жүргiзу үшiн алымдар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75 963 </w:t>
            </w:r>
          </w:p>
        </w:tc>
      </w:tr>
      <w:tr>
        <w:trPr>
          <w:trHeight w:val="7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Заңдық мәндi iс-әрекеттердi жасағаны үшiн және (немесе) оған уәкiлеттігi бар мемлекеттiк органдардың немесе лауазымды адамдардың құжаттар бергенi үшiн алынатын мiндеттi төлемдер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68 951 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баж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68 951 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 емес түсiмдер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18 353 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 меншігінен түсетін түсімдер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10 043 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кәсіпорындардың таза кірісі бөлігіндегі түсімдер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410 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 меншігіндегі мүлікті жалға беруден түсетін кірістер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9 633 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салықтық емес түсiмдер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8 310 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салықтық емес түсiмдер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8 310 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Негiзгi капиталды сатудан түсiмдер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1 865 158 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мекемелерге бекiтiлген мемлекеттiк мүлiктi сатудан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1 482 746 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мекемелерге бекiтiлген мемлекеттiк мүлiктi сатудан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1 482 746 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Материалдық емес активтердi және жердi сатудан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382 412 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Жердi сатудан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379 012 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Материалдық емес активтердi сату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3 400 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Трансферттердің түсімдері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1 637 951 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басқарудың жоғары тұрған органдарынан түсетiн трансферттер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1 637 951 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бюджеттен түсетiн трансферттер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1 637 951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733"/>
        <w:gridCol w:w="1093"/>
        <w:gridCol w:w="6353"/>
        <w:gridCol w:w="2353"/>
      </w:tblGrid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Функционал-дық топ </w:t>
            </w:r>
          </w:p>
        </w:tc>
        <w:tc>
          <w:tcPr>
            <w:tcW w:w="6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2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 (мың теңге) 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Әкiмшiсi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Бағ-дар-лама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2.Шығындар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7 456 014 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189 357 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мәслихаттың аппараттары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16 658 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мәслихаты қызметiмен қамтамасыз ету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16 658 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әкiмінің аппараттары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135 379 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әкімінің қызметiмен қамтамасыз ету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135 379 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қаржы бөлiмi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18 967 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бөлiмi қызметiмен қамтамасыз ету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14 450 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 салу мақсатында мүлiктi бағалауды жүргiзу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1 159 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меншiктiлiкке түсетiн мүлiктi есепке алу,сақтау, бағалау және сату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3 358 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453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 )экономика және бюджеттiк жоспарлау бөлiмi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18 353 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 және бюджеттiк жоспарлау бөлiмiнiң қызметiн қамтамасыз ету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18 353 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Қорғаныс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14 015 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әкiмінің аппараттары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14 015 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Жалпыға бірдей әскери міндетті атқару шеңберіндегі іс-шаралар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14 015 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Қоғамдық тәртiп, қауiпсiздiк, құқықтық, соттық, қылмыстық-атқарушы қызмет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35 862 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(облыстық) маңызы бар қаланың) тұрғын үй-коммуналдық шаруашылығы, жолаушылар көлігі және автомобиль жолдары бөлімі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35 862 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мекендерде жол жүру қозғалысын реттеу бойынша жабдықтар мен құралдарды пайдалану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35 862 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Бiлiм беру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2 629 097 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білім беру бөлімі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2 433 703 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Бiлiм беру бөлiмi қызметiн қамтамасыз ету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9 238 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білім беру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1 920 750 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Орта білім беру жүйесін ақпараттандыру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2 160 </w:t>
            </w:r>
          </w:p>
        </w:tc>
      </w:tr>
      <w:tr>
        <w:trPr>
          <w:trHeight w:val="7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мемлекеттiк бiлiм беру ұйымдары үшiн оқулықтармен оқу-әдiстемелiк кешендерді сатып алу және жеткiзу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27 459 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 мен жасөспірімдер үшін қосымша білім беру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66 596 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тәрбие ұйымдарының қызметін қамтамасыз ету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366 164 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саласындағы мемлекеттік жүйенің жаңа технологияларын енгізу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21 394 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Электрондық үкімет шеңберінде адами капиталды дамыту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19 942 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195 394 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объектілерін дамыту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195 394 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көмек және әлеуметтiк қамтамасыз ету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346 543 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451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жұмыспен қамту және әлеуметтік бағдарламалар бөлімі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334 043 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бағдарлама мен жұмыспен қамту бөлiмi қызметiмен қамтамасыз ету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40 660 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Жұмыспен қамту бағдарламасы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53 996 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адрестiк әлеуметтiк көмек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37 182 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үйге көмек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51 602 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өкiлеттi органдардың шешiмi бойынша азаматтардың жекелеген топтарына әлеуметтiк көмек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61 224 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Iшкi әскери қызметкерлердi және шұғыл қызметтi әлеуметтiк қолдау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9 608 </w:t>
            </w:r>
          </w:p>
        </w:tc>
      </w:tr>
      <w:tr>
        <w:trPr>
          <w:trHeight w:val="5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Үйден тәрбиеленіп оқытылатын мүгедек балаларды материалдық қамтамасыз ету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2 245 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Жәрдемақыларды және басқа да әлеуметтiк төлемдердi есептеу, төлеу, және беру бойынша қызмет көрсетуге ақы төлеу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738 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Тұрақтылықты тұратын жерi жоқ адамдардың әлеуметтiк бейiмделуi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18 186 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Мұқтаж азаматтарға үйде әлеуметтiк көмек көрсету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26 250 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жасқа дейінгі балаларға мемлекеттік жәрдемақылар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17 742 </w:t>
            </w:r>
          </w:p>
        </w:tc>
      </w:tr>
      <w:tr>
        <w:trPr>
          <w:trHeight w:val="7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14 610 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білім беру бөлімі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12 500 </w:t>
            </w:r>
          </w:p>
        </w:tc>
      </w:tr>
      <w:tr>
        <w:trPr>
          <w:trHeight w:val="5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ұйымдарының күндізгі оқу нысанының оқушылары мен тәрбиеленушілерін әлеуметтік қолдау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12 500 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үй-коммуналдық шаруашылығы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3 372 664 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2 710 931 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салу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1 284 274 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 инфрақұрылымды дамыту және жайластыру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1 408 273 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қамтамасыз ету жүйесін дамыту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13 384 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Көркейту нысаналарын дамыту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(облыстық) маңызы бар қаланың) тұрғын үй-коммуналдық шаруашылығы, жолаушылар көлігі және автомобиль жолдары бөлімі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661 733 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 қайтару және су бөлу жүйесінің қызмет етуі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37 145 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Елдi мекендер пункттерi көшелерiн жарықтандыру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212 960 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Елдi мекендер пунктерiн санитарлық қамтамасыз ету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263 965 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Туыстары жоқ адамдарды жерлеуге және жерленгендердiң орнын ұстауға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12 704 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Елдi мекендер пункттерiн жасылдандыру және көркейту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134 959 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Мәдениет, спорт, туризм және ақпараттық кеңістiк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202 032 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465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спорт бөлімі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4 490 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деңгейде спорттық жарыстар өткiзу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4 490 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мәдениет және тiлдердi дамыту бөлiмi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117 436 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және тiлдердi дамыту бөлiмi қызметiмен қамтамасыз ету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7 955 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Мәдениеттi-бос уақытты өткiзу жұмыстарын қолдау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85 990 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(қалалық) кiтапханаларды жақсарту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15 811 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және Қазақстанның басқа халықтарының тiлдерiн дамыту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7 680 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456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iшкi саясат бөлiмi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55 824 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Iшкi саясат бөлiмi қызметiн қамтамасыз ету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36 515 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Ақпараттық, бұқаралық құрал арқылы мемлекеттiк ақпараттық саясат жүргiзу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14 909 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Жастар саясаты саласындағы өңірлік бағдарламаларды iске асыру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4 400 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465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спорт бөлімі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3 282 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бөлімінің қызметін қамтамасыз ету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3 282 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21 000 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Мәдениет, спорт нысаналарын дамыту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21 000 </w:t>
            </w:r>
          </w:p>
        </w:tc>
      </w:tr>
      <w:tr>
        <w:trPr>
          <w:trHeight w:val="7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Ауыл, су, орман, балық шаруашылығы, ерекше қорғалатын табиғи аумақтар, қоршаған ортаны және жануарлар дүниесін қорғау, жер қатынастары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18 520 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463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 қатынастары бөлімі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18 520 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қатынастары бөлімінің қызметін қамтамасыз ету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18 520 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Өнеркәсіп, сәулет, қала құрылысы және құрылыс қызметі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12 141 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12 141 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 бөлімінің қызметін қамтамасыз ету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12 141 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Көлiк және коммуникациялар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418 242 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(облыстық) маңызы бар қаланың) тұрғын үй-коммуналдық шаруашылығы, жолаушылар көлігі және автомобиль жолдары бөлімі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418 242 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Автокөлiк жолдарын салумен қамтамасыз ету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418 242 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58 551 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қаржы бөлiмi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39 094 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Қауырт шығындарға арналған ауданның (облыстық маңызы бар қаланың) жергiлiктi атқарушы органының резервi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36 268 </w:t>
            </w:r>
          </w:p>
        </w:tc>
      </w:tr>
      <w:tr>
        <w:trPr>
          <w:trHeight w:val="7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Соттардың шешімдері бойынша міндеттемелерді орындауға арналған ауданның (облыстық  маңызы бар қаланы) жергілікті атқарушы органының резерві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2 826 </w:t>
            </w:r>
          </w:p>
        </w:tc>
      </w:tr>
      <w:tr>
        <w:trPr>
          <w:trHeight w:val="5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19 457 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үй-коммуналдық, жолаушы көлiк және автокөлiк жол бөлiмi қызметiн қамтамасыз ету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19 457 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Трансферттер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158 990 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қаржы бөлiмi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158 990 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Нысаналы трансферттерді қайтару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42 169 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Бюджеттiк алулар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116 821 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Операциялық сальдо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24 364 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Таза бюджеттiк кредиттеу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Бюджеттiк кредиттерi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6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2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(мың теңге) 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Кiшi кл.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Бюджеттiк кредиттердi өтеу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Қаржылық активтермен операциялар бойынша сальдо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42 278 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қаржылық активтерiн сатудан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72 778 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72 778 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қаржы бөлiмi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72 778 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тұлғалардың жарғылық капиталын қалыптастыру немесе ұлғайту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72 778 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мемлекеттiң қаржылық активтерiн сатудан түсiм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30 500 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мемлекеттiң қаржылық активтерiн сатудан түсiм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30 500 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 iшiнде қаржылық активтерiн сатудан түсiм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30 500 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Бюджет тапшылығы (профицит)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-17 914 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Бюджет тапшылығын қаржыландыру(профициттi пайдалану)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17 914 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Қарыздар түсімі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473 000 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473 000 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Қарыз алу келісім-шарттары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473 000 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Функц. топ </w:t>
            </w:r>
          </w:p>
        </w:tc>
        <w:tc>
          <w:tcPr>
            <w:tcW w:w="6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2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 (мың теңге) 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Бюджет. бағдар-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ламалар-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ың әкiмшiсi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Бағ-дар-лама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Қарыздарды өтеу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1 065 000 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қаржы бөлімі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1 065 000 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атқарушы органдардың борышын өтеу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1 065 000 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6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2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(мың теңге) 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Кiшi кл.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 қалдықтарының қозғалысы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609 914 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 қалдықтары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609 914 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қаражатының бос қалдықтары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609 914 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қаражатының бос қалдықтары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609 914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Петропавл қалалық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2007 жылғы 11 қазандағы кезектен тыс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ІҮ шақырылған 2 сессиясының N 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2-қосымша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2007 жылға арналған бағдарламалар мен бюджеттік инвестициялық жоспарлауға бөлінген бюджеттік бағдарламалардың даму тізбесі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Ескерту. 2-қосымша жаңа редакцияда - Петропавл қалалық мәслихатының 2007.01.18 </w:t>
      </w:r>
      <w:r>
        <w:rPr>
          <w:rFonts w:ascii="Times New Roman"/>
          <w:b w:val="false"/>
          <w:i w:val="false"/>
          <w:color w:val="000000"/>
          <w:sz w:val="28"/>
        </w:rPr>
        <w:t xml:space="preserve">N 1 </w:t>
      </w:r>
      <w:r>
        <w:rPr>
          <w:rFonts w:ascii="Times New Roman"/>
          <w:b w:val="false"/>
          <w:i/>
          <w:color w:val="800000"/>
          <w:sz w:val="28"/>
        </w:rPr>
        <w:t xml:space="preserve">; 2007.04.11 </w:t>
      </w:r>
      <w:r>
        <w:rPr>
          <w:rFonts w:ascii="Times New Roman"/>
          <w:b w:val="false"/>
          <w:i w:val="false"/>
          <w:color w:val="000000"/>
          <w:sz w:val="28"/>
        </w:rPr>
        <w:t xml:space="preserve">N 1 </w:t>
      </w:r>
      <w:r>
        <w:rPr>
          <w:rFonts w:ascii="Times New Roman"/>
          <w:b w:val="false"/>
          <w:i/>
          <w:color w:val="800000"/>
          <w:sz w:val="28"/>
        </w:rPr>
        <w:t xml:space="preserve">; </w:t>
      </w:r>
      <w:r>
        <w:rPr>
          <w:rFonts w:ascii="Times New Roman"/>
          <w:b w:val="false"/>
          <w:i/>
          <w:color w:val="800000"/>
          <w:sz w:val="28"/>
        </w:rPr>
        <w:t xml:space="preserve">2007.07.12 </w:t>
      </w:r>
      <w:r>
        <w:rPr>
          <w:rFonts w:ascii="Times New Roman"/>
          <w:b w:val="false"/>
          <w:i w:val="false"/>
          <w:color w:val="000000"/>
          <w:sz w:val="28"/>
        </w:rPr>
        <w:t xml:space="preserve">N 2 </w:t>
      </w:r>
      <w:r>
        <w:rPr>
          <w:rFonts w:ascii="Times New Roman"/>
          <w:b w:val="false"/>
          <w:i/>
          <w:color w:val="800000"/>
          <w:sz w:val="28"/>
        </w:rPr>
        <w:t xml:space="preserve">; 2007.10.11 </w:t>
      </w:r>
      <w:r>
        <w:rPr>
          <w:rFonts w:ascii="Times New Roman"/>
          <w:b w:val="false"/>
          <w:i w:val="false"/>
          <w:color w:val="000000"/>
          <w:sz w:val="28"/>
        </w:rPr>
        <w:t xml:space="preserve">N 1 </w:t>
      </w:r>
      <w:r>
        <w:rPr>
          <w:rFonts w:ascii="Times New Roman"/>
          <w:b w:val="false"/>
          <w:i/>
          <w:color w:val="800000"/>
          <w:sz w:val="28"/>
        </w:rPr>
        <w:t xml:space="preserve">Шешімдерімен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713"/>
        <w:gridCol w:w="733"/>
        <w:gridCol w:w="1013"/>
        <w:gridCol w:w="5693"/>
        <w:gridCol w:w="225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тобы </w:t>
            </w:r>
          </w:p>
        </w:tc>
        <w:tc>
          <w:tcPr>
            <w:tcW w:w="5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2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(мың теңге) 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Мекеме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бағ-дар-лама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3 022 205 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Инвестициялық бағдарламалар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1 613 932 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217 496 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білім беру бөлімі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22 102 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Орта білім беру жүйесін ақпараттандыру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2 160 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Электрондық үкімет шеңберінде адами капиталды дамыту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19 942 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қала құрылысы және құрылыс бөлiмi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195 394 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объектілерін дамыту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195 394 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Бағдарламаны жергiлiктi бюджет қаражаты есебiнен iске асыру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195 394 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оның ішінде: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Челюскина 58 көшесіндегі балабақшасына технологиялық жабдықтарды сатып алу және ғимаратты қайта жаңарту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111 987 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"Балдырған" балабақшасы ғимаратын қалпына келтіру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1 330 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"Колобок" балабақшасы ғимаратын қайта жаңарту жөнінде сметалық документтер жобасын сараптау және әзірлеу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2 133 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Сатпаев 21 көшесіндегі балабақшасын қайта жаңарту үшін СҚЖ дайындау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78 444 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Айыртау, 9 көшесіндегі балабақшасын қайта жаңарту  үшін ЖСҚ әзірлеу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1 500 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үй-коммуналдық шаруашылығы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1 302 658 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қала құрылысы және құрылыс бөлiмi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1 302 658 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құрылысы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1 284 274 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Бағдарламаны республикалық бюджеттен берілетін трансферттер есебiнен іске асыру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21 783 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Бағдарламаны республикалық бюджеттен берілген кредиттер есебінен іске асыру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473 000 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Бағдарламаны жергiлiктi бюджет қаражаты есебiнен iске асыру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768 823 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Бағдарламаны облыстық бюджеттен берілетін трансферттер есебінен іске асыру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20 668 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қамтамасыз ету жүйесін дамыту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13 384 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Бағдарламаны жергiлiктi бюджет қаражаты есебiнен iске асыру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13 384 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Көркейту нысаналарын дамыту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Бағдарламаны жергiлiктi бюджет қаражаты есебiнен iске асыру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Мәдениет, спорт, туризм және ақпараттық кеңістiк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21 000 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21 000 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21 000 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Мәдениет, спорт нысаналарын дамыту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21 000 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72 778 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72 778 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қаржы бөлiмi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72 778 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тұлғалардың жарғылық капиталын қалыптастыру немесе ұлғайту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72 778 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Инвестициялық жобалар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1 408 273 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үй-коммуналдық шаруашылығы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1 408 273 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қала құрылысы және құрылыс бөлiмi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1 408 273 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 инфрақұрылымды дамыту және жайластыру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1 408 273 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Бағдарламаны республикалық бюджеттен берілетін трансферттер есебiнен іске асыру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1 025 000 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Бағдарламаны жергiлiктi бюджет қаражаты есебiнен iске асыру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372 131 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Бағдарламаны облыстық бюджеттен берілетін трансферттер есебінен іске асыру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11 142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Петропавл қалалық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2006 жылғы 21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29 сессиясының N 2 шешіміне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3-қосымша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2007 жылға арналған бюджетті орындау процессінде секвестрлеуге жатпайтын қалалық бюджеттік бағдарламалар тізбесі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3"/>
        <w:gridCol w:w="1013"/>
        <w:gridCol w:w="1013"/>
        <w:gridCol w:w="8013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</w:tr>
      <w:tr>
        <w:trPr>
          <w:trHeight w:val="30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Әкiмшiсi </w:t>
            </w:r>
          </w:p>
        </w:tc>
      </w:tr>
      <w:tr>
        <w:trPr>
          <w:trHeight w:val="30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</w:p>
        </w:tc>
      </w:tr>
      <w:tr>
        <w:trPr>
          <w:trHeight w:val="25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</w:tr>
      <w:tr>
        <w:trPr>
          <w:trHeight w:val="25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</w:t>
            </w:r>
          </w:p>
        </w:tc>
      </w:tr>
      <w:tr>
        <w:trPr>
          <w:trHeight w:val="28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бiлiм беру бөлiмi (қала аудандық мақсатта) </w:t>
            </w:r>
          </w:p>
        </w:tc>
      </w:tr>
      <w:tr>
        <w:trPr>
          <w:trHeight w:val="25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білім беру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Петропавл қалалық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2007 жылғы 11 қазандағы кезектен тыс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ІҮ шақырылған 2 сессиясының N 1 шешіміне N 4-қосымша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"Жергілікті уәкілетті органдар шешімі бойынша жеке санаты мұқтажды азаматтарға әлеуметтік көмек" бойынша қарастырылған әлеуметтік көмек түрлерінің тізбесі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Ескерту. 4-қосымша жаңа редакцияда - Петропавл қалалық мәслихатының 2007.01.18 </w:t>
      </w:r>
      <w:r>
        <w:rPr>
          <w:rFonts w:ascii="Times New Roman"/>
          <w:b w:val="false"/>
          <w:i w:val="false"/>
          <w:color w:val="000000"/>
          <w:sz w:val="28"/>
        </w:rPr>
        <w:t xml:space="preserve">N 1 </w:t>
      </w:r>
      <w:r>
        <w:rPr>
          <w:rFonts w:ascii="Times New Roman"/>
          <w:b w:val="false"/>
          <w:i/>
          <w:color w:val="800000"/>
          <w:sz w:val="28"/>
        </w:rPr>
        <w:t xml:space="preserve">; 2007.04.11 </w:t>
      </w:r>
      <w:r>
        <w:rPr>
          <w:rFonts w:ascii="Times New Roman"/>
          <w:b w:val="false"/>
          <w:i w:val="false"/>
          <w:color w:val="000000"/>
          <w:sz w:val="28"/>
        </w:rPr>
        <w:t xml:space="preserve">N 1 </w:t>
      </w:r>
      <w:r>
        <w:rPr>
          <w:rFonts w:ascii="Times New Roman"/>
          <w:b w:val="false"/>
          <w:i/>
          <w:color w:val="800000"/>
          <w:sz w:val="28"/>
        </w:rPr>
        <w:t xml:space="preserve">; 2007.07.12 </w:t>
      </w:r>
      <w:r>
        <w:rPr>
          <w:rFonts w:ascii="Times New Roman"/>
          <w:b w:val="false"/>
          <w:i w:val="false"/>
          <w:color w:val="000000"/>
          <w:sz w:val="28"/>
        </w:rPr>
        <w:t xml:space="preserve">N 2 </w:t>
      </w:r>
      <w:r>
        <w:rPr>
          <w:rFonts w:ascii="Times New Roman"/>
          <w:b w:val="false"/>
          <w:i/>
          <w:color w:val="800000"/>
          <w:sz w:val="28"/>
        </w:rPr>
        <w:t xml:space="preserve">; 2007.10.11 </w:t>
      </w:r>
      <w:r>
        <w:rPr>
          <w:rFonts w:ascii="Times New Roman"/>
          <w:b w:val="false"/>
          <w:i w:val="false"/>
          <w:color w:val="000000"/>
          <w:sz w:val="28"/>
        </w:rPr>
        <w:t>N 1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800000"/>
          <w:sz w:val="28"/>
        </w:rPr>
        <w:t>Ше</w:t>
      </w:r>
      <w:r>
        <w:rPr>
          <w:rFonts w:ascii="Times New Roman"/>
          <w:b w:val="false"/>
          <w:i/>
          <w:color w:val="800000"/>
          <w:sz w:val="28"/>
        </w:rPr>
        <w:t xml:space="preserve">шімдерімен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3"/>
        <w:gridCol w:w="7773"/>
        <w:gridCol w:w="2333"/>
      </w:tblGrid>
      <w:tr>
        <w:trPr>
          <w:trHeight w:val="28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п/п 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</w:p>
        </w:tc>
      </w:tr>
      <w:tr>
        <w:trPr>
          <w:trHeight w:val="60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Ұлы Отан соғысы мүгедектері мен қатысқандарға шаштараз және монша қызметіне арналған әлеуметтік көмек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2 042 </w:t>
            </w:r>
          </w:p>
        </w:tc>
      </w:tr>
      <w:tr>
        <w:trPr>
          <w:trHeight w:val="55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Ұлы Отан соғысы мүгедектері мен қатысқандарға тіс салуға арналған әлеуметтік көмек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2 200 </w:t>
            </w:r>
          </w:p>
        </w:tc>
      </w:tr>
      <w:tr>
        <w:trPr>
          <w:trHeight w:val="55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Ұлы Отан соғысы мүгедектері мен қатысқандарға санаторлық-курорттық емделуге арналған әлеуметтік көмек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10 125 </w:t>
            </w:r>
          </w:p>
        </w:tc>
      </w:tr>
      <w:tr>
        <w:trPr>
          <w:trHeight w:val="6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Ұлы Отан соғысы мүгедектері мен қатысқандарға Жеңіс Күнін мерекелеуге арналған бір жолғы жәрдемақы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6 750 </w:t>
            </w:r>
          </w:p>
        </w:tc>
      </w:tr>
      <w:tr>
        <w:trPr>
          <w:trHeight w:val="30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Өкпе ауруымен ауыратындарға жол жүруге әлеуметтік көмек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2 016 </w:t>
            </w:r>
          </w:p>
        </w:tc>
      </w:tr>
      <w:tr>
        <w:trPr>
          <w:trHeight w:val="30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Өкпе ауруымен ауыратындарды тамақтандыруға әлеуметтік көмек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2 715 </w:t>
            </w:r>
          </w:p>
        </w:tc>
      </w:tr>
      <w:tr>
        <w:trPr>
          <w:trHeight w:val="51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 қамсыздандырылған зейнеткерлерге саяжай кезеңіне жол жүруге әлеуметтік көмек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1 120 </w:t>
            </w:r>
          </w:p>
        </w:tc>
      </w:tr>
      <w:tr>
        <w:trPr>
          <w:trHeight w:val="30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Петропавл қаласындағы Құрметті азаматтарға әлеуметтік көмек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</w:t>
            </w:r>
          </w:p>
        </w:tc>
      </w:tr>
      <w:tr>
        <w:trPr>
          <w:trHeight w:val="28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 қамсыздандырылған отбасыларындағы студенттерге әлеуметтік көмек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3 018 </w:t>
            </w:r>
          </w:p>
        </w:tc>
      </w:tr>
      <w:tr>
        <w:trPr>
          <w:trHeight w:val="27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Жетім балаларға стипендия төлемі мен оқу төлеміне әлеуметтік көмек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1 539 </w:t>
            </w:r>
          </w:p>
        </w:tc>
      </w:tr>
      <w:tr>
        <w:trPr>
          <w:trHeight w:val="22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қаласына ұшуға жеке санатты азаматтарға әлеуметтік көмек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3 120 </w:t>
            </w:r>
          </w:p>
        </w:tc>
      </w:tr>
      <w:tr>
        <w:trPr>
          <w:trHeight w:val="117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Ұлы Отан соғысының қатысушылары мен мүгедектеріне және Қазақстан Республикасына ерекше еңбек сіңіргені үшін зейнетақы тағайындалған, тұлғаларға баспананы ұстауға,коммуналдық қызметтер және байланыс қызметі үшін әлеуметтік көмек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8 300 </w:t>
            </w:r>
          </w:p>
        </w:tc>
      </w:tr>
      <w:tr>
        <w:trPr>
          <w:trHeight w:val="88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Петропавл қаласына тұрақты жұмыс істеуге келген жоғары медициналық оқуды бітіргендер мен дәрігерлерге бір жолғы әлеуметтік көмек мөлшері 200 мың теңге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10 200 </w:t>
            </w:r>
          </w:p>
        </w:tc>
      </w:tr>
      <w:tr>
        <w:trPr>
          <w:trHeight w:val="30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Азық түліктің қымбаттауына байланысты әлеуметтік көмек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8 000 </w:t>
            </w:r>
          </w:p>
        </w:tc>
      </w:tr>
      <w:tr>
        <w:trPr>
          <w:trHeight w:val="30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Жиынтығы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61 224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Петропавл қалалық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2006 жылғы 21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29 сессиясының N 2 шешіміне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5-қосымша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2007 жылға арналған Петропавл қаласы бойынша жоғарғы тұрған бюджеттен бөлінген мақсатты трансферттердің сомасын бөлу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Ескерту. 5-қосымша жаңа редакцияда - Петропавл қалалық мәслихатының 2007.07.12 </w:t>
      </w:r>
      <w:r>
        <w:rPr>
          <w:rFonts w:ascii="Times New Roman"/>
          <w:b w:val="false"/>
          <w:i w:val="false"/>
          <w:color w:val="000000"/>
          <w:sz w:val="28"/>
        </w:rPr>
        <w:t>N 2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800000"/>
          <w:sz w:val="28"/>
        </w:rPr>
        <w:t xml:space="preserve">Шешімімен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793"/>
        <w:gridCol w:w="933"/>
        <w:gridCol w:w="1073"/>
        <w:gridCol w:w="1933"/>
        <w:gridCol w:w="4233"/>
        <w:gridCol w:w="1913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  <w:tc>
          <w:tcPr>
            <w:tcW w:w="4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теңге) </w:t>
            </w:r>
          </w:p>
        </w:tc>
      </w:tr>
      <w:tr>
        <w:trPr>
          <w:trHeight w:val="270" w:hRule="atLeast"/>
        </w:trPr>
        <w:tc>
          <w:tcPr>
            <w:tcW w:w="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бағдарла-ма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2.Шығындар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1 601 824 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Бiлiм беру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547 229 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дейiнгі тәрбие және оқыту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157 998 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білім беру бөлімі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157 998 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тәрбие ұйымдарының қызметін қамтамасыз ету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157 998 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бастауыш, жалпы негiзгi, жалпы орта бiлiм беру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347 895 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білім беру бөлімі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347 895 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бiлiм беру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338 926 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Мектеп-интернаттар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64 715 </w:t>
            </w:r>
          </w:p>
        </w:tc>
      </w:tr>
      <w:tr>
        <w:trPr>
          <w:trHeight w:val="8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Бастауыш, негізгі және орта мектептердің, мектептер-балабақша-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лардың қызметін республикалық бюджеттен берілетін трансферттер есебiнен қамтамасыз ету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274 211 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оның ішінде: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орта білім беру мемлекеттік мекемелерінің үлгі штаттарын ұстауды қамтамасыз етуге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91 505 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берудің жаңа енгізілген объектілерін ұстауға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102 276 </w:t>
            </w:r>
          </w:p>
        </w:tc>
      </w:tr>
      <w:tr>
        <w:trPr>
          <w:trHeight w:val="5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орта білім беру мемлекеттік мекемелерінің лингафондық және мультимедиялық кабинеттерін жасау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22 196 </w:t>
            </w:r>
          </w:p>
        </w:tc>
      </w:tr>
      <w:tr>
        <w:trPr>
          <w:trHeight w:val="5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білім беру мемлекеттік мекемелерін интернетке қосу және трафиктерін төлеуге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15 934 </w:t>
            </w:r>
          </w:p>
        </w:tc>
      </w:tr>
      <w:tr>
        <w:trPr>
          <w:trHeight w:val="5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орта білім беру мемлекеттік мекемелерінде физика кабинеттерін құрал - жабдықтармен жаңартуға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42 300 </w:t>
            </w:r>
          </w:p>
        </w:tc>
      </w:tr>
      <w:tr>
        <w:trPr>
          <w:trHeight w:val="8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мемлекеттiк бiлiм беру ұйымдары үшiн оқулықтармен оқу-әдiстемелiк кешендерді сатып алу және жеткiзу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8 969 </w:t>
            </w:r>
          </w:p>
        </w:tc>
      </w:tr>
      <w:tr>
        <w:trPr>
          <w:trHeight w:val="5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Бағдарламаны республикалық бюджеттен берілетін трансферттер есебiнен іске асыру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8 969 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Бiлiм беру саласындағы өзге де қызметтер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41 336 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білім беру бөлімі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41 336 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Интерактивтік оқыту жүйесін енгізу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21 394 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Электрондық үкімет шеңберінде адами капиталды дамыту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19 942 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көмек және әлеуметтiк қамтамасыз ету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25 390 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көмек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25 390 </w:t>
            </w:r>
          </w:p>
        </w:tc>
      </w:tr>
      <w:tr>
        <w:trPr>
          <w:trHeight w:val="5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451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жұмыспен қамту және әлеуметтiк бағдарламалар бөлiмi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25 390 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үйге көмек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1 803 </w:t>
            </w:r>
          </w:p>
        </w:tc>
      </w:tr>
      <w:tr>
        <w:trPr>
          <w:trHeight w:val="5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Бағдарламаны республикалық бюджеттен берілетін трансферттер есебiнен іске асыру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1 803 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жасқа дейінгі балаларға мемлекеттік жәрдемақылар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8 977 </w:t>
            </w:r>
          </w:p>
        </w:tc>
      </w:tr>
      <w:tr>
        <w:trPr>
          <w:trHeight w:val="5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Бағдарламаны республикалық бюджеттен берілетін трансферттер есебiнен іске асыру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8 977 </w:t>
            </w:r>
          </w:p>
        </w:tc>
      </w:tr>
      <w:tr>
        <w:trPr>
          <w:trHeight w:val="10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14 610 </w:t>
            </w:r>
          </w:p>
        </w:tc>
      </w:tr>
      <w:tr>
        <w:trPr>
          <w:trHeight w:val="5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Бағдарламаны республикалық бюджеттен берілетін трансферттер есебiнен іске асыру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14 610 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оның ішінде: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сауықтыру жеке бағдарламасына сәйкес жекеленген көмекшілер қызметін ұсынуға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4 133 </w:t>
            </w:r>
          </w:p>
        </w:tc>
      </w:tr>
      <w:tr>
        <w:trPr>
          <w:trHeight w:val="5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арнайы гигиеналық құралдарын мұқтаж ететін мүгедектерді қамтамасыз етуге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7 819 </w:t>
            </w:r>
          </w:p>
        </w:tc>
      </w:tr>
      <w:tr>
        <w:trPr>
          <w:trHeight w:val="5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сауықтыру жеке бағдарламасына сәйкес ым арқылы түсіндіретін мамандар қызметін ұсынуға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2 658 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үй-коммуналдық шаруашылығы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1 025 000 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шаруашылығы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1 025 000 </w:t>
            </w:r>
          </w:p>
        </w:tc>
      </w:tr>
      <w:tr>
        <w:trPr>
          <w:trHeight w:val="5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қала құрылысы және құрылыс бөлiмi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1 025 000 </w:t>
            </w:r>
          </w:p>
        </w:tc>
      </w:tr>
      <w:tr>
        <w:trPr>
          <w:trHeight w:val="5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  инфрақұрылымды дамыту және жайластыру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1 025 000 </w:t>
            </w:r>
          </w:p>
        </w:tc>
      </w:tr>
      <w:tr>
        <w:trPr>
          <w:trHeight w:val="5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Бағдарламаны республикалық бюджеттен берілетін трансферттер есебiнен іске асыру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1 025 000 </w:t>
            </w:r>
          </w:p>
        </w:tc>
      </w:tr>
      <w:tr>
        <w:trPr>
          <w:trHeight w:val="8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Ауыл, су, орман, балық шаруашылығы, ерекше қорғалатын табиғи аумақтар, қоршаған ортаны және жануарлар дүниесін қорғау, жер қатынастары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4 205 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қатынастары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4 205 </w:t>
            </w:r>
          </w:p>
        </w:tc>
      </w:tr>
      <w:tr>
        <w:trPr>
          <w:trHeight w:val="5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463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 қатынастары бөлімі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4 205 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қатынастары бөлімінің қызметін қамтамасыз ету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4 205 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органдардың аппараттары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4 205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Петропавл қалалық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2006 жылғы 21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29 сессиясының N 2 шешіміне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6-қосымша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2005-2007 жылдарға арналған Қазақстан Республикасындағы тұрғын үй құрылысын дамыту Мемлекеттік бағдарламасына сәйкес нолдік ставкіде сыйақы(мүдде) бойынша тұрғын үй құрылысына бюджеттік кредиттер сомасын бөлу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733"/>
        <w:gridCol w:w="993"/>
        <w:gridCol w:w="893"/>
        <w:gridCol w:w="1273"/>
        <w:gridCol w:w="5373"/>
        <w:gridCol w:w="207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  <w:tc>
          <w:tcPr>
            <w:tcW w:w="5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(мың теңге) 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Кiшi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Бюдж.бағд. әкiмшiсi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Кiшi 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үй-коммуналдық шаруашылығы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473 000 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шаруашылығы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473 000 </w:t>
            </w:r>
          </w:p>
        </w:tc>
      </w:tr>
      <w:tr>
        <w:trPr>
          <w:trHeight w:val="5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қала құрылысы және құрылыс бөлiмi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473 000 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құрылысы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473 000 </w:t>
            </w:r>
          </w:p>
        </w:tc>
      </w:tr>
      <w:tr>
        <w:trPr>
          <w:trHeight w:val="5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Бағдарламаны республикалық бюджеттен берілген кредиттер есебінен іске асыру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473 000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Петропавл қалалық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2007 жылғы 18 қаңтардағы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30 сессиясының N 1 шешіміне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7-қосымша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2007 жылғы 1 қаңтарға қалыптасқан қалалық бюджеттік бос жиынтықтарды жіберу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Ескерту. 7-қосымша жаңа редакцияда - Петропавл қалалық мәслихатының 2007.01.18 </w:t>
      </w:r>
      <w:r>
        <w:rPr>
          <w:rFonts w:ascii="Times New Roman"/>
          <w:b w:val="false"/>
          <w:i w:val="false"/>
          <w:color w:val="000000"/>
          <w:sz w:val="28"/>
        </w:rPr>
        <w:t xml:space="preserve">N 1 </w:t>
      </w:r>
      <w:r>
        <w:rPr>
          <w:rFonts w:ascii="Times New Roman"/>
          <w:b w:val="false"/>
          <w:i/>
          <w:color w:val="800000"/>
          <w:sz w:val="28"/>
        </w:rPr>
        <w:t xml:space="preserve">Шешімімен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973"/>
        <w:gridCol w:w="1193"/>
        <w:gridCol w:w="5713"/>
        <w:gridCol w:w="2333"/>
      </w:tblGrid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  <w:tc>
          <w:tcPr>
            <w:tcW w:w="2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 мың теңге </w:t>
            </w:r>
          </w:p>
        </w:tc>
      </w:tr>
      <w:tr>
        <w:trPr>
          <w:trHeight w:val="255" w:hRule="atLeast"/>
        </w:trPr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14 500 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әкiмінің аппараттары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14 500 </w:t>
            </w:r>
          </w:p>
        </w:tc>
      </w:tr>
      <w:tr>
        <w:trPr>
          <w:trHeight w:val="2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әкімінің қызметiмен қамтамасыз ету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14 500 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Бiлiм беру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41 753 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білім беру бөлімі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10 159 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білім беру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 мен жасөспірімдер үшін қосымша білім беру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8 159 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31 594 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объектілерін дамыту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31 594 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көмек және әлеуметтiк қамтамасыз ету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</w:tr>
      <w:tr>
        <w:trPr>
          <w:trHeight w:val="5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451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жұмыспен қамту және әлеуметтік бағдарламалар бөлімі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</w:tr>
      <w:tr>
        <w:trPr>
          <w:trHeight w:val="5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бағдарлама мен жұмыспен қамту бөлiмi қызметiмен қамтамасыз ету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үй-коммуналдық шаруашылығы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469 467 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371 604 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салу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371 324 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  инфрақұрылымды дамыту және жайластыру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 </w:t>
            </w:r>
          </w:p>
        </w:tc>
      </w:tr>
      <w:tr>
        <w:trPr>
          <w:trHeight w:val="5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(облыстық) маңызы бар қаланың) тұрғын үй-коммуналдық шаруашылығы, жолаушылар көлігі және автомобиль жолдары бөлімі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97 863 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 қайтару және су беру жүйелерінің қызметін атқару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5 301 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Елдi мекендер пункттерi көшелерiн жарықтандыру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28 651 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Елдi мекендер пункттерiн санитарлық қамтамасыз ету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32 748 </w:t>
            </w:r>
          </w:p>
        </w:tc>
      </w:tr>
      <w:tr>
        <w:trPr>
          <w:trHeight w:val="5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Туыстары жоқ адамдарды жерлеуге және жерленгендердiң орнын ұстауға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2 762 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Елдi мекендер пункттерiн жасылдандыру және көркейту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28 401 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Мәдениет, спорт, туризм және ақпараттық кеңістiк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17 853 </w:t>
            </w:r>
          </w:p>
        </w:tc>
      </w:tr>
      <w:tr>
        <w:trPr>
          <w:trHeight w:val="5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мәдениет және тiлдердi дамыту бөлiмi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17 000 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және тiлдердi дамыту бөлiмi қызметiмен қамтамасыз ету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Мәдениеттi - бос уақытты өткiзу жұмыстарын қолдау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14 500 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және Қазақстанның басқа халықтарының тiлдерiн дамыту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456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iшкi саясат бөлiмi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853 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Iшкi саясат бөлiмi қызметiн қамтамасыз ету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853 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Көлiк және коммуникациялар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10 082 </w:t>
            </w:r>
          </w:p>
        </w:tc>
      </w:tr>
      <w:tr>
        <w:trPr>
          <w:trHeight w:val="5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(облыстық) маңызы бар қаланың) тұрғын үй-коммуналдық шаруашылығы, жолаушылар көлігі және автомобиль жолдары бөлімі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10 082 </w:t>
            </w:r>
          </w:p>
        </w:tc>
      </w:tr>
      <w:tr>
        <w:trPr>
          <w:trHeight w:val="3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Автокөлiк жолдарын салумен қамтамасыз ету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10 082 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13 790 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қаржы бөлiмi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12 390 </w:t>
            </w:r>
          </w:p>
        </w:tc>
      </w:tr>
      <w:tr>
        <w:trPr>
          <w:trHeight w:val="5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Қауырт шығындарға арналған ауданның (облыстық маңызы бар қаланың) жергiлiктi атқарушы органының резервi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2 890 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тұлғалардың жарғылық капиталын қалыптастыру немесе ұлғайту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8 000 </w:t>
            </w:r>
          </w:p>
        </w:tc>
      </w:tr>
      <w:tr>
        <w:trPr>
          <w:trHeight w:val="8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Соттардың шешімдері бойынша міндеттемелерді орындауға арналған ауданның (облыстық  маңызы бар қаланы) жергілікті атқарушы органының резерві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1 500 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1 400 </w:t>
            </w:r>
          </w:p>
        </w:tc>
      </w:tr>
      <w:tr>
        <w:trPr>
          <w:trHeight w:val="5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үй-коммуналдық, жолаушы көлiк және автокөлiк жол бөлiмi қызметiн қамтамасыз ету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1 400 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Трансферттер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42 169 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қаржы бөлiмi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42 169 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Нысаналы трансферттерді қайтару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42 169 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609 914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