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39e4" w14:textId="c893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ауданының кейбір елді мекендерінің атауларын қайта өзгерту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 мен әкімиятының (III сайланған XX сессия) 2006 жылғы 21 шілдедегі N 80/20 шешімі мен қаулысы. Павлодар облысының әділет департаментінде 2006 жылғы 7 тамызда N 3070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1-тармағының 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11-бабының 4) тармақшасына, Қазақстан Республикасы Үкiметiнiң 1996 жылғы 5 наурыздағы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Ертiс ауданы мәслихаты мен әкiмдiгiнiң 2004 жылғы 18 тамыздағы "Ертiс ауданының кейбiр елдi мекендерiнiң атауларын қайта өзгерту туралы" N 38-8-3/17 бiрлескен шешiмiне, облыстық ономастика комиссиясының 2006 жылғы 19 сәуiрдегi қорытындысына сәйкес және бұл елдi мекендерi тұрғындарының  пiкiрлерiн ескере отырып, облыстық мәслихат пен облыс әкiмдiгi  ШЕШIМ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Ертiс ауданының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Майқоңыр ауылдық округiндегi Кутузово ауылы Майқоңыр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округiндегi N 2 бөлiмше Ақбетей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Ұзынсу ауылдық округiндегi Суворов ауылы Ұзынсу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Ұзынсу ауылдық округiндегi Никаноровка ауылы Ақтайлақ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округiндегi Артемовка ауылы Бескепе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 Байзақов ауылдық округiндегi Кайманачиха ауылы Иса Байзақов ауылына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шешiмнiң орындалуын бақылау облыстық мәслихаттың  азаматтардың құқығы мен заңды мүдделерiн қамтамасыз ету және ақпараттық саясат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Р. Ғафуров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