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f3a4" w14:textId="8baf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2007 жылға арналған бюджеті туралы</w:t>
      </w:r>
    </w:p>
    <w:p>
      <w:pPr>
        <w:spacing w:after="0"/>
        <w:ind w:left="0"/>
        <w:jc w:val="both"/>
      </w:pPr>
      <w:r>
        <w:rPr>
          <w:rFonts w:ascii="Times New Roman"/>
          <w:b w:val="false"/>
          <w:i w:val="false"/>
          <w:color w:val="000000"/>
          <w:sz w:val="28"/>
        </w:rPr>
        <w:t>Қостанай облысы Қостанай қаласы мәслихатының 2006 жылғы 12 желтоқсандағы N 320 шешімі. Қостанай облысы Қостанай қаласы әділет басқармасында 2006 жылғы 25 желтоқсанда N 9-1-61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1)-тармақшасына сәйкес, "Қостанай облысының 2007 жылға арналған облыстық бюджеті туралы" Қостанай облыстық Мәслихатының 2006 жылғы 8 желтоқсандағы N 378 шешімі негізінде және Қостанай қаласы әкімдігінің қаулысын қарап, Қостанай қалалық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2007 жылға арналған қалалық бюджет 1-қосымшаға сәйкес келесі көлемде бекітілсін: </w:t>
      </w:r>
      <w:r>
        <w:br/>
      </w:r>
      <w:r>
        <w:rPr>
          <w:rFonts w:ascii="Times New Roman"/>
          <w:b w:val="false"/>
          <w:i w:val="false"/>
          <w:color w:val="000000"/>
          <w:sz w:val="28"/>
        </w:rPr>
        <w:t xml:space="preserve">
      1) Кірістер 11246774 мың теңге, оның ішінде мыналар бойынша: </w:t>
      </w:r>
      <w:r>
        <w:br/>
      </w:r>
      <w:r>
        <w:rPr>
          <w:rFonts w:ascii="Times New Roman"/>
          <w:b w:val="false"/>
          <w:i w:val="false"/>
          <w:color w:val="000000"/>
          <w:sz w:val="28"/>
        </w:rPr>
        <w:t xml:space="preserve">
      салықтық түсімдер 7844568 мың теңге; </w:t>
      </w:r>
      <w:r>
        <w:br/>
      </w:r>
      <w:r>
        <w:rPr>
          <w:rFonts w:ascii="Times New Roman"/>
          <w:b w:val="false"/>
          <w:i w:val="false"/>
          <w:color w:val="000000"/>
          <w:sz w:val="28"/>
        </w:rPr>
        <w:t xml:space="preserve">
      салықтық емес түсімдер 47490 мың теңге; </w:t>
      </w:r>
      <w:r>
        <w:br/>
      </w:r>
      <w:r>
        <w:rPr>
          <w:rFonts w:ascii="Times New Roman"/>
          <w:b w:val="false"/>
          <w:i w:val="false"/>
          <w:color w:val="000000"/>
          <w:sz w:val="28"/>
        </w:rPr>
        <w:t xml:space="preserve">
      негізгі капиталды сатудан түсетін түсімдер 1568107 мың теңге; </w:t>
      </w:r>
      <w:r>
        <w:br/>
      </w:r>
      <w:r>
        <w:rPr>
          <w:rFonts w:ascii="Times New Roman"/>
          <w:b w:val="false"/>
          <w:i w:val="false"/>
          <w:color w:val="000000"/>
          <w:sz w:val="28"/>
        </w:rPr>
        <w:t xml:space="preserve">
      трансферттер түсімдері 1786609 мың теңге. </w:t>
      </w:r>
      <w:r>
        <w:br/>
      </w:r>
      <w:r>
        <w:rPr>
          <w:rFonts w:ascii="Times New Roman"/>
          <w:b w:val="false"/>
          <w:i w:val="false"/>
          <w:color w:val="000000"/>
          <w:sz w:val="28"/>
        </w:rPr>
        <w:t xml:space="preserve">
      2) шығыстар 12181993 мың теңге; </w:t>
      </w:r>
      <w:r>
        <w:br/>
      </w:r>
      <w:r>
        <w:rPr>
          <w:rFonts w:ascii="Times New Roman"/>
          <w:b w:val="false"/>
          <w:i w:val="false"/>
          <w:color w:val="000000"/>
          <w:sz w:val="28"/>
        </w:rPr>
        <w:t xml:space="preserve">
      3) операциялық сальдо -935219 мың теңге; </w:t>
      </w:r>
      <w:r>
        <w:br/>
      </w:r>
      <w:r>
        <w:rPr>
          <w:rFonts w:ascii="Times New Roman"/>
          <w:b w:val="false"/>
          <w:i w:val="false"/>
          <w:color w:val="000000"/>
          <w:sz w:val="28"/>
        </w:rPr>
        <w:t xml:space="preserve">
      4) таза бюджеттік несиелеу -5544 мың теңге, оның ішінде бюджеттік несиелерді өтеу -5544 мың теңге; </w:t>
      </w:r>
      <w:r>
        <w:br/>
      </w:r>
      <w:r>
        <w:rPr>
          <w:rFonts w:ascii="Times New Roman"/>
          <w:b w:val="false"/>
          <w:i w:val="false"/>
          <w:color w:val="000000"/>
          <w:sz w:val="28"/>
        </w:rPr>
        <w:t xml:space="preserve">
      5) қаржы активтерімен жасалатын операциялар бойынша сальдо 1000 мың теңге; </w:t>
      </w:r>
      <w:r>
        <w:br/>
      </w:r>
      <w:r>
        <w:rPr>
          <w:rFonts w:ascii="Times New Roman"/>
          <w:b w:val="false"/>
          <w:i w:val="false"/>
          <w:color w:val="000000"/>
          <w:sz w:val="28"/>
        </w:rPr>
        <w:t xml:space="preserve">
      6) тапшылық -930675 мың теңге; </w:t>
      </w:r>
      <w:r>
        <w:br/>
      </w:r>
      <w:r>
        <w:rPr>
          <w:rFonts w:ascii="Times New Roman"/>
          <w:b w:val="false"/>
          <w:i w:val="false"/>
          <w:color w:val="000000"/>
          <w:sz w:val="28"/>
        </w:rPr>
        <w:t xml:space="preserve">
      7) тапшылықты қаржыландыру 930675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мәслихатының 2007 жылғы 18 қаңтардағы </w:t>
      </w:r>
      <w:r>
        <w:rPr>
          <w:rFonts w:ascii="Times New Roman"/>
          <w:b w:val="false"/>
          <w:i w:val="false"/>
          <w:color w:val="000000"/>
          <w:sz w:val="28"/>
        </w:rPr>
        <w:t>N 329</w:t>
      </w:r>
      <w:r>
        <w:rPr>
          <w:rFonts w:ascii="Times New Roman"/>
          <w:b w:val="false"/>
          <w:i w:val="false"/>
          <w:color w:val="ff0000"/>
          <w:sz w:val="28"/>
        </w:rPr>
        <w:t xml:space="preserve">; 2007 жылғы 9 сәуірдегі </w:t>
      </w:r>
      <w:r>
        <w:rPr>
          <w:rFonts w:ascii="Times New Roman"/>
          <w:b w:val="false"/>
          <w:i w:val="false"/>
          <w:color w:val="000000"/>
          <w:sz w:val="28"/>
        </w:rPr>
        <w:t>N 348</w:t>
      </w:r>
      <w:r>
        <w:rPr>
          <w:rFonts w:ascii="Times New Roman"/>
          <w:b w:val="false"/>
          <w:i w:val="false"/>
          <w:color w:val="ff0000"/>
          <w:sz w:val="28"/>
        </w:rPr>
        <w:t xml:space="preserve">; 2007 жылғы 16 шілдедегі </w:t>
      </w:r>
      <w:r>
        <w:rPr>
          <w:rFonts w:ascii="Times New Roman"/>
          <w:b w:val="false"/>
          <w:i w:val="false"/>
          <w:color w:val="000000"/>
          <w:sz w:val="28"/>
        </w:rPr>
        <w:t>N 379</w:t>
      </w:r>
      <w:r>
        <w:rPr>
          <w:rFonts w:ascii="Times New Roman"/>
          <w:b w:val="false"/>
          <w:i w:val="false"/>
          <w:color w:val="ff0000"/>
          <w:sz w:val="28"/>
        </w:rPr>
        <w:t xml:space="preserve">; 2007 жылғы 15 қазандағы </w:t>
      </w:r>
      <w:r>
        <w:rPr>
          <w:rFonts w:ascii="Times New Roman"/>
          <w:b w:val="false"/>
          <w:i w:val="false"/>
          <w:color w:val="000000"/>
          <w:sz w:val="28"/>
        </w:rPr>
        <w:t>N 13</w:t>
      </w:r>
      <w:r>
        <w:rPr>
          <w:rFonts w:ascii="Times New Roman"/>
          <w:b w:val="false"/>
          <w:i w:val="false"/>
          <w:color w:val="ff0000"/>
          <w:sz w:val="28"/>
        </w:rPr>
        <w:t xml:space="preserve"> шешімдерімен. </w:t>
      </w:r>
    </w:p>
    <w:bookmarkEnd w:id="1"/>
    <w:bookmarkStart w:name="z3" w:id="2"/>
    <w:p>
      <w:pPr>
        <w:spacing w:after="0"/>
        <w:ind w:left="0"/>
        <w:jc w:val="both"/>
      </w:pPr>
      <w:r>
        <w:rPr>
          <w:rFonts w:ascii="Times New Roman"/>
          <w:b w:val="false"/>
          <w:i w:val="false"/>
          <w:color w:val="000000"/>
          <w:sz w:val="28"/>
        </w:rPr>
        <w:t xml:space="preserve">
      2. Бюджет Кодексіне сәйкес 2007 жылда қала бюджетіне түсімдер, облыстық және республикалық бюджеттердің кірісіне есептелетінен басқа, толық көлемде есептеленеді: </w:t>
      </w:r>
      <w:r>
        <w:br/>
      </w:r>
      <w:r>
        <w:rPr>
          <w:rFonts w:ascii="Times New Roman"/>
          <w:b w:val="false"/>
          <w:i w:val="false"/>
          <w:color w:val="000000"/>
          <w:sz w:val="28"/>
        </w:rPr>
        <w:t xml:space="preserve">
      1) салықтық түсімдер: </w:t>
      </w:r>
      <w:r>
        <w:br/>
      </w:r>
      <w:r>
        <w:rPr>
          <w:rFonts w:ascii="Times New Roman"/>
          <w:b w:val="false"/>
          <w:i w:val="false"/>
          <w:color w:val="000000"/>
          <w:sz w:val="28"/>
        </w:rPr>
        <w:t xml:space="preserve">
      жеке табыс салығы; әлеуметтік салық; мүлікке салынатын салықтар; жер салығы; көлік құралдарына салынатын салық; акциздер; табиғи және басқа ресурстарды пайдаланғаны үшін түсетін түсімдер; кәсіпкерлік және кәсіби қызметті жүргізгені үшін алынатын алымдар; мемлекеттік баж; </w:t>
      </w:r>
      <w:r>
        <w:br/>
      </w:r>
      <w:r>
        <w:rPr>
          <w:rFonts w:ascii="Times New Roman"/>
          <w:b w:val="false"/>
          <w:i w:val="false"/>
          <w:color w:val="000000"/>
          <w:sz w:val="28"/>
        </w:rPr>
        <w:t xml:space="preserve">
      2) салықтық емес түсімдер: </w:t>
      </w:r>
      <w:r>
        <w:br/>
      </w:r>
      <w:r>
        <w:rPr>
          <w:rFonts w:ascii="Times New Roman"/>
          <w:b w:val="false"/>
          <w:i w:val="false"/>
          <w:color w:val="000000"/>
          <w:sz w:val="28"/>
        </w:rPr>
        <w:t xml:space="preserve">
      мемлекеттік кәсіпорындардың таза кірісі бөлігіндегі түсімдер; ауданның (облыстық маңызы бар қаланың) коммуналдық меншігіндегі мүлікті жалға беруден түсетін кірістер; ауданның (облыстық маңызы бар қаланың) бюджетінен берілген несиелер бойынша сыйақылар (мүдделер); мемлекеттік меншіктен түсетін өзге де кірістер; мемлекеттік бюджеттен қаржыландырылатын мемлекеттік мекемелер ұйымдастыратын мемлекеттік сатып алуды өткізуден түсетін ақша түсімдері; ауданның (облыстық маңызы бар қаланың) бюджетінен қаржыландырылатын мемлекеттік мекемелер салатын айыппұлдар, өсімпұлдар, санкциялар, өндіріп алулар, қалалық бюджетке түсетін басқа да салықтық емес түсімдер; </w:t>
      </w:r>
      <w:r>
        <w:br/>
      </w:r>
      <w:r>
        <w:rPr>
          <w:rFonts w:ascii="Times New Roman"/>
          <w:b w:val="false"/>
          <w:i w:val="false"/>
          <w:color w:val="000000"/>
          <w:sz w:val="28"/>
        </w:rPr>
        <w:t xml:space="preserve">
      3) негізгі капиталды сатудан түсетін түсімдер: </w:t>
      </w:r>
      <w:r>
        <w:br/>
      </w:r>
      <w:r>
        <w:rPr>
          <w:rFonts w:ascii="Times New Roman"/>
          <w:b w:val="false"/>
          <w:i w:val="false"/>
          <w:color w:val="000000"/>
          <w:sz w:val="28"/>
        </w:rPr>
        <w:t xml:space="preserve">
      мемлекеттік мекемелерге бекітілген мемлекеттік мүлікті сату; жерді сату, материалдық емес активтерді сату.  </w:t>
      </w:r>
    </w:p>
    <w:bookmarkEnd w:id="2"/>
    <w:bookmarkStart w:name="z4" w:id="3"/>
    <w:p>
      <w:pPr>
        <w:spacing w:after="0"/>
        <w:ind w:left="0"/>
        <w:jc w:val="both"/>
      </w:pPr>
      <w:r>
        <w:rPr>
          <w:rFonts w:ascii="Times New Roman"/>
          <w:b w:val="false"/>
          <w:i w:val="false"/>
          <w:color w:val="000000"/>
          <w:sz w:val="28"/>
        </w:rPr>
        <w:t xml:space="preserve">
      3. "2007 жылға арналған республикалық бюджет туралы" Қазақстан Республикасының Заңына сәйкес бюджеттің кірісіне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жөніндегі берешекті, сондай-ақ бұрын Жол қорына түсіп келген автомобиль жолдарын пайдаланушылардың аударымдарын бірыңғай бюджеттік жіктеменің кірістер жіктемесінің "Әлеуметтік салық" коды бойынша есептеленеді деп мәліметке алынсын. </w:t>
      </w:r>
    </w:p>
    <w:bookmarkEnd w:id="3"/>
    <w:bookmarkStart w:name="z5" w:id="4"/>
    <w:p>
      <w:pPr>
        <w:spacing w:after="0"/>
        <w:ind w:left="0"/>
        <w:jc w:val="both"/>
      </w:pPr>
      <w:r>
        <w:rPr>
          <w:rFonts w:ascii="Times New Roman"/>
          <w:b w:val="false"/>
          <w:i w:val="false"/>
          <w:color w:val="000000"/>
          <w:sz w:val="28"/>
        </w:rPr>
        <w:t xml:space="preserve">
      4. 2007 жылға арналған қала бюджетінен облыстық бюджетке 3961476 мың теңге сомасында бюджеттік алымдардың көлемі белгіленсін. </w:t>
      </w:r>
    </w:p>
    <w:bookmarkEnd w:id="4"/>
    <w:bookmarkStart w:name="z6" w:id="5"/>
    <w:p>
      <w:pPr>
        <w:spacing w:after="0"/>
        <w:ind w:left="0"/>
        <w:jc w:val="both"/>
      </w:pPr>
      <w:r>
        <w:rPr>
          <w:rFonts w:ascii="Times New Roman"/>
          <w:b w:val="false"/>
          <w:i w:val="false"/>
          <w:color w:val="000000"/>
          <w:sz w:val="28"/>
        </w:rPr>
        <w:t xml:space="preserve">
      5. Қала бюджетінде аз қамтылған отбасылардан 18 жасқа дейінгі балаларға қалалық бюджеттің 17136 мың теңгеден кем емес сомасында қаражаттары есебінен мемлекеттік жәрдемақылар төлеуге шығындар ескерілсін. </w:t>
      </w:r>
    </w:p>
    <w:bookmarkEnd w:id="5"/>
    <w:bookmarkStart w:name="z7" w:id="6"/>
    <w:p>
      <w:pPr>
        <w:spacing w:after="0"/>
        <w:ind w:left="0"/>
        <w:jc w:val="both"/>
      </w:pPr>
      <w:r>
        <w:rPr>
          <w:rFonts w:ascii="Times New Roman"/>
          <w:b w:val="false"/>
          <w:i w:val="false"/>
          <w:color w:val="000000"/>
          <w:sz w:val="28"/>
        </w:rPr>
        <w:t xml:space="preserve">
      6. Қостанай қаласының 2007 жылға арналған бюджетінде мемлекеттік қызметшілерге, мемлекеттік мекемелердің мемлекеттік қызметшілер болып табылмайтын қызметкерлеріне және қазыналық кәсіпорындардың қызметкерлеріне еңбекақысын көбейтуге облыстық бюджеттен 328648 мың теңге сомасында мақсатты ағымдағы трансферттер ескерілсін. </w:t>
      </w:r>
    </w:p>
    <w:bookmarkEnd w:id="6"/>
    <w:bookmarkStart w:name="z8" w:id="7"/>
    <w:p>
      <w:pPr>
        <w:spacing w:after="0"/>
        <w:ind w:left="0"/>
        <w:jc w:val="both"/>
      </w:pPr>
      <w:r>
        <w:rPr>
          <w:rFonts w:ascii="Times New Roman"/>
          <w:b w:val="false"/>
          <w:i w:val="false"/>
          <w:color w:val="000000"/>
          <w:sz w:val="28"/>
        </w:rPr>
        <w:t xml:space="preserve">
      7. Kостанай қаласы әкімдігінің 2007 жылға арналған резерві 2000 мың теңге сомасында бекітілсін, оның ішінде:  </w:t>
      </w:r>
      <w:r>
        <w:br/>
      </w:r>
      <w:r>
        <w:rPr>
          <w:rFonts w:ascii="Times New Roman"/>
          <w:b w:val="false"/>
          <w:i w:val="false"/>
          <w:color w:val="000000"/>
          <w:sz w:val="28"/>
        </w:rPr>
        <w:t xml:space="preserve">
      шұғыл шығындарға арналған ауданның (облыстық маңызы бар қаланың) жергілікті атқарушы органның резерві 650 мың теңге көлемінде; </w:t>
      </w:r>
      <w:r>
        <w:br/>
      </w:r>
      <w:r>
        <w:rPr>
          <w:rFonts w:ascii="Times New Roman"/>
          <w:b w:val="false"/>
          <w:i w:val="false"/>
          <w:color w:val="000000"/>
          <w:sz w:val="28"/>
        </w:rPr>
        <w:t xml:space="preserve">
      соттардың шешімдері бойынша міндеттемелерді орындауға арналған ауданның (облыстық маңызы бар қаланың) жергілікті атқарушы органының резерві 1350 мың теңге көлемінде.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қаласы мәслихатының 2007 жылғы 18 қаңтардағы </w:t>
      </w:r>
      <w:r>
        <w:rPr>
          <w:rFonts w:ascii="Times New Roman"/>
          <w:b w:val="false"/>
          <w:i w:val="false"/>
          <w:color w:val="000000"/>
          <w:sz w:val="28"/>
        </w:rPr>
        <w:t>N 329</w:t>
      </w:r>
      <w:r>
        <w:rPr>
          <w:rFonts w:ascii="Times New Roman"/>
          <w:b w:val="false"/>
          <w:i w:val="false"/>
          <w:color w:val="ff0000"/>
          <w:sz w:val="28"/>
        </w:rPr>
        <w:t xml:space="preserve">; 2007 жылғы 9 сәуірдегі </w:t>
      </w:r>
      <w:r>
        <w:rPr>
          <w:rFonts w:ascii="Times New Roman"/>
          <w:b w:val="false"/>
          <w:i w:val="false"/>
          <w:color w:val="000000"/>
          <w:sz w:val="28"/>
        </w:rPr>
        <w:t>N 348</w:t>
      </w:r>
      <w:r>
        <w:rPr>
          <w:rFonts w:ascii="Times New Roman"/>
          <w:b w:val="false"/>
          <w:i w:val="false"/>
          <w:color w:val="ff0000"/>
          <w:sz w:val="28"/>
        </w:rPr>
        <w:t xml:space="preserve">; 2007 жылғы 16 шілдедегі </w:t>
      </w:r>
      <w:r>
        <w:rPr>
          <w:rFonts w:ascii="Times New Roman"/>
          <w:b w:val="false"/>
          <w:i w:val="false"/>
          <w:color w:val="000000"/>
          <w:sz w:val="28"/>
        </w:rPr>
        <w:t>N 379</w:t>
      </w:r>
      <w:r>
        <w:rPr>
          <w:rFonts w:ascii="Times New Roman"/>
          <w:b w:val="false"/>
          <w:i w:val="false"/>
          <w:color w:val="ff0000"/>
          <w:sz w:val="28"/>
        </w:rPr>
        <w:t xml:space="preserve">; 2007 жылғы 15 қазандағы </w:t>
      </w:r>
      <w:r>
        <w:rPr>
          <w:rFonts w:ascii="Times New Roman"/>
          <w:b w:val="false"/>
          <w:i w:val="false"/>
          <w:color w:val="000000"/>
          <w:sz w:val="28"/>
        </w:rPr>
        <w:t>N 13</w:t>
      </w:r>
      <w:r>
        <w:rPr>
          <w:rFonts w:ascii="Times New Roman"/>
          <w:b w:val="false"/>
          <w:i w:val="false"/>
          <w:color w:val="ff0000"/>
          <w:sz w:val="28"/>
        </w:rPr>
        <w:t xml:space="preserve"> шешімдерімен. </w:t>
      </w:r>
    </w:p>
    <w:bookmarkEnd w:id="7"/>
    <w:bookmarkStart w:name="z9" w:id="8"/>
    <w:p>
      <w:pPr>
        <w:spacing w:after="0"/>
        <w:ind w:left="0"/>
        <w:jc w:val="both"/>
      </w:pPr>
      <w:r>
        <w:rPr>
          <w:rFonts w:ascii="Times New Roman"/>
          <w:b w:val="false"/>
          <w:i w:val="false"/>
          <w:color w:val="000000"/>
          <w:sz w:val="28"/>
        </w:rPr>
        <w:t xml:space="preserve">
      8. Қостанай қаласының 2007 жылға арналған бюджетінің шығындарында: "Бастауыш, негізгі және орта мектептер, мектеп-бала бақшалар" кіші бағдарламасы бойынша жалпыға бірдей міндетті орта білім беру қорының ағымдағы қамтамасыз етуіне шығындарынан бір пайыздан кем емес көлемінде шығындары есепке алынсын. </w:t>
      </w:r>
    </w:p>
    <w:bookmarkEnd w:id="8"/>
    <w:bookmarkStart w:name="z10" w:id="9"/>
    <w:p>
      <w:pPr>
        <w:spacing w:after="0"/>
        <w:ind w:left="0"/>
        <w:jc w:val="both"/>
      </w:pPr>
      <w:r>
        <w:rPr>
          <w:rFonts w:ascii="Times New Roman"/>
          <w:b w:val="false"/>
          <w:i w:val="false"/>
          <w:color w:val="000000"/>
          <w:sz w:val="28"/>
        </w:rPr>
        <w:t xml:space="preserve">
      9.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бөлумен 2007 жылға арналған қалалық бюджет дамуының бюджеттiк бағдарламалар тiзбесi 2-қосымшаға сәйкес бекiтiлсiн. </w:t>
      </w:r>
    </w:p>
    <w:bookmarkEnd w:id="9"/>
    <w:bookmarkStart w:name="z11" w:id="10"/>
    <w:p>
      <w:pPr>
        <w:spacing w:after="0"/>
        <w:ind w:left="0"/>
        <w:jc w:val="both"/>
      </w:pPr>
      <w:r>
        <w:rPr>
          <w:rFonts w:ascii="Times New Roman"/>
          <w:b w:val="false"/>
          <w:i w:val="false"/>
          <w:color w:val="000000"/>
          <w:sz w:val="28"/>
        </w:rPr>
        <w:t xml:space="preserve">
      10. 2007 жылға арналған жергілікті бюджетiн орындау процесiнде секвестрлеуге жатпайтын бюджеттiк бағдарламалардың тiзбесi 3-қосымшаға сәйкес бекiтілсiн. </w:t>
      </w:r>
    </w:p>
    <w:bookmarkEnd w:id="10"/>
    <w:bookmarkStart w:name="z12" w:id="11"/>
    <w:p>
      <w:pPr>
        <w:spacing w:after="0"/>
        <w:ind w:left="0"/>
        <w:jc w:val="both"/>
      </w:pPr>
      <w:r>
        <w:rPr>
          <w:rFonts w:ascii="Times New Roman"/>
          <w:b w:val="false"/>
          <w:i w:val="false"/>
          <w:color w:val="000000"/>
          <w:sz w:val="28"/>
        </w:rPr>
        <w:t xml:space="preserve">
      11. Осы шешім 2007 жылғы 1 қаңтардан бастап қолданысқа енгізіледі.  </w:t>
      </w:r>
    </w:p>
    <w:bookmarkEnd w:id="11"/>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Қалалық Мәслихат хатшысы </w:t>
      </w:r>
    </w:p>
    <w:bookmarkStart w:name="z13" w:id="1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320 шешімін 1 қосымша  </w:t>
      </w:r>
      <w:r>
        <w:rPr>
          <w:rFonts w:ascii="Times New Roman"/>
          <w:b w:val="false"/>
          <w:i w:val="false"/>
          <w:color w:val="ff0000"/>
          <w:sz w:val="28"/>
        </w:rPr>
        <w:t xml:space="preserve">&lt;*&gt; </w:t>
      </w:r>
    </w:p>
    <w:bookmarkEnd w:id="12"/>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қаласы мәслихатының 2007 жылғы 18 қаңтардағы </w:t>
      </w:r>
      <w:r>
        <w:rPr>
          <w:rFonts w:ascii="Times New Roman"/>
          <w:b w:val="false"/>
          <w:i w:val="false"/>
          <w:color w:val="ff0000"/>
          <w:sz w:val="28"/>
        </w:rPr>
        <w:t>N 329</w:t>
      </w:r>
      <w:r>
        <w:rPr>
          <w:rFonts w:ascii="Times New Roman"/>
          <w:b w:val="false"/>
          <w:i w:val="false"/>
          <w:color w:val="ff0000"/>
          <w:sz w:val="28"/>
        </w:rPr>
        <w:t xml:space="preserve">; 2007 жылғы 9 сәуірдегі </w:t>
      </w:r>
      <w:r>
        <w:rPr>
          <w:rFonts w:ascii="Times New Roman"/>
          <w:b w:val="false"/>
          <w:i w:val="false"/>
          <w:color w:val="ff0000"/>
          <w:sz w:val="28"/>
        </w:rPr>
        <w:t>N 348</w:t>
      </w:r>
      <w:r>
        <w:rPr>
          <w:rFonts w:ascii="Times New Roman"/>
          <w:b w:val="false"/>
          <w:i w:val="false"/>
          <w:color w:val="ff0000"/>
          <w:sz w:val="28"/>
        </w:rPr>
        <w:t xml:space="preserve">; 2007 жылғы 16 шілдедегі </w:t>
      </w:r>
      <w:r>
        <w:rPr>
          <w:rFonts w:ascii="Times New Roman"/>
          <w:b w:val="false"/>
          <w:i w:val="false"/>
          <w:color w:val="ff0000"/>
          <w:sz w:val="28"/>
        </w:rPr>
        <w:t>N 379</w:t>
      </w:r>
      <w:r>
        <w:rPr>
          <w:rFonts w:ascii="Times New Roman"/>
          <w:b w:val="false"/>
          <w:i w:val="false"/>
          <w:color w:val="ff0000"/>
          <w:sz w:val="28"/>
        </w:rPr>
        <w:t xml:space="preserve">; 2007 жылғы 15 қазандағы </w:t>
      </w:r>
      <w:r>
        <w:rPr>
          <w:rFonts w:ascii="Times New Roman"/>
          <w:b w:val="false"/>
          <w:i w:val="false"/>
          <w:color w:val="ff0000"/>
          <w:sz w:val="28"/>
        </w:rPr>
        <w:t>N 13</w:t>
      </w:r>
      <w:r>
        <w:rPr>
          <w:rFonts w:ascii="Times New Roman"/>
          <w:b w:val="false"/>
          <w:i w:val="false"/>
          <w:color w:val="ff0000"/>
          <w:sz w:val="28"/>
        </w:rPr>
        <w:t xml:space="preserve"> шешімдерімен. </w:t>
      </w:r>
    </w:p>
    <w:p>
      <w:pPr>
        <w:spacing w:after="0"/>
        <w:ind w:left="0"/>
        <w:jc w:val="both"/>
      </w:pPr>
      <w:r>
        <w:rPr>
          <w:rFonts w:ascii="Times New Roman"/>
          <w:b/>
          <w:i w:val="false"/>
          <w:color w:val="000000"/>
          <w:sz w:val="28"/>
        </w:rPr>
        <w:t xml:space="preserve">          Қостанай қаласының 2007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93"/>
        <w:gridCol w:w="533"/>
        <w:gridCol w:w="7493"/>
        <w:gridCol w:w="2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Атауы </w:t>
            </w:r>
            <w:r>
              <w:br/>
            </w:r>
            <w:r>
              <w:rPr>
                <w:rFonts w:ascii="Times New Roman"/>
                <w:b w:val="false"/>
                <w:i w:val="false"/>
                <w:color w:val="000000"/>
                <w:sz w:val="20"/>
              </w:rPr>
              <w:t xml:space="preserve">
      Ішкі сыныбы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11246774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7844568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2713693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2713693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4130871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4130871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салынатын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701969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439386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120562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142021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 көрсетуге салынатын ішкі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230794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48581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47490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несиелер бойынша сыйақылар (мүдделер)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1568107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1044192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1044192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523915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517915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түсімдері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1786609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мемлекеттік басқару органдарынан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1786609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1786609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3"/>
        <w:gridCol w:w="713"/>
        <w:gridCol w:w="693"/>
        <w:gridCol w:w="253"/>
        <w:gridCol w:w="6173"/>
        <w:gridCol w:w="2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Фунционалдық топ                       Атауы </w:t>
            </w:r>
            <w:r>
              <w:br/>
            </w:r>
            <w:r>
              <w:rPr>
                <w:rFonts w:ascii="Times New Roman"/>
                <w:b w:val="false"/>
                <w:i w:val="false"/>
                <w:color w:val="000000"/>
                <w:sz w:val="20"/>
              </w:rPr>
              <w:t xml:space="preserve">
   Кіші функция  </w:t>
            </w:r>
            <w:r>
              <w:br/>
            </w:r>
            <w:r>
              <w:rPr>
                <w:rFonts w:ascii="Times New Roman"/>
                <w:b w:val="false"/>
                <w:i w:val="false"/>
                <w:color w:val="000000"/>
                <w:sz w:val="20"/>
              </w:rPr>
              <w:t xml:space="preserve">
       Бюджеттік бағдарламалардың әкімшісі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Кіші бағдарлама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12181993 </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 атқарушы және басқа органдар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128459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мәслихатының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 (облыстық маңызы бар қала) мәслихатының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117818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 (облыстық маңызы бар қала)  </w:t>
            </w:r>
            <w:r>
              <w:br/>
            </w:r>
            <w:r>
              <w:rPr>
                <w:rFonts w:ascii="Times New Roman"/>
                <w:b w:val="false"/>
                <w:i w:val="false"/>
                <w:color w:val="000000"/>
                <w:sz w:val="20"/>
              </w:rPr>
              <w:t>
</w:t>
            </w:r>
            <w:r>
              <w:rPr>
                <w:rFonts w:ascii="Times New Roman"/>
                <w:b w:val="false"/>
                <w:i/>
                <w:color w:val="000000"/>
                <w:sz w:val="20"/>
              </w:rPr>
              <w:t xml:space="preserve">әкімінің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117818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салу мақсатында мүлікті бағалауды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Біржолғы талондар беру жөніндегі жұмысты ұйымдастыру және біржолғы талондар сатудан сомалар жинаудың  толықтылығын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меншікке түскен мүлікті есепке алу, сақтау, бағалау және сату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экономика және бюджеттік жоспарлау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және бюджеттік жоспарлау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w:t>
            </w:r>
            <w:r>
              <w:br/>
            </w:r>
            <w:r>
              <w:rPr>
                <w:rFonts w:ascii="Times New Roman"/>
                <w:b w:val="false"/>
                <w:i w:val="false"/>
                <w:color w:val="000000"/>
                <w:sz w:val="20"/>
              </w:rPr>
              <w:t>
</w:t>
            </w:r>
            <w:r>
              <w:rPr>
                <w:rFonts w:ascii="Times New Roman"/>
                <w:b/>
                <w:i w:val="false"/>
                <w:color w:val="000000"/>
                <w:sz w:val="20"/>
              </w:rPr>
              <w:t xml:space="preserve">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Жалпыға бірдей әскери міндетті атқару аясындағы іс-шаралар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жөніндегі жұмыстарды  </w:t>
            </w:r>
            <w:r>
              <w:br/>
            </w:r>
            <w:r>
              <w:rPr>
                <w:rFonts w:ascii="Times New Roman"/>
                <w:b w:val="false"/>
                <w:i w:val="false"/>
                <w:color w:val="000000"/>
                <w:sz w:val="20"/>
              </w:rPr>
              <w:t>
</w:t>
            </w:r>
            <w:r>
              <w:rPr>
                <w:rFonts w:ascii="Times New Roman"/>
                <w:b w:val="false"/>
                <w:i/>
                <w:color w:val="000000"/>
                <w:sz w:val="20"/>
              </w:rPr>
              <w:t xml:space="preserve">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w:t>
            </w:r>
            <w:r>
              <w:br/>
            </w:r>
            <w:r>
              <w:rPr>
                <w:rFonts w:ascii="Times New Roman"/>
                <w:b w:val="false"/>
                <w:i w:val="false"/>
                <w:color w:val="000000"/>
                <w:sz w:val="20"/>
              </w:rPr>
              <w:t>
</w:t>
            </w:r>
            <w:r>
              <w:rPr>
                <w:rFonts w:ascii="Times New Roman"/>
                <w:b/>
                <w:i w:val="false"/>
                <w:color w:val="000000"/>
                <w:sz w:val="20"/>
              </w:rPr>
              <w:t xml:space="preserve">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 (облыстық маңызы бар қала) ауқымындағы төтенше жағдайларды алдын алу және оларды жою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 сот, қылмыстық-атқару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тұрғын үй-коммуналдық  </w:t>
            </w:r>
            <w:r>
              <w:br/>
            </w:r>
            <w:r>
              <w:rPr>
                <w:rFonts w:ascii="Times New Roman"/>
                <w:b w:val="false"/>
                <w:i w:val="false"/>
                <w:color w:val="000000"/>
                <w:sz w:val="20"/>
              </w:rPr>
              <w:t>
</w:t>
            </w:r>
            <w:r>
              <w:rPr>
                <w:rFonts w:ascii="Times New Roman"/>
                <w:b/>
                <w:i w:val="false"/>
                <w:color w:val="000000"/>
                <w:sz w:val="20"/>
              </w:rPr>
              <w:t xml:space="preserve">шаруашылығы, жолаушылар көлігі және автомобиль жолдары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 мекендерде жол қозғалысын реттеу жөніндегі жабдықтарды және құралдарды пайдалану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2630410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тәрбие және оқыту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399687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білім беру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399687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тәрбиелеу және оқыту  </w:t>
            </w:r>
            <w:r>
              <w:br/>
            </w:r>
            <w:r>
              <w:rPr>
                <w:rFonts w:ascii="Times New Roman"/>
                <w:b w:val="false"/>
                <w:i w:val="false"/>
                <w:color w:val="000000"/>
                <w:sz w:val="20"/>
              </w:rPr>
              <w:t>
</w:t>
            </w:r>
            <w:r>
              <w:rPr>
                <w:rFonts w:ascii="Times New Roman"/>
                <w:b w:val="false"/>
                <w:i/>
                <w:color w:val="000000"/>
                <w:sz w:val="20"/>
              </w:rPr>
              <w:t xml:space="preserve">ұйымдарының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399687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білім беру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1877751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Ауданның (облыстық маңызы бар қаланың) мемлекеттік білім беру ұйымдары үшін оқулықтар, оқу-әдістемелік кешендерді  сатып алу және жеткізу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Балалар мен жасөспірімдер үшін қосымша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201466 </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Аудандық (қалалық) ауқымындағы мектеп олимпиадаларын және мектептен тыс іс-шараларын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саласында басқа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92445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319261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243382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жұмыспен қамту және  </w:t>
            </w:r>
            <w:r>
              <w:br/>
            </w:r>
            <w:r>
              <w:rPr>
                <w:rFonts w:ascii="Times New Roman"/>
                <w:b w:val="false"/>
                <w:i w:val="false"/>
                <w:color w:val="000000"/>
                <w:sz w:val="20"/>
              </w:rPr>
              <w:t>
</w:t>
            </w:r>
            <w:r>
              <w:rPr>
                <w:rFonts w:ascii="Times New Roman"/>
                <w:b/>
                <w:i w:val="false"/>
                <w:color w:val="000000"/>
                <w:sz w:val="20"/>
              </w:rPr>
              <w:t xml:space="preserve">әлеуметтік бағдарламалар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243382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Еңбекпен қамту бағдарламасы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атаулы әлеуметтік көмек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көмегі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өкілетті органдардың  </w:t>
            </w:r>
            <w:r>
              <w:br/>
            </w:r>
            <w:r>
              <w:rPr>
                <w:rFonts w:ascii="Times New Roman"/>
                <w:b w:val="false"/>
                <w:i w:val="false"/>
                <w:color w:val="000000"/>
                <w:sz w:val="20"/>
              </w:rPr>
              <w:t>
</w:t>
            </w:r>
            <w:r>
              <w:rPr>
                <w:rFonts w:ascii="Times New Roman"/>
                <w:b w:val="false"/>
                <w:i/>
                <w:color w:val="000000"/>
                <w:sz w:val="20"/>
              </w:rPr>
              <w:t xml:space="preserve">шешімдері бойынша мұқтаж азаматтардың  </w:t>
            </w:r>
            <w:r>
              <w:br/>
            </w:r>
            <w:r>
              <w:rPr>
                <w:rFonts w:ascii="Times New Roman"/>
                <w:b w:val="false"/>
                <w:i w:val="false"/>
                <w:color w:val="000000"/>
                <w:sz w:val="20"/>
              </w:rPr>
              <w:t>
</w:t>
            </w:r>
            <w:r>
              <w:rPr>
                <w:rFonts w:ascii="Times New Roman"/>
                <w:b w:val="false"/>
                <w:i/>
                <w:color w:val="000000"/>
                <w:sz w:val="20"/>
              </w:rPr>
              <w:t xml:space="preserve">жекелеген топтарына әлеуметтік көмек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Мұқтаж азаматтарға үйде әлеуметтік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жасқа дейінгі балаларға мемлекеттік жәрдемақы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w:t>
            </w:r>
            <w:r>
              <w:br/>
            </w:r>
            <w:r>
              <w:rPr>
                <w:rFonts w:ascii="Times New Roman"/>
                <w:b w:val="false"/>
                <w:i w:val="false"/>
                <w:color w:val="000000"/>
                <w:sz w:val="20"/>
              </w:rPr>
              <w:t>
</w:t>
            </w:r>
            <w:r>
              <w:rPr>
                <w:rFonts w:ascii="Times New Roman"/>
                <w:b/>
                <w:i w:val="false"/>
                <w:color w:val="000000"/>
                <w:sz w:val="20"/>
              </w:rPr>
              <w:t xml:space="preserve">қамтамасыз ету салаларындағы басқа да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жұмыспен қамту және  </w:t>
            </w:r>
            <w:r>
              <w:br/>
            </w:r>
            <w:r>
              <w:rPr>
                <w:rFonts w:ascii="Times New Roman"/>
                <w:b w:val="false"/>
                <w:i w:val="false"/>
                <w:color w:val="000000"/>
                <w:sz w:val="20"/>
              </w:rPr>
              <w:t>
</w:t>
            </w:r>
            <w:r>
              <w:rPr>
                <w:rFonts w:ascii="Times New Roman"/>
                <w:b/>
                <w:i w:val="false"/>
                <w:color w:val="000000"/>
                <w:sz w:val="20"/>
              </w:rPr>
              <w:t xml:space="preserve">әлеуметтік бағдарламалар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және әлеуметтік бағдарламалар бөлімінің қызметін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Жәрдемақылар мен басқа да әлеуметтік төлемдерді есептеу, төлеу, және жеткізу жөніндегі қызмет көрсетулерге төлем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Белгіленген тұрғылықты жері жоқ тұлғаларды әлеуметтік бейімдеу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7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3512475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2506082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тұрғын үй-коммуналдық  </w:t>
            </w:r>
            <w:r>
              <w:br/>
            </w:r>
            <w:r>
              <w:rPr>
                <w:rFonts w:ascii="Times New Roman"/>
                <w:b w:val="false"/>
                <w:i w:val="false"/>
                <w:color w:val="000000"/>
                <w:sz w:val="20"/>
              </w:rPr>
              <w:t>
</w:t>
            </w:r>
            <w:r>
              <w:rPr>
                <w:rFonts w:ascii="Times New Roman"/>
                <w:b/>
                <w:i w:val="false"/>
                <w:color w:val="000000"/>
                <w:sz w:val="20"/>
              </w:rPr>
              <w:t xml:space="preserve">шаруашылығы, жолаушылар көлігі және автомобиль жолдары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тұрғын үй қорының сақтаулуын 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 </w:t>
            </w:r>
            <w:r>
              <w:rPr>
                <w:rFonts w:ascii="Times New Roman"/>
                <w:b w:val="false"/>
                <w:i/>
                <w:color w:val="000000"/>
                <w:sz w:val="20"/>
              </w:rPr>
              <w:t xml:space="preserve">е </w:t>
            </w:r>
            <w:r>
              <w:rPr>
                <w:rFonts w:ascii="Times New Roman"/>
                <w:b w:val="false"/>
                <w:i/>
                <w:color w:val="000000"/>
                <w:sz w:val="20"/>
              </w:rPr>
              <w:t xml:space="preserve">ген топтарын тұрғын үймен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2496910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ұй салу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1349575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Инженерлік-коммуникациялық инфрақұрылымды дамыту және жайластыру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1147335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тұрғын-үй коммуналдық  </w:t>
            </w:r>
            <w:r>
              <w:br/>
            </w:r>
            <w:r>
              <w:rPr>
                <w:rFonts w:ascii="Times New Roman"/>
                <w:b w:val="false"/>
                <w:i w:val="false"/>
                <w:color w:val="000000"/>
                <w:sz w:val="20"/>
              </w:rPr>
              <w:t>
</w:t>
            </w:r>
            <w:r>
              <w:rPr>
                <w:rFonts w:ascii="Times New Roman"/>
                <w:b/>
                <w:i w:val="false"/>
                <w:color w:val="000000"/>
                <w:sz w:val="20"/>
              </w:rPr>
              <w:t xml:space="preserve">шаруашылығы, жолаушылар көлігі және автомобиль жолдары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224255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суды бұру жүйесінің  </w:t>
            </w:r>
            <w:r>
              <w:br/>
            </w:r>
            <w:r>
              <w:rPr>
                <w:rFonts w:ascii="Times New Roman"/>
                <w:b w:val="false"/>
                <w:i w:val="false"/>
                <w:color w:val="000000"/>
                <w:sz w:val="20"/>
              </w:rPr>
              <w:t>
</w:t>
            </w:r>
            <w:r>
              <w:rPr>
                <w:rFonts w:ascii="Times New Roman"/>
                <w:b w:val="false"/>
                <w:i/>
                <w:color w:val="000000"/>
                <w:sz w:val="20"/>
              </w:rPr>
              <w:t xml:space="preserve">қызмет етуі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109255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Ауданның (облыстық маңызы бар қаланың) коммуналдық меншігіндегі жылу жүйелерін қолдануды 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130799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130799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мекендерді көркейту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651339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қала құрылысы және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651339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 мекендердегі көшелерді жарықтандыру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69482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 мекендердің санитариясын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240281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Жерлеу орындарын күтіп ұстау және туысы жоқтарды жерлеу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 мекендерді көркейту және көгалдандыру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326084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289549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қызмет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 - демалыс жұмысын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денешынықтыру және спорт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спорт және спорттың ұлттық  </w:t>
            </w:r>
            <w:r>
              <w:br/>
            </w:r>
            <w:r>
              <w:rPr>
                <w:rFonts w:ascii="Times New Roman"/>
                <w:b w:val="false"/>
                <w:i w:val="false"/>
                <w:color w:val="000000"/>
                <w:sz w:val="20"/>
              </w:rPr>
              <w:t>
</w:t>
            </w:r>
            <w:r>
              <w:rPr>
                <w:rFonts w:ascii="Times New Roman"/>
                <w:b w:val="false"/>
                <w:i/>
                <w:color w:val="000000"/>
                <w:sz w:val="20"/>
              </w:rPr>
              <w:t xml:space="preserve">түрлерін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Аудандық (облыстық маңызы бар қалалық) деңгейде спорттық жарыстар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спорт жарыстарына әр түрлі спорт түрлері бойынша аудан (облыстық  </w:t>
            </w:r>
            <w:r>
              <w:br/>
            </w:r>
            <w:r>
              <w:rPr>
                <w:rFonts w:ascii="Times New Roman"/>
                <w:b w:val="false"/>
                <w:i w:val="false"/>
                <w:color w:val="000000"/>
                <w:sz w:val="20"/>
              </w:rPr>
              <w:t>
</w:t>
            </w:r>
            <w:r>
              <w:rPr>
                <w:rFonts w:ascii="Times New Roman"/>
                <w:b w:val="false"/>
                <w:i/>
                <w:color w:val="000000"/>
                <w:sz w:val="20"/>
              </w:rPr>
              <w:t xml:space="preserve">маңызы бар қала) құрама командаларының  </w:t>
            </w:r>
            <w:r>
              <w:br/>
            </w:r>
            <w:r>
              <w:rPr>
                <w:rFonts w:ascii="Times New Roman"/>
                <w:b w:val="false"/>
                <w:i w:val="false"/>
                <w:color w:val="000000"/>
                <w:sz w:val="20"/>
              </w:rPr>
              <w:t>
</w:t>
            </w:r>
            <w:r>
              <w:rPr>
                <w:rFonts w:ascii="Times New Roman"/>
                <w:b w:val="false"/>
                <w:i/>
                <w:color w:val="000000"/>
                <w:sz w:val="20"/>
              </w:rPr>
              <w:t xml:space="preserve">мүшелерін дайындау және олардың қатысуы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мәдениет және тілдерді дамыту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Аудандық (қалалық) кітапханалардың жұмыс істеуі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83866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тілді және Қазақстан халықтарының басқа да тілдерін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ақпарат құралдары арқылы мемлекеттік ақпарат саясатын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басқа да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мәдениет және тілдерді дамыту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және тілдерді дамыту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саясат бөлімінің қызметін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денешынықтыру және спорт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Денешынықтыру және спорт бөлімінің  </w:t>
            </w:r>
            <w:r>
              <w:br/>
            </w:r>
            <w:r>
              <w:rPr>
                <w:rFonts w:ascii="Times New Roman"/>
                <w:b w:val="false"/>
                <w:i w:val="false"/>
                <w:color w:val="000000"/>
                <w:sz w:val="20"/>
              </w:rPr>
              <w:t>
</w:t>
            </w:r>
            <w:r>
              <w:rPr>
                <w:rFonts w:ascii="Times New Roman"/>
                <w:b w:val="false"/>
                <w:i/>
                <w:color w:val="000000"/>
                <w:sz w:val="20"/>
              </w:rPr>
              <w:t xml:space="preserve">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аумақтар,қоршаған ортаны және жануарлар дүниесін қорғау, жер қатынастары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r>
              <w:br/>
            </w:r>
            <w:r>
              <w:rPr>
                <w:rFonts w:ascii="Times New Roman"/>
                <w:b w:val="false"/>
                <w:i w:val="false"/>
                <w:color w:val="000000"/>
                <w:sz w:val="20"/>
              </w:rPr>
              <w:t>
</w:t>
            </w:r>
            <w:r>
              <w:rPr>
                <w:rFonts w:ascii="Times New Roman"/>
                <w:b w:val="false"/>
                <w:i/>
                <w:color w:val="000000"/>
                <w:sz w:val="20"/>
              </w:rPr>
              <w:t xml:space="preserve">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жер қатынастары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 мекендердің жер-шаруашылықтарыны орналастыру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Өнеркәсіп, сәулет, қала құрылысы және құрылыс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107203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w:t>
            </w:r>
            <w:r>
              <w:br/>
            </w:r>
            <w:r>
              <w:rPr>
                <w:rFonts w:ascii="Times New Roman"/>
                <w:b w:val="false"/>
                <w:i w:val="false"/>
                <w:color w:val="000000"/>
                <w:sz w:val="20"/>
              </w:rPr>
              <w:t>
</w:t>
            </w:r>
            <w:r>
              <w:rPr>
                <w:rFonts w:ascii="Times New Roman"/>
                <w:b w:val="false"/>
                <w:i/>
                <w:color w:val="000000"/>
                <w:sz w:val="20"/>
              </w:rPr>
              <w:t xml:space="preserve">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107203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Құрылыс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сәулет және қала құрылысы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94277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және қала құрылысы бөлімінің  </w:t>
            </w:r>
            <w:r>
              <w:br/>
            </w:r>
            <w:r>
              <w:rPr>
                <w:rFonts w:ascii="Times New Roman"/>
                <w:b w:val="false"/>
                <w:i w:val="false"/>
                <w:color w:val="000000"/>
                <w:sz w:val="20"/>
              </w:rPr>
              <w:t>
</w:t>
            </w:r>
            <w:r>
              <w:rPr>
                <w:rFonts w:ascii="Times New Roman"/>
                <w:b/>
                <w:i w:val="false"/>
                <w:color w:val="000000"/>
                <w:sz w:val="20"/>
              </w:rPr>
              <w:t xml:space="preserve">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мекендер құрылысының бас жоспарын әзірлеу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Ауданның (облыстық маңызы бар  </w:t>
            </w:r>
            <w:r>
              <w:br/>
            </w:r>
            <w:r>
              <w:rPr>
                <w:rFonts w:ascii="Times New Roman"/>
                <w:b w:val="false"/>
                <w:i w:val="false"/>
                <w:color w:val="000000"/>
                <w:sz w:val="20"/>
              </w:rPr>
              <w:t>
</w:t>
            </w:r>
            <w:r>
              <w:rPr>
                <w:rFonts w:ascii="Times New Roman"/>
                <w:b w:val="false"/>
                <w:i/>
                <w:color w:val="000000"/>
                <w:sz w:val="20"/>
              </w:rPr>
              <w:t xml:space="preserve">қаланың) тұрғын-үй коммуналдық  </w:t>
            </w:r>
            <w:r>
              <w:br/>
            </w:r>
            <w:r>
              <w:rPr>
                <w:rFonts w:ascii="Times New Roman"/>
                <w:b w:val="false"/>
                <w:i w:val="false"/>
                <w:color w:val="000000"/>
                <w:sz w:val="20"/>
              </w:rPr>
              <w:t>
</w:t>
            </w:r>
            <w:r>
              <w:rPr>
                <w:rFonts w:ascii="Times New Roman"/>
                <w:b w:val="false"/>
                <w:i/>
                <w:color w:val="000000"/>
                <w:sz w:val="20"/>
              </w:rPr>
              <w:t xml:space="preserve">шаруашылығы, жолаушылар көлігі және автомобиль жолдары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1015294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қызметті қолдау және бәсекелестікті қорғау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Ауданның (облыстық маңызы бар қаланың) кәсіпкерлік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бөлімінің қызметін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қызметті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36861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w:t>
            </w:r>
            <w:r>
              <w:br/>
            </w:r>
            <w:r>
              <w:rPr>
                <w:rFonts w:ascii="Times New Roman"/>
                <w:b w:val="false"/>
                <w:i w:val="false"/>
                <w:color w:val="000000"/>
                <w:sz w:val="20"/>
              </w:rPr>
              <w:t xml:space="preserve">
(облыстық маңызы бар қаланың) жергілікті атқарушы органның резерві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экономика және бюджеттік жоспарлау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бюджеттік инвестициялық  </w:t>
            </w:r>
            <w:r>
              <w:br/>
            </w:r>
            <w:r>
              <w:rPr>
                <w:rFonts w:ascii="Times New Roman"/>
                <w:b w:val="false"/>
                <w:i w:val="false"/>
                <w:color w:val="000000"/>
                <w:sz w:val="20"/>
              </w:rPr>
              <w:t>
</w:t>
            </w:r>
            <w:r>
              <w:rPr>
                <w:rFonts w:ascii="Times New Roman"/>
                <w:b w:val="false"/>
                <w:i/>
                <w:color w:val="000000"/>
                <w:sz w:val="20"/>
              </w:rPr>
              <w:t xml:space="preserve">жобалардың (бағдарламалардың) техникалық-экономикалық негіздемелерін әзірлеу және оларға сараптама жасау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тұрғын-үй коммуналдық  </w:t>
            </w:r>
            <w:r>
              <w:br/>
            </w:r>
            <w:r>
              <w:rPr>
                <w:rFonts w:ascii="Times New Roman"/>
                <w:b w:val="false"/>
                <w:i w:val="false"/>
                <w:color w:val="000000"/>
                <w:sz w:val="20"/>
              </w:rPr>
              <w:t>
</w:t>
            </w:r>
            <w:r>
              <w:rPr>
                <w:rFonts w:ascii="Times New Roman"/>
                <w:b/>
                <w:i w:val="false"/>
                <w:color w:val="000000"/>
                <w:sz w:val="20"/>
              </w:rPr>
              <w:t xml:space="preserve">шаруашылығы, жолаушылар көлігі және автомобиль жолдары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Тұрғын-үй коммуналдық шаруашылығы, жолаушылар көлігі және автомобиль жолдары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3980224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3980224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қаржы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3980224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трансферттерді қайтару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алулар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3961476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-935219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5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 </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r>
              <w:rPr>
                <w:rFonts w:ascii="Times New Roman"/>
                <w:b w:val="false"/>
                <w:i/>
                <w:color w:val="000000"/>
                <w:sz w:val="20"/>
              </w:rPr>
              <w:t xml:space="preserve">00 </w:t>
            </w:r>
            <w:r>
              <w:rPr>
                <w:rFonts w:ascii="Times New Roman"/>
                <w:b w:val="false"/>
                <w:i/>
                <w:color w:val="000000"/>
                <w:sz w:val="20"/>
              </w:rPr>
              <w:t xml:space="preserve">5 жылға дейін заңды тұлғаларға жергілікті бюджеттен берілген 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 активтерімен жасалатын операциялар бойынша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w:t>
            </w:r>
            <w:r>
              <w:br/>
            </w:r>
            <w:r>
              <w:rPr>
                <w:rFonts w:ascii="Times New Roman"/>
                <w:b w:val="false"/>
                <w:i w:val="false"/>
                <w:color w:val="000000"/>
                <w:sz w:val="20"/>
              </w:rPr>
              <w:t>
</w:t>
            </w:r>
            <w:r>
              <w:rPr>
                <w:rFonts w:ascii="Times New Roman"/>
                <w:b/>
                <w:i w:val="false"/>
                <w:color w:val="000000"/>
                <w:sz w:val="20"/>
              </w:rPr>
              <w:t xml:space="preserve">қаланың) қаржы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  немесе ұлғайту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ішіндегі қаржылық активтерін сатудан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w:t>
            </w:r>
            <w:r>
              <w:br/>
            </w:r>
            <w:r>
              <w:rPr>
                <w:rFonts w:ascii="Times New Roman"/>
                <w:b w:val="false"/>
                <w:i w:val="false"/>
                <w:color w:val="000000"/>
                <w:sz w:val="20"/>
              </w:rPr>
              <w:t xml:space="preserve">
мемлекеттік мекемелер мен мемлекеттік кәсіпорындарды және коммуналдық  </w:t>
            </w:r>
            <w:r>
              <w:br/>
            </w:r>
            <w:r>
              <w:rPr>
                <w:rFonts w:ascii="Times New Roman"/>
                <w:b w:val="false"/>
                <w:i w:val="false"/>
                <w:color w:val="000000"/>
                <w:sz w:val="20"/>
              </w:rPr>
              <w:t xml:space="preserve">
мемлекеттік кәсіпорындардың жедел басқаруындағы немесе шаруашылық  </w:t>
            </w:r>
            <w:r>
              <w:br/>
            </w:r>
            <w:r>
              <w:rPr>
                <w:rFonts w:ascii="Times New Roman"/>
                <w:b w:val="false"/>
                <w:i w:val="false"/>
                <w:color w:val="000000"/>
                <w:sz w:val="20"/>
              </w:rPr>
              <w:t xml:space="preserve">
жүргізуіндегі өзге мемлекеттік мүлікті сатудан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 xml:space="preserve">. Тапшылық (-) Профицит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-930675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VII.Бюджет тапшылығын қаржыландыру (профицитті пайдалану)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930675 </w:t>
            </w:r>
          </w:p>
        </w:tc>
      </w:tr>
    </w:tbl>
    <w:bookmarkStart w:name="z22" w:id="13"/>
    <w:p>
      <w:pPr>
        <w:spacing w:after="0"/>
        <w:ind w:left="0"/>
        <w:jc w:val="both"/>
      </w:pPr>
      <w:r>
        <w:rPr>
          <w:rFonts w:ascii="Times New Roman"/>
          <w:b w:val="false"/>
          <w:i w:val="false"/>
          <w:color w:val="000000"/>
          <w:sz w:val="28"/>
        </w:rPr>
        <w:t xml:space="preserve">
Мәслихатыны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320 шешімін 2 қосымша  </w:t>
      </w:r>
      <w:r>
        <w:rPr>
          <w:rFonts w:ascii="Times New Roman"/>
          <w:b w:val="false"/>
          <w:i w:val="false"/>
          <w:color w:val="ff0000"/>
          <w:sz w:val="28"/>
        </w:rPr>
        <w:t xml:space="preserve">&lt;*&gt; </w:t>
      </w:r>
    </w:p>
    <w:bookmarkEnd w:id="13"/>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қаласы мәслихатының 2007 жылғы 18 қаңтардағы </w:t>
      </w:r>
      <w:r>
        <w:rPr>
          <w:rFonts w:ascii="Times New Roman"/>
          <w:b w:val="false"/>
          <w:i w:val="false"/>
          <w:color w:val="ff0000"/>
          <w:sz w:val="28"/>
        </w:rPr>
        <w:t>N 329</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Бюджеттік инвестициялық жобаларды (бағдарламаларды) іске </w:t>
      </w:r>
      <w:r>
        <w:br/>
      </w:r>
      <w:r>
        <w:rPr>
          <w:rFonts w:ascii="Times New Roman"/>
          <w:b/>
          <w:i w:val="false"/>
          <w:color w:val="000000"/>
        </w:rPr>
        <w:t xml:space="preserve">
асыруға және заңды тұлғалардың жарғылық капиталын </w:t>
      </w:r>
      <w:r>
        <w:br/>
      </w:r>
      <w:r>
        <w:rPr>
          <w:rFonts w:ascii="Times New Roman"/>
          <w:b/>
          <w:i w:val="false"/>
          <w:color w:val="000000"/>
        </w:rPr>
        <w:t xml:space="preserve">
қалыптастыруға немесе ұлғайтуға бағытталған бюджеттік </w:t>
      </w:r>
      <w:r>
        <w:br/>
      </w:r>
      <w:r>
        <w:rPr>
          <w:rFonts w:ascii="Times New Roman"/>
          <w:b/>
          <w:i w:val="false"/>
          <w:color w:val="000000"/>
        </w:rPr>
        <w:t xml:space="preserve">
бағдарламаларға бөлумен 2007 жылға арналған  </w:t>
      </w:r>
      <w:r>
        <w:br/>
      </w:r>
      <w:r>
        <w:rPr>
          <w:rFonts w:ascii="Times New Roman"/>
          <w:b/>
          <w:i w:val="false"/>
          <w:color w:val="000000"/>
        </w:rPr>
        <w:t xml:space="preserve">
қалалық бюджет дамуының бюджеттік бағдарламалар тізбесі </w:t>
      </w:r>
    </w:p>
    <w:bookmarkStart w:name="z19"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53"/>
        <w:gridCol w:w="1313"/>
        <w:gridCol w:w="1333"/>
        <w:gridCol w:w="6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Фунционалдық топ  </w:t>
            </w:r>
            <w:r>
              <w:br/>
            </w:r>
            <w:r>
              <w:rPr>
                <w:rFonts w:ascii="Times New Roman"/>
                <w:b w:val="false"/>
                <w:i w:val="false"/>
                <w:color w:val="000000"/>
                <w:sz w:val="20"/>
              </w:rPr>
              <w:t xml:space="preserve">
   Кіші функция  </w:t>
            </w:r>
            <w:r>
              <w:br/>
            </w:r>
            <w:r>
              <w:rPr>
                <w:rFonts w:ascii="Times New Roman"/>
                <w:b w:val="false"/>
                <w:i w:val="false"/>
                <w:color w:val="000000"/>
                <w:sz w:val="20"/>
              </w:rPr>
              <w:t xml:space="preserve">
       Бюджеттік бағдарламалардың әкімшісі </w:t>
            </w:r>
            <w:r>
              <w:br/>
            </w:r>
            <w:r>
              <w:rPr>
                <w:rFonts w:ascii="Times New Roman"/>
                <w:b w:val="false"/>
                <w:i w:val="false"/>
                <w:color w:val="000000"/>
                <w:sz w:val="20"/>
              </w:rPr>
              <w:t xml:space="preserve">
           Бағдарлама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ИНВЕСТИЦИЯЛЫҚ ЖОБАЛАР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саласында басқа қызметтер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салу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Инженерлік-коммуникациялық инфрақұрылымды дамыту және жайластыру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объектілерін дамыту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коммуникациялар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көлігі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коммуналдық шаруашылығы, жолаушылар көлігі және автомобиль жолдары бөлімі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инфрақұрылымын дамыту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жарғылық капиталын қалыптастыру немесе ұлғайту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End w:id="14"/>
    <w:bookmarkStart w:name="z15" w:id="15"/>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320 шешімін 3 қосымша      </w:t>
      </w:r>
    </w:p>
    <w:bookmarkEnd w:id="15"/>
    <w:p>
      <w:pPr>
        <w:spacing w:after="0"/>
        <w:ind w:left="0"/>
        <w:jc w:val="left"/>
      </w:pPr>
      <w:r>
        <w:rPr>
          <w:rFonts w:ascii="Times New Roman"/>
          <w:b/>
          <w:i w:val="false"/>
          <w:color w:val="000000"/>
        </w:rPr>
        <w:t xml:space="preserve"> 2007 жылға арналған жергілікті бюджетiн орындау процесiнде </w:t>
      </w:r>
      <w:r>
        <w:br/>
      </w:r>
      <w:r>
        <w:rPr>
          <w:rFonts w:ascii="Times New Roman"/>
          <w:b/>
          <w:i w:val="false"/>
          <w:color w:val="000000"/>
        </w:rPr>
        <w:t xml:space="preserve">
секвестрлеуге жатпайтын бюджеттiк бағдарламалардың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3"/>
        <w:gridCol w:w="813"/>
        <w:gridCol w:w="673"/>
        <w:gridCol w:w="493"/>
        <w:gridCol w:w="7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 жалпы негізгі, жалпы орта білім беру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