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c1a8" w14:textId="9dac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1990 жылы туған азаматтарды шақыру участкесіне тіркеу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әкімінің 2006 жылғы 25 желтоқсандағы N 6 шешімі. Маңғыстау облысының Әділет Департаментінті Бейнеу ауданының әділет басқармасында 2007 жылғы 16 қаңтарда N 11-3-33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туралы"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1-тармағы 12-1) тармақшасына сәйкес, "Бейнеу ауданының құрметтi азаматы" атағын берудi реттеу мақсатында қалалық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берiлiп отырған "Бейнеу ауданының құрметтi азаматы" атағы жөнiндегi Ереже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Бейнеу аудандық әкiмиятына "Бейнеу ауданының құрметтi азаматы" омырау белгiсi мен куәлiк дайындау үшiн қаражат қарастыру ұсынылсын.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Шешiм мемлекеттік тіркеуден өткен күннен бастап күшіне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хатшысының уақытша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Үшінші сайлаған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11 қаңтардағы N 21/164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шешiмiне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"Бейнеу ауданының құрметтi азаматы" атағы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ЕРЕЖЕ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Кiрiспе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"Бейнеу ауданының құрметтi азаматы" атағы ауданның өсіп-өркендеуңне, өндiрiс, ағартушылық, ғылым, мәдениет, өнер, денсаулық сақтау және спорт, меценаттық пен қайырымдылықтың дамуына ерекше маңызды үлесiн қосқан, қоғамдық өмiрге, жастарды тәрбиелеу iсiне белсендi қатысып, аудан тұрғындары арасында биік бедел мен құрметке ие болған азаматтарға берiледi.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2. Атақты беру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"Бейнеу ауданының құрметтi азаматы" атағы аудан әкімінің ұсынысына сай аудандық мәслихат сессиясында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"Бейнеу ауданының құрметтi азаматы" атағын беру туралы ұсынысты село, селолық округ әкiмдерiнiң, кәсiпорындар мен мекемелердiң еңбек ұжымдары, қоғамдық ұйымдар, азаматтардың жиналыстарының шешiмдерi мен ұсыныстары негiзiнде аудан әкiмiнің аппараты әзірлейді.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Талапқа үмiткер туралы төмендегiдей мәлiметтер қоса берiлуi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сіңірген еңбегі толық баяндарған үмiткердiң өмiрбаяны;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13х18= 2 дана суреттер;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кәсiпорындар мен мекемелердiң еңбек ұжымдарының, қоғамдық ұйымдардың жалпы жиналысының, азаматтардың жиналыстарының шешiмдерi немесе хаттамасы.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мәслихаттың Әлеуметтік міселелер мен заңдылық және құқық тәртібі мәселелері жөніндегі тұрақты комиссиясы Аудан әкімінің ұсынысын екі апта iшiнде жан-жақты қарап қорытынды дайындайды және оны сессияға енгізеді.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"Бейнеу ауданының құрметтi азаматы" куәлiгi мен омырау белгiсi Бейнеу ауданының құрметті азаматына аудандық мәслихаттың сессиясында немесе еңбек ұжымында салтанатты түрде тапсырылады.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3. "Бейнеу ауданының құрметтi азаматы" дипломының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"Бейнеу ауданының құрметтi азаматы" куәлігі тығыз ақ қағазда орындалады. Титулдық беттегi "Бейнеу ауданының құрметтi азаматы" жазуы қазақ және орыс тiлдерiнде жазылады.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Куәліктің iшкi бетiнде түрлi-түстi бейнедегi Қазақстан Республикасының Елтаңбасы және және "Бейнеу ауданының құрметтi азаматы" атағын беру туралы аудандық мәслихат шешiмiнiң мәтiнi: сол жағында қазақ, оң жағында орыс тiлдерiнде.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4. "Бейнеу ауданының құрметтi азаматы" белгiсi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"Бейнеу ауданының құрметтi азаматы" белгiсi Қазақстан Республикасының мемлекеттiк туы түстес боялған металдан жасалынады. Белгiдегi "Бейнеу ауданының құрметтi азаматы" жазуы қазақ тiлiнде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5. Бейнеу ауданының құрметтi азаматтарын тiркеу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Бейнеу ауданының құрметті азаматтарын тiркеу аудандық  мұражайда сақталатын "Құрмет кiтабында" жүргiзiледi.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6. "Бейнеу ауданының құрметтi азаматы" атағынан айыру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"Бейнеу ауданының құрметтi азаматы" атағынан айыру төменде көрсетiлген жағдайларда қалалық мәслихат сессиясының шешiмiмен жүргiзiледi: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құрметтi атақ иегерi қасақана жасаған қылмысы үшін сотталғанда, соттың айыптау үкiмi заңды күшiне енгеннен кейiн;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құрметті атақ иегерi үлкен қоғамдық толқу тудырған жағымсыз әрекеттер жасағанда, марапаттау туралы енгiзген органның ұсынуы бойынша.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"Бейнеу ауданының құрметтi азаматы" атағынан айырылған адам аудандық мәслихатқа куәлiктi және омырау белгiсiн қайтарады.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