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44d6" w14:textId="29b4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2006 жылғы 28 қыркүйектегі N 31/303 шешімі. Қарағанды облысы Шет ауданы Әділет басқармасында 2006 жылғы 27 қазанда N 8-17-27 тіркелді. Күші жойылды - Қарағанды облысы Шет аудандық мәслихатының 2010 жылғы 28 қыркүйектегі N 26/273 шешімімен</w:t>
      </w:r>
    </w:p>
    <w:p>
      <w:pPr>
        <w:spacing w:after="0"/>
        <w:ind w:left="0"/>
        <w:jc w:val="both"/>
      </w:pPr>
      <w:r>
        <w:rPr>
          <w:rFonts w:ascii="Times New Roman"/>
          <w:b w:val="false"/>
          <w:i/>
          <w:color w:val="800000"/>
          <w:sz w:val="28"/>
        </w:rPr>
        <w:t xml:space="preserve">      Ескерту. Күші жойылды - Қарағанды облысы Шет аудандық мәслихатының 2010.09.28 N 26/273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 xml:space="preserve">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2004 жылғы 9 қыркүйектегі </w:t>
      </w:r>
      <w:r>
        <w:rPr>
          <w:rFonts w:ascii="Times New Roman"/>
          <w:b w:val="false"/>
          <w:i w:val="false"/>
          <w:color w:val="000000"/>
          <w:sz w:val="28"/>
        </w:rPr>
        <w:t>N 949</w:t>
      </w:r>
      <w:r>
        <w:rPr>
          <w:rFonts w:ascii="Times New Roman"/>
          <w:b w:val="false"/>
          <w:i w:val="false"/>
          <w:color w:val="000000"/>
          <w:sz w:val="28"/>
        </w:rPr>
        <w:t xml:space="preserve"> "Қалалық телекоммуникация желілерінің абоненттері болып табылатын, әлеуметтік қорғалатын азаматтарға телефон үшін абоненттік ақы тарифтерінің арттырылуына өтемақы төлеу Қағидасын бекіту туралы"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Қағидаcы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2006 жылғы 27 маусымдағы ХХІХ - сессиясының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N 29/284 және "Тұрғын үй жәрдемақысын алуға үміткер отбасының (адамының) жиынтық табысын есептеу Ережесін бекіту туралы" N 29/285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аудан әкімінің орынбасары Қ. Тілеубергеновке жүктелсін.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күнтізбелік 10 күн өткен сон қолданысқа енгізіледі.</w:t>
      </w:r>
    </w:p>
    <w:p>
      <w:pPr>
        <w:spacing w:after="0"/>
        <w:ind w:left="0"/>
        <w:jc w:val="both"/>
      </w:pPr>
      <w:r>
        <w:rPr>
          <w:rFonts w:ascii="Times New Roman"/>
          <w:b w:val="false"/>
          <w:i/>
          <w:color w:val="000000"/>
          <w:sz w:val="28"/>
        </w:rPr>
        <w:t>      Сессия төрағасы                            Ш. Бекішев</w:t>
      </w:r>
    </w:p>
    <w:p>
      <w:pPr>
        <w:spacing w:after="0"/>
        <w:ind w:left="0"/>
        <w:jc w:val="both"/>
      </w:pPr>
      <w:r>
        <w:rPr>
          <w:rFonts w:ascii="Times New Roman"/>
          <w:b w:val="false"/>
          <w:i/>
          <w:color w:val="000000"/>
          <w:sz w:val="28"/>
        </w:rPr>
        <w:t>      Аудандық Мәслихаттың хатшысы               Р. Мақсұтов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Мәслихаттың сессиясының</w:t>
      </w:r>
      <w:r>
        <w:br/>
      </w:r>
      <w:r>
        <w:rPr>
          <w:rFonts w:ascii="Times New Roman"/>
          <w:b w:val="false"/>
          <w:i w:val="false"/>
          <w:color w:val="000000"/>
          <w:sz w:val="28"/>
        </w:rPr>
        <w:t>
2006 жылғы 28 қыркүйектегі</w:t>
      </w:r>
      <w:r>
        <w:br/>
      </w:r>
      <w:r>
        <w:rPr>
          <w:rFonts w:ascii="Times New Roman"/>
          <w:b w:val="false"/>
          <w:i w:val="false"/>
          <w:color w:val="000000"/>
          <w:sz w:val="28"/>
        </w:rPr>
        <w:t>
XXXI сессиясының</w:t>
      </w:r>
      <w:r>
        <w:br/>
      </w:r>
      <w:r>
        <w:rPr>
          <w:rFonts w:ascii="Times New Roman"/>
          <w:b w:val="false"/>
          <w:i w:val="false"/>
          <w:color w:val="000000"/>
          <w:sz w:val="28"/>
        </w:rPr>
        <w:t>
N 31/303 шешімімен</w:t>
      </w:r>
      <w:r>
        <w:br/>
      </w:r>
      <w:r>
        <w:rPr>
          <w:rFonts w:ascii="Times New Roman"/>
          <w:b w:val="false"/>
          <w:i w:val="false"/>
          <w:color w:val="000000"/>
          <w:sz w:val="28"/>
        </w:rPr>
        <w:t>
бекітілген</w:t>
      </w:r>
    </w:p>
    <w:p>
      <w:pPr>
        <w:spacing w:after="0"/>
        <w:ind w:left="0"/>
        <w:jc w:val="both"/>
      </w:pPr>
      <w:r>
        <w:rPr>
          <w:rFonts w:ascii="Times New Roman"/>
          <w:b/>
          <w:i w:val="false"/>
          <w:color w:val="000080"/>
          <w:sz w:val="28"/>
        </w:rPr>
        <w:t>Тұрғын үй жәрдемақысын беру Қағидасы</w:t>
      </w:r>
    </w:p>
    <w:p>
      <w:pPr>
        <w:spacing w:after="0"/>
        <w:ind w:left="0"/>
        <w:jc w:val="both"/>
      </w:pPr>
      <w:r>
        <w:rPr>
          <w:rFonts w:ascii="Times New Roman"/>
          <w:b w:val="false"/>
          <w:i/>
          <w:color w:val="800000"/>
          <w:sz w:val="28"/>
        </w:rPr>
        <w:t xml:space="preserve">      Ескерту. Тақырыбы жаңа редакцияда - Қарағанды облысы Шет аудандық мәслихатының 2009.10.15 </w:t>
      </w:r>
      <w:r>
        <w:rPr>
          <w:rFonts w:ascii="Times New Roman"/>
          <w:b w:val="false"/>
          <w:i w:val="false"/>
          <w:color w:val="000000"/>
          <w:sz w:val="28"/>
        </w:rPr>
        <w:t>N 17/208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Қағида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және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N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азаматтарға тұрғын үй жәрдемақысын беру тәртібін белгілейді.</w:t>
      </w:r>
      <w:r>
        <w:br/>
      </w:r>
      <w:r>
        <w:rPr>
          <w:rFonts w:ascii="Times New Roman"/>
          <w:b w:val="false"/>
          <w:i w:val="false"/>
          <w:color w:val="000000"/>
          <w:sz w:val="28"/>
        </w:rPr>
        <w:t>
</w:t>
      </w:r>
      <w:r>
        <w:rPr>
          <w:rFonts w:ascii="Times New Roman"/>
          <w:b w:val="false"/>
          <w:i/>
          <w:color w:val="800000"/>
          <w:sz w:val="28"/>
        </w:rPr>
        <w:t xml:space="preserve">      Ескерту. Абзац жаңа редакцияда - Қарағанды облысы Шет аудандық мәслихатының 2009.10.15 </w:t>
      </w:r>
      <w:r>
        <w:rPr>
          <w:rFonts w:ascii="Times New Roman"/>
          <w:b w:val="false"/>
          <w:i w:val="false"/>
          <w:color w:val="000000"/>
          <w:sz w:val="28"/>
        </w:rPr>
        <w:t>N 17/208</w:t>
      </w:r>
      <w:r>
        <w:rPr>
          <w:rFonts w:ascii="Times New Roman"/>
          <w:b w:val="false"/>
          <w:i/>
          <w:color w:val="800000"/>
          <w:sz w:val="28"/>
        </w:rPr>
        <w:t xml:space="preserve"> (қолданысқа енгізілу тәртібін  </w:t>
      </w:r>
      <w:r>
        <w:rPr>
          <w:rFonts w:ascii="Times New Roman"/>
          <w:b w:val="false"/>
          <w:i w:val="false"/>
          <w:color w:val="000000"/>
          <w:sz w:val="28"/>
        </w:rPr>
        <w:t xml:space="preserve">2-тармақтан </w:t>
      </w:r>
      <w:r>
        <w:rPr>
          <w:rFonts w:ascii="Times New Roman"/>
          <w:b w:val="false"/>
          <w:i/>
          <w:color w:val="800000"/>
          <w:sz w:val="28"/>
        </w:rPr>
        <w:t>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Қағидада мынандай негізгі ұғымдар пайдаланылады:</w:t>
      </w:r>
      <w:r>
        <w:br/>
      </w:r>
      <w:r>
        <w:rPr>
          <w:rFonts w:ascii="Times New Roman"/>
          <w:b w:val="false"/>
          <w:i w:val="false"/>
          <w:color w:val="000000"/>
          <w:sz w:val="28"/>
        </w:rPr>
        <w:t>
      1) тұрғын үй жәрдемақысы - аз қамтылған азаматтарға тұрғын үйді ұстауға, сонымен қоса кондоминиум нысандарының жалпы мүліктерін күрделі жөндеуге, коммуналдық қызметтер төлемдері үшін берілетін жәрдемақы және әлеуметтік тұрғыдан қорғалатын азаматтарға телекоммуникация қызметтерін көрсеткені үшін абоненттік төлемақы тарифінің көтерілуіне төленетін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3) өтініш беруші (жеке тұлға) – жеке өз басы немесе отбасы атынан тұрғын үй жәрдемақысын тағайындауға өтініш беруші тұлға (бұдан әрі - өтініш беруші);</w:t>
      </w:r>
      <w:r>
        <w:br/>
      </w:r>
      <w:r>
        <w:rPr>
          <w:rFonts w:ascii="Times New Roman"/>
          <w:b w:val="false"/>
          <w:i w:val="false"/>
          <w:color w:val="000000"/>
          <w:sz w:val="28"/>
        </w:rPr>
        <w:t>
      4) жиынтық табыс – отбасының ақшалай да, заттай да нысанда алған табысының жалпы соммасы;</w:t>
      </w:r>
      <w:r>
        <w:br/>
      </w:r>
      <w:r>
        <w:rPr>
          <w:rFonts w:ascii="Times New Roman"/>
          <w:b w:val="false"/>
          <w:i w:val="false"/>
          <w:color w:val="000000"/>
          <w:sz w:val="28"/>
        </w:rPr>
        <w:t>
      5) Тұрғын үй жәрдемақысын тағайындау жөніндегі уәкілетті орган – "Шет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6) жәрдемақыны беру жөнiндегi уәкілеттi ұйым - екiншi деңгейдегi банктер немесе банктiк операциялардың жекелеген түрлерiн жүзеге асыруға </w:t>
      </w:r>
      <w:r>
        <w:rPr>
          <w:rFonts w:ascii="Times New Roman"/>
          <w:b w:val="false"/>
          <w:i w:val="false"/>
          <w:color w:val="000000"/>
          <w:sz w:val="28"/>
        </w:rPr>
        <w:t>Қазақстан Республикасы Ұлттық Банкiнiң лицензиясы бар ұйымдар.</w:t>
      </w:r>
      <w:r>
        <w:br/>
      </w:r>
      <w:r>
        <w:rPr>
          <w:rFonts w:ascii="Times New Roman"/>
          <w:b w:val="false"/>
          <w:i w:val="false"/>
          <w:color w:val="000000"/>
          <w:sz w:val="28"/>
        </w:rPr>
        <w:t>
      7) Кондоминиумның нысандарының жалпы мүліктерін күрделі жөндеу бойынша шығындар – көпқабатты тұрғын үйлерді ағымдағы және күрделі жөндеуге жұмсалған төлемдер</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Шет аудандық мәслихатының 2007.07.09 </w:t>
      </w:r>
      <w:r>
        <w:rPr>
          <w:rFonts w:ascii="Times New Roman"/>
          <w:b w:val="false"/>
          <w:i w:val="false"/>
          <w:color w:val="000000"/>
          <w:sz w:val="28"/>
        </w:rPr>
        <w:t>N 39/399</w:t>
      </w:r>
      <w:r>
        <w:rPr>
          <w:rFonts w:ascii="Times New Roman"/>
          <w:b w:val="false"/>
          <w:i/>
          <w:color w:val="800000"/>
          <w:sz w:val="28"/>
        </w:rPr>
        <w:t xml:space="preserve"> (2007 жылғы 1 шілдеден бастап қолданысқа енгізіледі); 2009.10.15 </w:t>
      </w:r>
      <w:r>
        <w:rPr>
          <w:rFonts w:ascii="Times New Roman"/>
          <w:b w:val="false"/>
          <w:i w:val="false"/>
          <w:color w:val="000000"/>
          <w:sz w:val="28"/>
        </w:rPr>
        <w:t>N 17/208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Тұрғын үй жәрдемақысы тұрғылықты мекен-жайда тұрақты тұратын адамдарға мынандай жағдайда, егер тұрғын үйді күтіп ұстау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w:t>
      </w:r>
      <w:r>
        <w:rPr>
          <w:rFonts w:ascii="Times New Roman"/>
          <w:b w:val="false"/>
          <w:i w:val="false"/>
          <w:color w:val="000000"/>
          <w:sz w:val="28"/>
        </w:rPr>
        <w:t>үйді ұстауға сонымен қоса кондоминиум нысандарының жалпы мүліктерін күрделі жөндеуге, сонымен қатар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15 % мөлшерінде отбасының жиынтық</w:t>
      </w:r>
      <w:r>
        <w:rPr>
          <w:rFonts w:ascii="Times New Roman"/>
          <w:b w:val="false"/>
          <w:i w:val="false"/>
          <w:color w:val="000000"/>
          <w:sz w:val="28"/>
        </w:rPr>
        <w:t xml:space="preserve"> табысымен белгіленеді (жыл сайын Мәслихаттың шешімімен сәйкесінше жылға бюджетті бекіту кезінде белгіленеді).</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Қарағанды облысы Шет аудандық мәслихатының 2007.07.09 </w:t>
      </w:r>
      <w:r>
        <w:rPr>
          <w:rFonts w:ascii="Times New Roman"/>
          <w:b w:val="false"/>
          <w:i w:val="false"/>
          <w:color w:val="000000"/>
          <w:sz w:val="28"/>
        </w:rPr>
        <w:t>N 39/399</w:t>
      </w:r>
      <w:r>
        <w:rPr>
          <w:rFonts w:ascii="Times New Roman"/>
          <w:b w:val="false"/>
          <w:i/>
          <w:color w:val="800000"/>
          <w:sz w:val="28"/>
        </w:rPr>
        <w:t xml:space="preserve"> (2007 жылғы 1 шілдеден бастап қолданысқа енгізіледі); 2009.10.15 </w:t>
      </w:r>
      <w:r>
        <w:rPr>
          <w:rFonts w:ascii="Times New Roman"/>
          <w:b w:val="false"/>
          <w:i w:val="false"/>
          <w:color w:val="000000"/>
          <w:sz w:val="28"/>
        </w:rPr>
        <w:t>N 17/208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Көрсетілетін тұрғын үй жәрдемақысының мөлшерін анықтау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w:t>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-30 шаршы метр;</w:t>
      </w:r>
      <w:r>
        <w:br/>
      </w:r>
      <w:r>
        <w:rPr>
          <w:rFonts w:ascii="Times New Roman"/>
          <w:b w:val="false"/>
          <w:i w:val="false"/>
          <w:color w:val="000000"/>
          <w:sz w:val="28"/>
        </w:rPr>
        <w:t>
</w:t>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w:t>
      </w:r>
      <w:r>
        <w:rPr>
          <w:rFonts w:ascii="Times New Roman"/>
          <w:b w:val="false"/>
          <w:i w:val="false"/>
          <w:color w:val="000000"/>
          <w:sz w:val="28"/>
        </w:rPr>
        <w:t>      газ:</w:t>
      </w:r>
      <w:r>
        <w:br/>
      </w:r>
      <w:r>
        <w:rPr>
          <w:rFonts w:ascii="Times New Roman"/>
          <w:b w:val="false"/>
          <w:i w:val="false"/>
          <w:color w:val="000000"/>
          <w:sz w:val="28"/>
        </w:rPr>
        <w:t>
</w:t>
      </w:r>
      <w:r>
        <w:rPr>
          <w:rFonts w:ascii="Times New Roman"/>
          <w:b w:val="false"/>
          <w:i w:val="false"/>
          <w:color w:val="000000"/>
          <w:sz w:val="28"/>
        </w:rPr>
        <w:t>      орталықтандырылған ыстық сумен жабдықталған жағдайда- айына 8 килограмм;</w:t>
      </w:r>
      <w:r>
        <w:br/>
      </w:r>
      <w:r>
        <w:rPr>
          <w:rFonts w:ascii="Times New Roman"/>
          <w:b w:val="false"/>
          <w:i w:val="false"/>
          <w:color w:val="000000"/>
          <w:sz w:val="28"/>
        </w:rPr>
        <w:t>
</w:t>
      </w:r>
      <w:r>
        <w:rPr>
          <w:rFonts w:ascii="Times New Roman"/>
          <w:b w:val="false"/>
          <w:i w:val="false"/>
          <w:color w:val="000000"/>
          <w:sz w:val="28"/>
        </w:rPr>
        <w:t>      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100 килограмм, 3-4 қабатта салынған үйлер үшін 69 килограмм, 5 қабатты салынған үйлерге 38 килограмм (жылу беру мерзімі 7 айға есептегенде), үйге 10 тонна көмірден артық болмауы тиіс.</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w:t>
      </w:r>
      <w:r>
        <w:rPr>
          <w:rFonts w:ascii="Times New Roman"/>
          <w:b w:val="false"/>
          <w:i w:val="false"/>
          <w:color w:val="000000"/>
          <w:sz w:val="28"/>
        </w:rPr>
        <w:t>      4) абоненттік төлемақы тарифінің көтерілуіне өтемақы төлеудің мөлшері қолданыстағы абоненттік төлемақы мен 2004 жылғы қыркүйекте қолданылған абоненттік төлемақы арасындағы айырма ретінде.</w:t>
      </w:r>
      <w:r>
        <w:br/>
      </w:r>
      <w:r>
        <w:rPr>
          <w:rFonts w:ascii="Times New Roman"/>
          <w:b w:val="false"/>
          <w:i w:val="false"/>
          <w:color w:val="000000"/>
          <w:sz w:val="28"/>
        </w:rPr>
        <w:t>
</w:t>
      </w:r>
      <w:r>
        <w:rPr>
          <w:rFonts w:ascii="Times New Roman"/>
          <w:b w:val="false"/>
          <w:i w:val="false"/>
          <w:color w:val="000000"/>
          <w:sz w:val="28"/>
        </w:rPr>
        <w:t>      5) Кондоминиумның нысандарының жалпы мүліктерін пайдалануға және күрделі жөндеуге жататын жұмыстар тізімі мен жасалу кезегі кондоминиум нысандарын басқарудың меншік нысанына қарамастан пәтер иелерінің жалпы жиналысында бекітіледі</w:t>
      </w:r>
      <w:r>
        <w:br/>
      </w:r>
      <w:r>
        <w:rPr>
          <w:rFonts w:ascii="Times New Roman"/>
          <w:b w:val="false"/>
          <w:i w:val="false"/>
          <w:color w:val="000000"/>
          <w:sz w:val="28"/>
        </w:rPr>
        <w:t>
</w:t>
      </w:r>
      <w:r>
        <w:rPr>
          <w:rFonts w:ascii="Times New Roman"/>
          <w:b w:val="false"/>
          <w:i/>
          <w:color w:val="800000"/>
          <w:sz w:val="28"/>
        </w:rPr>
        <w:t xml:space="preserve">      Ескерту. 3 тармаққа өзгерту енгізілді - Қарағанды облысы Шет аудандық мәслихатының 2007.07.09 </w:t>
      </w:r>
      <w:r>
        <w:rPr>
          <w:rFonts w:ascii="Times New Roman"/>
          <w:b w:val="false"/>
          <w:i w:val="false"/>
          <w:color w:val="000000"/>
          <w:sz w:val="28"/>
        </w:rPr>
        <w:t>N 39/399</w:t>
      </w:r>
      <w:r>
        <w:rPr>
          <w:rFonts w:ascii="Times New Roman"/>
          <w:b w:val="false"/>
          <w:i/>
          <w:color w:val="800000"/>
          <w:sz w:val="28"/>
        </w:rPr>
        <w:t xml:space="preserve"> (2007 жылғы 1 шілдеден бастап қолданысқа енгізіледі); 2008.09.30 </w:t>
      </w:r>
      <w:r>
        <w:rPr>
          <w:rFonts w:ascii="Times New Roman"/>
          <w:b w:val="false"/>
          <w:i w:val="false"/>
          <w:color w:val="000000"/>
          <w:sz w:val="28"/>
        </w:rPr>
        <w:t>N 8/114</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2009.10.15 </w:t>
      </w:r>
      <w:r>
        <w:rPr>
          <w:rFonts w:ascii="Times New Roman"/>
          <w:b w:val="false"/>
          <w:i w:val="false"/>
          <w:color w:val="000000"/>
          <w:sz w:val="28"/>
        </w:rPr>
        <w:t>N 17/208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4. Тұрғын үй төлемі мен коммуналдық қызметке белгіленген мөлшерден жоғары тұтыну жалпы негізде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Тұрғын үй жәрдемақыларды тағайындау және төлеу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5. Тұрғын үй жәрдемақылар осы елді мекенде тұрақты тұратын және үй иелері немесе пайдаланушысы болып табылатын (жалға алушы, жолдаушы) жеке тұлғаларға тағайындалады. Отбасы құрамында балалары, немерелері бірге тұратын, пәтер иесі болып табылатын зейнеткерлерге жәрдемақы тағайындалады.</w:t>
      </w:r>
      <w:r>
        <w:br/>
      </w:r>
      <w:r>
        <w:rPr>
          <w:rFonts w:ascii="Times New Roman"/>
          <w:b w:val="false"/>
          <w:i w:val="false"/>
          <w:color w:val="000000"/>
          <w:sz w:val="28"/>
        </w:rPr>
        <w:t>
</w:t>
      </w:r>
      <w:r>
        <w:rPr>
          <w:rFonts w:ascii="Times New Roman"/>
          <w:b w:val="false"/>
          <w:i w:val="false"/>
          <w:color w:val="000000"/>
          <w:sz w:val="28"/>
        </w:rPr>
        <w:t>
      6.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 xml:space="preserve">
      7. Егер де күтімді қажет етеді деп </w:t>
      </w:r>
      <w:r>
        <w:rPr>
          <w:rFonts w:ascii="Times New Roman"/>
          <w:b w:val="false"/>
          <w:i w:val="false"/>
          <w:color w:val="000000"/>
          <w:sz w:val="28"/>
        </w:rPr>
        <w:t>танылған сексен жастан асқан азаматтарға және мүгедектерге күтім жасайтын, 3 жасқа дейінгі баланы тәрбиелеу (бір немесе бірнешеу) және сондай-ақ 4 және одан да көп баланы-бірінші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color w:val="800000"/>
          <w:sz w:val="28"/>
        </w:rPr>
        <w:t xml:space="preserve">      Ескерту. 7 тармаққа өзгерту енгізілді - Қарағанды облысы Шет аудандық мәслихатының 2007.07.09 </w:t>
      </w:r>
      <w:r>
        <w:rPr>
          <w:rFonts w:ascii="Times New Roman"/>
          <w:b w:val="false"/>
          <w:i w:val="false"/>
          <w:color w:val="000000"/>
          <w:sz w:val="28"/>
        </w:rPr>
        <w:t>N 39/399</w:t>
      </w:r>
      <w:r>
        <w:rPr>
          <w:rFonts w:ascii="Times New Roman"/>
          <w:b w:val="false"/>
          <w:i/>
          <w:color w:val="800000"/>
          <w:sz w:val="28"/>
        </w:rPr>
        <w:t xml:space="preserve"> (2007 жылғы 1 шілдеден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Дау-жанжал туған кезде немесе сәйкес келмейтін жағдайлар болған кезде тұрғын үй жәрдемақысы туралы мәселені шешу үшін уәкілетті орган жанындаға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Тұрғын үй жәрдемақысының мөлшері тұрғын үйді ұстауға сонымен қоса кондоминиум нысандарының жалпы мүліктерін күрделі жөндеуге, коммуналдық қызметтер және телекоммуникация желілерінің абоненттеріне телефон үшін абоненттік ақы тарифтерінің арттырылуына нақты төлемақыны аудару соммасынан артуы тиіс емес.</w:t>
      </w:r>
      <w:r>
        <w:br/>
      </w:r>
      <w:r>
        <w:rPr>
          <w:rFonts w:ascii="Times New Roman"/>
          <w:b w:val="false"/>
          <w:i w:val="false"/>
          <w:color w:val="000000"/>
          <w:sz w:val="28"/>
        </w:rPr>
        <w:t>
</w:t>
      </w:r>
      <w:r>
        <w:rPr>
          <w:rFonts w:ascii="Times New Roman"/>
          <w:b w:val="false"/>
          <w:i/>
          <w:color w:val="800000"/>
          <w:sz w:val="28"/>
        </w:rPr>
        <w:t xml:space="preserve">      Ескерту. 9 тармаққа өзгерту енгізілді - Қарағанды облысы Шет аудандық мәслихатының 2007.07.09 </w:t>
      </w:r>
      <w:r>
        <w:rPr>
          <w:rFonts w:ascii="Times New Roman"/>
          <w:b w:val="false"/>
          <w:i w:val="false"/>
          <w:color w:val="000000"/>
          <w:sz w:val="28"/>
        </w:rPr>
        <w:t>N 39/399</w:t>
      </w:r>
      <w:r>
        <w:rPr>
          <w:rFonts w:ascii="Times New Roman"/>
          <w:b w:val="false"/>
          <w:i/>
          <w:color w:val="800000"/>
          <w:sz w:val="28"/>
        </w:rPr>
        <w:t xml:space="preserve"> (2007 жылғы 1 шілдеден бастап қолданысқа енгізіледі); 2009.10.15 </w:t>
      </w:r>
      <w:r>
        <w:rPr>
          <w:rFonts w:ascii="Times New Roman"/>
          <w:b w:val="false"/>
          <w:i w:val="false"/>
          <w:color w:val="000000"/>
          <w:sz w:val="28"/>
        </w:rPr>
        <w:t>N 17/208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10. Тұрғын үй жәрдемақысы қолма-қол ақысыз беріледі. Қолма-қол ақысыз төлемнің үлгісі - бұл тұрғын үй жәрдемақысының тең сомасына тұрғын үй және коммуналдық қызметтерді ұстауға төлемді азайтады. Тұрғын үй жәрдемақысының соммасы коммуналдық қызметтерді жеткізушіге аударылады.</w:t>
      </w:r>
      <w:r>
        <w:br/>
      </w:r>
      <w:r>
        <w:rPr>
          <w:rFonts w:ascii="Times New Roman"/>
          <w:b w:val="false"/>
          <w:i w:val="false"/>
          <w:color w:val="000000"/>
          <w:sz w:val="28"/>
        </w:rPr>
        <w:t>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11. Есеп шотқа тұрғын үй жәрдемақысының сомаларын аудару кезінде уәкілетті орган салым салушыларының бір жолғы тапсырмалары негізінде тұрғын үй жәрдемақысы сомалары салымын аудару үшін банктік есеп-қисаптың формаларын толтыру жолымен бөлінген қаржыны мақсатты пайдалануларын тексеру қажет.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Уәкілетті органдар тұрғын үй жәрдемақысын алғаннан кейін коммуналдық қызметтер мен тұрғын үйді ұстауға сонымен қоса кондоминиум нысандарының жалпы мүліктерін күрделі жөндеуге шыққан нақты шығындарды</w:t>
      </w:r>
      <w:r>
        <w:br/>
      </w:r>
      <w:r>
        <w:rPr>
          <w:rFonts w:ascii="Times New Roman"/>
          <w:b w:val="false"/>
          <w:i w:val="false"/>
          <w:color w:val="000000"/>
          <w:sz w:val="28"/>
        </w:rPr>
        <w:t>
</w:t>
      </w:r>
      <w:r>
        <w:rPr>
          <w:rFonts w:ascii="Times New Roman"/>
          <w:b w:val="false"/>
          <w:i w:val="false"/>
          <w:color w:val="000000"/>
          <w:sz w:val="28"/>
        </w:rPr>
        <w:t>      Бір айдың ішінде дәлелсіз себептермен төлемеген (науқастануы,</w:t>
      </w:r>
      <w:r>
        <w:rPr>
          <w:rFonts w:ascii="Times New Roman"/>
          <w:b w:val="false"/>
          <w:i w:val="false"/>
          <w:color w:val="000000"/>
          <w:sz w:val="28"/>
        </w:rPr>
        <w:t xml:space="preserve"> уақытша болмауы және тағы басқалар) азаматтарға тұрғын үй жәрдемақысын тағайындауды тоқтатып, берілмесін. Тұрғын үй жәрдемақысын тоқтатып, оны бермеу туралы мәселесін комиссия тұрғын үй жәрдемақы алушысының қатыстыруымен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color w:val="800000"/>
          <w:sz w:val="28"/>
        </w:rPr>
        <w:t xml:space="preserve">      Ескерту. 12 тармаққа өзгерту енгізілді - Қарағанды облысы Шет аудандық мәслихатының 2007.07.09 </w:t>
      </w:r>
      <w:r>
        <w:rPr>
          <w:rFonts w:ascii="Times New Roman"/>
          <w:b w:val="false"/>
          <w:i w:val="false"/>
          <w:color w:val="000000"/>
          <w:sz w:val="28"/>
        </w:rPr>
        <w:t>N 39/399</w:t>
      </w:r>
      <w:r>
        <w:rPr>
          <w:rFonts w:ascii="Times New Roman"/>
          <w:b w:val="false"/>
          <w:i/>
          <w:color w:val="800000"/>
          <w:sz w:val="28"/>
        </w:rPr>
        <w:t xml:space="preserve"> (2007 жылғы 1 шілдеден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Тұрғын үй жәрдемақылары төлемдерін қаржыландыру бюджет қаражаты есебінен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Тұрғын үй жәрдемақыларды беру мерзімдері</w:t>
      </w:r>
    </w:p>
    <w:p>
      <w:pPr>
        <w:spacing w:after="0"/>
        <w:ind w:left="0"/>
        <w:jc w:val="both"/>
      </w:pPr>
      <w:r>
        <w:rPr>
          <w:rFonts w:ascii="Times New Roman"/>
          <w:b w:val="false"/>
          <w:i w:val="false"/>
          <w:color w:val="000000"/>
          <w:sz w:val="28"/>
        </w:rPr>
        <w:t>
</w:t>
      </w:r>
      <w:r>
        <w:rPr>
          <w:rFonts w:ascii="Times New Roman"/>
          <w:b w:val="false"/>
          <w:i w:val="false"/>
          <w:color w:val="000000"/>
          <w:sz w:val="28"/>
        </w:rPr>
        <w:t>
      14. Тұрғын үй жәрдемақылар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және табыстары туралы мәліметтерді ұсынған отбасылар құжаттарды нақты тапсырған күннен бастап емес, тұрғын үй жәрдемақысын бір тоқсанға алады.</w:t>
      </w:r>
      <w:r>
        <w:br/>
      </w:r>
      <w:r>
        <w:rPr>
          <w:rFonts w:ascii="Times New Roman"/>
          <w:b w:val="false"/>
          <w:i w:val="false"/>
          <w:color w:val="000000"/>
          <w:sz w:val="28"/>
        </w:rPr>
        <w:t>
      Ағымдағы тоқсан бойы отбасы құрамы және табыстары туралы мәліметтерді ұсынбаған отбасылар, себебіне қарамай, тұрғын үй жәрдемақыларды есептеу құжаттар ұсынылған айдан бастап жүргізіледі.</w:t>
      </w:r>
      <w:r>
        <w:br/>
      </w:r>
      <w:r>
        <w:rPr>
          <w:rFonts w:ascii="Times New Roman"/>
          <w:b w:val="false"/>
          <w:i w:val="false"/>
          <w:color w:val="000000"/>
          <w:sz w:val="28"/>
        </w:rPr>
        <w:t>
</w:t>
      </w:r>
      <w:r>
        <w:rPr>
          <w:rFonts w:ascii="Times New Roman"/>
          <w:b w:val="false"/>
          <w:i w:val="false"/>
          <w:color w:val="000000"/>
          <w:sz w:val="28"/>
        </w:rPr>
        <w:t>
      15. Тұрғын үй жәрдемақсын алушылар 15 күннің ішінде тұрғын үй жәрдемақсын алу құқығына және мөлшеріне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16. Тұрғын үйді ұстауға сонымен қоса кондоминиум нысандарының жалпы мүліктерін күрделі жөндеуге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color w:val="800000"/>
          <w:sz w:val="28"/>
        </w:rPr>
        <w:t xml:space="preserve">      Ескерту. 16 тармаққа өзгерту енгізілді - Қарағанды облысы Шет аудандық мәслихатының 2007.07.09 </w:t>
      </w:r>
      <w:r>
        <w:rPr>
          <w:rFonts w:ascii="Times New Roman"/>
          <w:b w:val="false"/>
          <w:i w:val="false"/>
          <w:color w:val="000000"/>
          <w:sz w:val="28"/>
        </w:rPr>
        <w:t>N 39/399</w:t>
      </w:r>
      <w:r>
        <w:rPr>
          <w:rFonts w:ascii="Times New Roman"/>
          <w:b w:val="false"/>
          <w:i/>
          <w:color w:val="800000"/>
          <w:sz w:val="28"/>
        </w:rPr>
        <w:t xml:space="preserve"> (2007 жылғы 1 шілдеден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Жәрдемақыға құқықтыларды анықтау кезінде, басқа қалаларда уақытша тұратыны тиісті құжаттармен дәлелденген адамдар есепке алынбайды.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Тұрғын үй жәрдемақыларын өтіну және есептеу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Тұрғын үй жәрдемақыларын тағайындау үшін өтініш беруші тұрғылықты жері бойынша </w:t>
      </w:r>
      <w:r>
        <w:rPr>
          <w:rFonts w:ascii="Times New Roman"/>
          <w:b w:val="false"/>
          <w:i w:val="false"/>
          <w:color w:val="000000"/>
          <w:sz w:val="28"/>
        </w:rPr>
        <w:t xml:space="preserve">уәкілетті органға немесе кенттің, ауылдық (селолық) округтың әкіміне және тұрғылықты жері бойынша халыққа қызмет көрсету орталығына келесі </w:t>
      </w:r>
      <w:r>
        <w:rPr>
          <w:rFonts w:ascii="Times New Roman"/>
          <w:b w:val="false"/>
          <w:i w:val="false"/>
          <w:color w:val="000000"/>
          <w:sz w:val="28"/>
        </w:rPr>
        <w:t>құжаттармен өтінеді:</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үйге құқығын анықтайтын құжаттардың көшірмесі (ордер, тұрғын үй жекешелендіргені туралы келісім-шарт, сату-сатып алу келісім шарты, сыйға беру келісім шарты, мұрагерлік құқығы жөніндегі куәлік, жалдау (жалға алу) келісім шарты, меншік құқығын тану жөніндегі сот шешімі және басқалар);</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анықтайтын құжаттың көшірмесі;</w:t>
      </w:r>
      <w:r>
        <w:br/>
      </w:r>
      <w:r>
        <w:rPr>
          <w:rFonts w:ascii="Times New Roman"/>
          <w:b w:val="false"/>
          <w:i w:val="false"/>
          <w:color w:val="000000"/>
          <w:sz w:val="28"/>
        </w:rPr>
        <w:t>
      5) өтініш берушінің отбасы жағдайын анықтайтын құжаттың (неке туралы немесе некені бұзу туралы куәлік, жалғызбасты 65 жастан асқан адамдарды қоспағанда) көшірмесі;</w:t>
      </w:r>
      <w:r>
        <w:br/>
      </w:r>
      <w:r>
        <w:rPr>
          <w:rFonts w:ascii="Times New Roman"/>
          <w:b w:val="false"/>
          <w:i w:val="false"/>
          <w:color w:val="000000"/>
          <w:sz w:val="28"/>
        </w:rPr>
        <w:t>
      6) отбасы мүшелерінің қызмет түрі жөнінде мәлімет (еңбек кітапшасының көшірмесі, жұмыс орнынан анықтама және басқалар);</w:t>
      </w:r>
      <w:r>
        <w:br/>
      </w:r>
      <w:r>
        <w:rPr>
          <w:rFonts w:ascii="Times New Roman"/>
          <w:b w:val="false"/>
          <w:i w:val="false"/>
          <w:color w:val="000000"/>
          <w:sz w:val="28"/>
        </w:rPr>
        <w:t>
      7) тұрғын үйді ұстауға, коммуналдық қызметтерге төлеу жөніндегі шығындар туралы мәліметтер (түбіртек);</w:t>
      </w:r>
      <w:r>
        <w:br/>
      </w:r>
      <w:r>
        <w:rPr>
          <w:rFonts w:ascii="Times New Roman"/>
          <w:b w:val="false"/>
          <w:i w:val="false"/>
          <w:color w:val="000000"/>
          <w:sz w:val="28"/>
        </w:rPr>
        <w:t>
      8) өтініш берушінің телекоммуникациялар желісінің абономенті екендігін анықтайтын (келісім шарт немесе телекоммуникация қызметтер есебінің түбіртегі) құжаттың көшірмесі;</w:t>
      </w:r>
      <w:r>
        <w:br/>
      </w:r>
      <w:r>
        <w:rPr>
          <w:rFonts w:ascii="Times New Roman"/>
          <w:b w:val="false"/>
          <w:i w:val="false"/>
          <w:color w:val="000000"/>
          <w:sz w:val="28"/>
        </w:rPr>
        <w:t>
      9) отбасы мүшелерінің табысы жөнінде мәлімет;</w:t>
      </w:r>
      <w:r>
        <w:br/>
      </w:r>
      <w:r>
        <w:rPr>
          <w:rFonts w:ascii="Times New Roman"/>
          <w:b w:val="false"/>
          <w:i w:val="false"/>
          <w:color w:val="000000"/>
          <w:sz w:val="28"/>
        </w:rPr>
        <w:t>
      10) жұмыссыздар тұрғылықты жер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color w:val="800000"/>
          <w:sz w:val="28"/>
        </w:rPr>
        <w:t xml:space="preserve">      Ескерту. 18 тармаққа өзгерту енгізілді - Қарағанды облысы Шет аудандық мәслихатының 2009.10.15 </w:t>
      </w:r>
      <w:r>
        <w:rPr>
          <w:rFonts w:ascii="Times New Roman"/>
          <w:b w:val="false"/>
          <w:i w:val="false"/>
          <w:color w:val="000000"/>
          <w:sz w:val="28"/>
        </w:rPr>
        <w:t>N 17/208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19. Құжаттар түпнұсқасымен және көшірмесін салыстырып тексеру үшін тапсырылады, одан соң түпнұсқа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20.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
      21.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 үшін негіз болып табылады. Уәкілетті органмен ай сайын тұрғын үй жәрдемақысын тағайындау есебі жүргізіледі, ол өтініш берушінің өтініміне қарай беріледі.</w:t>
      </w:r>
      <w:r>
        <w:br/>
      </w:r>
      <w:r>
        <w:rPr>
          <w:rFonts w:ascii="Times New Roman"/>
          <w:b w:val="false"/>
          <w:i w:val="false"/>
          <w:color w:val="000000"/>
          <w:sz w:val="28"/>
        </w:rPr>
        <w:t>
</w:t>
      </w:r>
      <w:r>
        <w:rPr>
          <w:rFonts w:ascii="Times New Roman"/>
          <w:b w:val="false"/>
          <w:i w:val="false"/>
          <w:color w:val="000000"/>
          <w:sz w:val="28"/>
        </w:rPr>
        <w:t>
      22. Мәліметтердің шындығына сенімсіздік туған жағдайда уәкілетті орган сұраныс жасауға құқықты,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Жәрдемақы мөлшері тұрғын үйді ұстауға сонымен қоса кондоминиум нысандарының жалпы мүліктерін күрделі жөндеуге және коммуналдық қызметті пайдалануға тұрғын үй жәрдемақысын алушысының телекоммуникация желісінің абоненттеріне телефон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w:t>
      </w:r>
      <w:r>
        <w:br/>
      </w:r>
      <w:r>
        <w:rPr>
          <w:rFonts w:ascii="Times New Roman"/>
          <w:b w:val="false"/>
          <w:i w:val="false"/>
          <w:color w:val="000000"/>
          <w:sz w:val="28"/>
        </w:rPr>
        <w:t>
</w:t>
      </w:r>
      <w:r>
        <w:rPr>
          <w:rFonts w:ascii="Times New Roman"/>
          <w:b w:val="false"/>
          <w:i/>
          <w:color w:val="800000"/>
          <w:sz w:val="28"/>
        </w:rPr>
        <w:t xml:space="preserve">      Ескерту. 23 тармаққа өзгерту енгізілді - Қарағанды облысы Шет аудандық мәслихатының 2007.07.09 </w:t>
      </w:r>
      <w:r>
        <w:rPr>
          <w:rFonts w:ascii="Times New Roman"/>
          <w:b w:val="false"/>
          <w:i w:val="false"/>
          <w:color w:val="000000"/>
          <w:sz w:val="28"/>
        </w:rPr>
        <w:t>N 39/399</w:t>
      </w:r>
      <w:r>
        <w:rPr>
          <w:rFonts w:ascii="Times New Roman"/>
          <w:b w:val="false"/>
          <w:i/>
          <w:color w:val="800000"/>
          <w:sz w:val="28"/>
        </w:rPr>
        <w:t xml:space="preserve"> (2007 жылғы 1 шілдеден бастап қолданысқа енгізіледі); 2009.10.15 </w:t>
      </w:r>
      <w:r>
        <w:rPr>
          <w:rFonts w:ascii="Times New Roman"/>
          <w:b w:val="false"/>
          <w:i w:val="false"/>
          <w:color w:val="000000"/>
          <w:sz w:val="28"/>
        </w:rPr>
        <w:t>N 17/208</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Жиынтық табысты есептеу тәртiбi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24. Тұрғын үй жәрдемақысын алуға үмiткер отбасының жиынтық табысын (бұдан әрi – жиынтық табыс) тұрғын үй жәрдемақсын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25.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w:t>
      </w:r>
      <w:r>
        <w:br/>
      </w:r>
      <w:r>
        <w:rPr>
          <w:rFonts w:ascii="Times New Roman"/>
          <w:b w:val="false"/>
          <w:i w:val="false"/>
          <w:color w:val="000000"/>
          <w:sz w:val="28"/>
        </w:rPr>
        <w:t>
</w:t>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26. Отбасының жиынтық табысын есептеу кезінде тұрғын үй жәрдемақысына өтініш берген тоқсанның алдындағы тоқсандағы (бұдан әрi - есептi кезең) Қазақстан Республикасында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27.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28. Бір тоқсаннан астам уақытқа төленуге тиесілі табыс бiр мезгілде алынған кезде (оның iшiнде жалақы, алимент, зейнетақы, жәрдемақылар және т.б. бойынша берешектер) жиынтық табысқа есептiк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29.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30. Орташа жан басына шаққандағы табыс отбасының тоқсан ішіндегі жиынтық табысын отбасы мүшелерінің санына және 3 айға бөлу жолымен белгіленеді.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Отбасының жиынтық табысын есептеу кезiнде есепке алынатын табыс түрлерi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жәрдемақысы;</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w:t>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w:t>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w:t>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w:t>
      </w:r>
      <w:r>
        <w:br/>
      </w:r>
      <w:r>
        <w:rPr>
          <w:rFonts w:ascii="Times New Roman"/>
          <w:b w:val="false"/>
          <w:i w:val="false"/>
          <w:color w:val="000000"/>
          <w:sz w:val="28"/>
        </w:rPr>
        <w:t>
</w:t>
      </w:r>
      <w:r>
        <w:rPr>
          <w:rFonts w:ascii="Times New Roman"/>
          <w:b w:val="false"/>
          <w:i w:val="false"/>
          <w:color w:val="000000"/>
          <w:sz w:val="28"/>
        </w:rPr>
        <w:t>      дәрілiк препараттар;</w:t>
      </w:r>
      <w:r>
        <w:br/>
      </w:r>
      <w:r>
        <w:rPr>
          <w:rFonts w:ascii="Times New Roman"/>
          <w:b w:val="false"/>
          <w:i w:val="false"/>
          <w:color w:val="000000"/>
          <w:sz w:val="28"/>
        </w:rPr>
        <w:t>
</w:t>
      </w:r>
      <w:r>
        <w:rPr>
          <w:rFonts w:ascii="Times New Roman"/>
          <w:b w:val="false"/>
          <w:i w:val="false"/>
          <w:color w:val="000000"/>
          <w:sz w:val="28"/>
        </w:rPr>
        <w:t>      санаторийлiк-курорттық емдеу;</w:t>
      </w:r>
      <w:r>
        <w:br/>
      </w:r>
      <w:r>
        <w:rPr>
          <w:rFonts w:ascii="Times New Roman"/>
          <w:b w:val="false"/>
          <w:i w:val="false"/>
          <w:color w:val="000000"/>
          <w:sz w:val="28"/>
        </w:rPr>
        <w:t>
</w:t>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w:t>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w:t>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w:t>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13) әлеуметтік қорғалмаған және күнкөрісі төмен отбасылардың шыққан білім алушыларға жалпы білім беретін мектептерді ағымдық ұстауға бөлінетін бюджеттік қаражаттың бір пайызынан кем емес мөлшерде қаржылық және материалдық жәрдем көрсетуге бағытталған қаражаттың есебінен көрсетілген ыстық тамақпен көмектің және азық-түлік өнімдері бағасының өсуіне байланысты аз қамтамасыз етілген азаматтарға көрсетілген ақшалай немесе заттай түрдегі көмектін кұны</w:t>
      </w:r>
      <w:r>
        <w:br/>
      </w:r>
      <w:r>
        <w:rPr>
          <w:rFonts w:ascii="Times New Roman"/>
          <w:b w:val="false"/>
          <w:i w:val="false"/>
          <w:color w:val="000000"/>
          <w:sz w:val="28"/>
        </w:rPr>
        <w:t>
</w:t>
      </w:r>
      <w:r>
        <w:rPr>
          <w:rFonts w:ascii="Times New Roman"/>
          <w:b w:val="false"/>
          <w:i/>
          <w:color w:val="800000"/>
          <w:sz w:val="28"/>
        </w:rPr>
        <w:t xml:space="preserve">      Ескерту. 3 тармаққа өзгерту енгізілді - Қарағанды облысы Шет аудандық мәслихатының 2008.09.30 </w:t>
      </w:r>
      <w:r>
        <w:rPr>
          <w:rFonts w:ascii="Times New Roman"/>
          <w:b w:val="false"/>
          <w:i w:val="false"/>
          <w:color w:val="000000"/>
          <w:sz w:val="28"/>
        </w:rPr>
        <w:t>N 8/114</w:t>
      </w:r>
      <w:r>
        <w:rPr>
          <w:rFonts w:ascii="Times New Roman"/>
          <w:b w:val="false"/>
          <w:i/>
          <w:color w:val="8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800000"/>
          <w:sz w:val="28"/>
        </w:rPr>
        <w:t xml:space="preserve"> қараңыз)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Жиынтық табысты есептеу кезiнде есепке алынатын, еңбекақы, әлеуметтiк төлемдер түрінде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Жиынтық табысты есептеу кезiнде отбасының мынадай (осы Ереженiң 32 - тармағында көрсетiлгендерден басқа) түрде алынған табысы есепке алынады:</w:t>
      </w:r>
      <w:r>
        <w:br/>
      </w:r>
      <w:r>
        <w:rPr>
          <w:rFonts w:ascii="Times New Roman"/>
          <w:b w:val="false"/>
          <w:i w:val="false"/>
          <w:color w:val="000000"/>
          <w:sz w:val="28"/>
        </w:rPr>
        <w:t>
</w:t>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w:t>
      </w:r>
      <w:r>
        <w:rPr>
          <w:rFonts w:ascii="Times New Roman"/>
          <w:b w:val="false"/>
          <w:i w:val="false"/>
          <w:color w:val="000000"/>
          <w:sz w:val="28"/>
        </w:rPr>
        <w:t>      жалақының барлық түрлерi, оның iшiнде кесiмдi, мерзiмдi, сондай-ақ ақшалай және заттай нысандағы сый-ақылар, қосымша ақылар, үстемеақылар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w:t>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w:t>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жағдайда жеке еңбек шартының бұзылуы кезiнде, Қазақстан Республикасының заңнамасында белгiленген мөлшерде төленетiн өтемақылар;</w:t>
      </w:r>
      <w:r>
        <w:br/>
      </w:r>
      <w:r>
        <w:rPr>
          <w:rFonts w:ascii="Times New Roman"/>
          <w:b w:val="false"/>
          <w:i w:val="false"/>
          <w:color w:val="000000"/>
          <w:sz w:val="28"/>
        </w:rPr>
        <w:t>
</w:t>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w:t>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табысына есептеледі. Жалақы болмаған кезеңде ол жиынтық табысқа есептелмейді;</w:t>
      </w:r>
      <w:r>
        <w:br/>
      </w:r>
      <w:r>
        <w:rPr>
          <w:rFonts w:ascii="Times New Roman"/>
          <w:b w:val="false"/>
          <w:i w:val="false"/>
          <w:color w:val="000000"/>
          <w:sz w:val="28"/>
        </w:rPr>
        <w:t>
</w:t>
      </w:r>
      <w:r>
        <w:rPr>
          <w:rFonts w:ascii="Times New Roman"/>
          <w:b w:val="false"/>
          <w:i w:val="false"/>
          <w:color w:val="000000"/>
          <w:sz w:val="28"/>
        </w:rPr>
        <w:t>      сақтандыру агенттерi мен брокерлерге төленетiн комиссиялық сыйақы;</w:t>
      </w:r>
      <w:r>
        <w:br/>
      </w:r>
      <w:r>
        <w:rPr>
          <w:rFonts w:ascii="Times New Roman"/>
          <w:b w:val="false"/>
          <w:i w:val="false"/>
          <w:color w:val="000000"/>
          <w:sz w:val="28"/>
        </w:rPr>
        <w:t>
</w:t>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w:t>
      </w:r>
      <w:r>
        <w:rPr>
          <w:rFonts w:ascii="Times New Roman"/>
          <w:b w:val="false"/>
          <w:i w:val="false"/>
          <w:color w:val="000000"/>
          <w:sz w:val="28"/>
        </w:rPr>
        <w:t>      мерзiмдi қызметтегi әскери қызметшiлердiң ақшалай үлесiн қоспағанда, әскери қызметшiлердiң, оның iшiнде келiсiм-шарт бойынша қызмет өткерiп жүргендердiң және iшкi iстер органдарының қатардағы және басшы құрамдағы адамдарының, сондай-ақ соларға теңестiрiлген азаматтар санаттарының үстемеақылар мен қосымша ақылар ескерiлген ақшалай үлесi;</w:t>
      </w:r>
      <w:r>
        <w:br/>
      </w:r>
      <w:r>
        <w:rPr>
          <w:rFonts w:ascii="Times New Roman"/>
          <w:b w:val="false"/>
          <w:i w:val="false"/>
          <w:color w:val="000000"/>
          <w:sz w:val="28"/>
        </w:rPr>
        <w:t>
</w:t>
      </w:r>
      <w:r>
        <w:rPr>
          <w:rFonts w:ascii="Times New Roman"/>
          <w:b w:val="false"/>
          <w:i w:val="false"/>
          <w:color w:val="000000"/>
          <w:sz w:val="28"/>
        </w:rPr>
        <w:t>      жалдау бойынша төленетiн еңбекақы;</w:t>
      </w:r>
      <w:r>
        <w:br/>
      </w:r>
      <w:r>
        <w:rPr>
          <w:rFonts w:ascii="Times New Roman"/>
          <w:b w:val="false"/>
          <w:i w:val="false"/>
          <w:color w:val="000000"/>
          <w:sz w:val="28"/>
        </w:rPr>
        <w:t>
</w:t>
      </w:r>
      <w:r>
        <w:rPr>
          <w:rFonts w:ascii="Times New Roman"/>
          <w:b w:val="false"/>
          <w:i w:val="false"/>
          <w:color w:val="000000"/>
          <w:sz w:val="28"/>
        </w:rPr>
        <w:t>      жұмыс берушi төлеген несие сомасы. Көрсетiлген төлемдер несиені өтеудiң белгiленген мерзiмiне бөлiп таратылады.</w:t>
      </w:r>
      <w:r>
        <w:br/>
      </w:r>
      <w:r>
        <w:rPr>
          <w:rFonts w:ascii="Times New Roman"/>
          <w:b w:val="false"/>
          <w:i w:val="false"/>
          <w:color w:val="000000"/>
          <w:sz w:val="28"/>
        </w:rPr>
        <w:t>
</w:t>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және өзге де нормативтiк құқықтық кесiмдерiнде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w:t>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w:t>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w:t>
      </w: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iстеген адамдарға берiлетiн мемлекеттiк арнаулы жәрдемақылар;</w:t>
      </w:r>
      <w:r>
        <w:br/>
      </w:r>
      <w:r>
        <w:rPr>
          <w:rFonts w:ascii="Times New Roman"/>
          <w:b w:val="false"/>
          <w:i w:val="false"/>
          <w:color w:val="000000"/>
          <w:sz w:val="28"/>
        </w:rPr>
        <w:t>
</w:t>
      </w:r>
      <w:r>
        <w:rPr>
          <w:rFonts w:ascii="Times New Roman"/>
          <w:b w:val="false"/>
          <w:i w:val="false"/>
          <w:color w:val="000000"/>
          <w:sz w:val="28"/>
        </w:rPr>
        <w:t>      мемлекеттiк әлеуметтiк сақтандыру қорынан төленетiн әлеуметтiк төлемдер;</w:t>
      </w:r>
      <w:r>
        <w:br/>
      </w:r>
      <w:r>
        <w:rPr>
          <w:rFonts w:ascii="Times New Roman"/>
          <w:b w:val="false"/>
          <w:i w:val="false"/>
          <w:color w:val="000000"/>
          <w:sz w:val="28"/>
        </w:rPr>
        <w:t>
</w:t>
      </w:r>
      <w:r>
        <w:rPr>
          <w:rFonts w:ascii="Times New Roman"/>
          <w:b w:val="false"/>
          <w:i w:val="false"/>
          <w:color w:val="000000"/>
          <w:sz w:val="28"/>
        </w:rPr>
        <w:t>      бала бiр жасқа толғанға дейiн оның күтiмiне берiлетiн мемлекеттiк жәрдемақылар және 18 жасқа дейін балалар жәрдемақысы;</w:t>
      </w:r>
      <w:r>
        <w:br/>
      </w:r>
      <w:r>
        <w:rPr>
          <w:rFonts w:ascii="Times New Roman"/>
          <w:b w:val="false"/>
          <w:i w:val="false"/>
          <w:color w:val="000000"/>
          <w:sz w:val="28"/>
        </w:rPr>
        <w:t>
</w:t>
      </w:r>
      <w:r>
        <w:rPr>
          <w:rFonts w:ascii="Times New Roman"/>
          <w:b w:val="false"/>
          <w:i w:val="false"/>
          <w:color w:val="000000"/>
          <w:sz w:val="28"/>
        </w:rPr>
        <w:t>      үйде тәрбиеленетiн және оқитын мүгедек-балаларды материалдық қамсыздандыру;</w:t>
      </w:r>
      <w:r>
        <w:br/>
      </w:r>
      <w:r>
        <w:rPr>
          <w:rFonts w:ascii="Times New Roman"/>
          <w:b w:val="false"/>
          <w:i w:val="false"/>
          <w:color w:val="000000"/>
          <w:sz w:val="28"/>
        </w:rPr>
        <w:t>
</w:t>
      </w:r>
      <w:r>
        <w:rPr>
          <w:rFonts w:ascii="Times New Roman"/>
          <w:b w:val="false"/>
          <w:i w:val="false"/>
          <w:color w:val="000000"/>
          <w:sz w:val="28"/>
        </w:rPr>
        <w:t>      қаржыландыру көзiне қарамастан, оқушыларға, студенттерге, аспиранттарға, докторанттарға, басқа да оқу орындарының тыңдаушыларына төленетiн стипендия;</w:t>
      </w:r>
      <w:r>
        <w:br/>
      </w:r>
      <w:r>
        <w:rPr>
          <w:rFonts w:ascii="Times New Roman"/>
          <w:b w:val="false"/>
          <w:i w:val="false"/>
          <w:color w:val="000000"/>
          <w:sz w:val="28"/>
        </w:rPr>
        <w:t>
</w:t>
      </w:r>
      <w:r>
        <w:rPr>
          <w:rFonts w:ascii="Times New Roman"/>
          <w:b w:val="false"/>
          <w:i w:val="false"/>
          <w:color w:val="000000"/>
          <w:sz w:val="28"/>
        </w:rPr>
        <w:t>      жұмыс берушiнiң қаражаты есебiнен берiлетiн әлеуметтiк қамсыздандыру жөнiндегi жәрдемақылар;</w:t>
      </w:r>
      <w:r>
        <w:br/>
      </w:r>
      <w:r>
        <w:rPr>
          <w:rFonts w:ascii="Times New Roman"/>
          <w:b w:val="false"/>
          <w:i w:val="false"/>
          <w:color w:val="000000"/>
          <w:sz w:val="28"/>
        </w:rPr>
        <w:t>
</w:t>
      </w:r>
      <w:r>
        <w:rPr>
          <w:rFonts w:ascii="Times New Roman"/>
          <w:b w:val="false"/>
          <w:i w:val="false"/>
          <w:color w:val="000000"/>
          <w:sz w:val="28"/>
        </w:rPr>
        <w:t>      1, 2-топтағы жалғызiлiктi, басқа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ұдайы төлемдер;</w:t>
      </w:r>
      <w:r>
        <w:br/>
      </w:r>
      <w:r>
        <w:rPr>
          <w:rFonts w:ascii="Times New Roman"/>
          <w:b w:val="false"/>
          <w:i w:val="false"/>
          <w:color w:val="000000"/>
          <w:sz w:val="28"/>
        </w:rPr>
        <w:t>
</w:t>
      </w:r>
      <w:r>
        <w:rPr>
          <w:rFonts w:ascii="Times New Roman"/>
          <w:b w:val="false"/>
          <w:i w:val="false"/>
          <w:color w:val="000000"/>
          <w:sz w:val="28"/>
        </w:rPr>
        <w:t>      жергiлiктi бюджеттердiң қаражаты есебiнен көрсетiлетiн, қалаiшiлiк қоғамдық көлiкте жүруге берiлетiн материалдық (әлеуметтiк) көмек;</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 мен заңнамаларына және өзге де нормативтiк құқықтық кесiмдерге сәйкес берiлетiн, осы Ереженiң 32-тармағының 10) тармақшасында көрсетiлгендерден басқа, заттай көмек түрлерiнiң құны, сондай-ақ осы көмектiң орнына төленетiн сома;</w:t>
      </w:r>
      <w:r>
        <w:br/>
      </w:r>
      <w:r>
        <w:rPr>
          <w:rFonts w:ascii="Times New Roman"/>
          <w:b w:val="false"/>
          <w:i w:val="false"/>
          <w:color w:val="000000"/>
          <w:sz w:val="28"/>
        </w:rPr>
        <w:t>
</w:t>
      </w:r>
      <w:r>
        <w:rPr>
          <w:rFonts w:ascii="Times New Roman"/>
          <w:b w:val="false"/>
          <w:i w:val="false"/>
          <w:color w:val="000000"/>
          <w:sz w:val="28"/>
        </w:rPr>
        <w:t>      осы бөлiмде көрсетiлген, Қазақстан Республикасының заңнамалық кесiмдерiнде белгiленген, жергiлiктi мемлекеттiк басқару органдары, мекемелер мен басқа да ұйымдар белгiлеген барлық төлем түрлерiне өзге де үстемеақылар мен қосымша ақылар.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34. Жиынтық табыстың құрамына қызметкер еңбек және қызметтiк мiндеттерiн атқару кезiнде оның өмiрi мен денсаулығына келтiрiлген зиянды өтеу туралы заңнамаға сәйкес жұмыс берушi төлейтiн бiр жолғы төлемдер мен ай сайынғы сома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35. Азаматтық-құқықтық шарттар бойынша (мердiгерлiк және басқа) жұмыстарды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36. Азаматтық-құқықтық шарттар бойынша, оның iшiнде ғылыми, әдеби және өнер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37. Авторлық сыйақылар (шарттар болмаған кезде), сондай-ақ жаңалық ашқаны, өнертабыстар мен рационализаторлық ұсыныстары үшiн сыйақылар жиынтық табысқа сыйақы сомасын ол алынған айлардың санына бөлуден алынған үлес мөлшерiнде қосылады және есептi кезеңге келетiн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Еңбекақы, әлеуметтік төлемдер түрінде алынған табыс олардың мөлшерi туралы анықтамалармен расталады.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Жиынтық табысты есептеу кезiнде есепке алынатын, кәсіпкерлік және басқа да қызмет түрлерінен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39. Жиынтық табысты есептеу кезiнде кәсiпкерлiктен және басқа да қызмет түрлерiнен:</w:t>
      </w:r>
      <w:r>
        <w:br/>
      </w:r>
      <w:r>
        <w:rPr>
          <w:rFonts w:ascii="Times New Roman"/>
          <w:b w:val="false"/>
          <w:i w:val="false"/>
          <w:color w:val="000000"/>
          <w:sz w:val="28"/>
        </w:rPr>
        <w:t>
</w:t>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w:t>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w:t>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w:t>
      </w:r>
      <w:r>
        <w:br/>
      </w:r>
      <w:r>
        <w:rPr>
          <w:rFonts w:ascii="Times New Roman"/>
          <w:b w:val="false"/>
          <w:i w:val="false"/>
          <w:color w:val="000000"/>
          <w:sz w:val="28"/>
        </w:rPr>
        <w:t>
</w:t>
      </w:r>
      <w:r>
        <w:rPr>
          <w:rFonts w:ascii="Times New Roman"/>
          <w:b w:val="false"/>
          <w:i w:val="false"/>
          <w:color w:val="000000"/>
          <w:sz w:val="28"/>
        </w:rPr>
        <w:t>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40.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w:t>
      </w:r>
      <w:r>
        <w:rPr>
          <w:rFonts w:ascii="Times New Roman"/>
          <w:b w:val="false"/>
          <w:i w:val="false"/>
          <w:color w:val="000000"/>
          <w:sz w:val="28"/>
        </w:rPr>
        <w:t>      Жекелеген азаматтарда шарттар жасамай жұмыс iстейтiн адамдардың жиынтық табысы олардың өтiнiштерi негiзiнде расталады. Бұл ретте жалақының заттай бөлiгi жиынтық табысқа нарықтық баға бойынша ақшалай баламада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 Өзiн-өзi жұмыспен қамтыған халықтың табысы жазбаша өтiнiшпен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42. Кәсiпкерлiк қызметпен арнаулы салық режимi жағдайында айналысатын адамдардың табысы бiр жолғы талон, патент, оңайлатылған декларация негiзiнде расталады.</w:t>
      </w:r>
      <w:r>
        <w:br/>
      </w:r>
      <w:r>
        <w:rPr>
          <w:rFonts w:ascii="Times New Roman"/>
          <w:b w:val="false"/>
          <w:i w:val="false"/>
          <w:color w:val="000000"/>
          <w:sz w:val="28"/>
        </w:rPr>
        <w:t>
</w:t>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Жиынтық табысты есептеу кезiнде есепке алынатын, балаларға және басқа да асырауындағыларға арналған алимент түрiндегi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43. Балаларға және басқа да асырауындағыларға арналған алимент жиынтық табыс құрамында есепке алынады.</w:t>
      </w:r>
      <w:r>
        <w:br/>
      </w:r>
      <w:r>
        <w:rPr>
          <w:rFonts w:ascii="Times New Roman"/>
          <w:b w:val="false"/>
          <w:i w:val="false"/>
          <w:color w:val="000000"/>
          <w:sz w:val="28"/>
        </w:rPr>
        <w:t>
</w:t>
      </w:r>
      <w:r>
        <w:rPr>
          <w:rFonts w:ascii="Times New Roman"/>
          <w:b w:val="false"/>
          <w:i w:val="false"/>
          <w:color w:val="000000"/>
          <w:sz w:val="28"/>
        </w:rPr>
        <w:t>      Алименттер, сондай-ақ алимент төлеушінің жалақысын қайта есептеуге байланысты алынған алименттің қосымша сомасы жиынтық табысқа олардың алынған уақыты бойынша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44. Адамдардың асырауындағыларды ұстауға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45. Егер төлеушi алимент төлеуден жалтарған жағдайда, жиынтық табысқа алимент есепке алынбай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46. Егер ата-анасының арасында неке бұзылмай жұбайлардың бiреуiнен алимент өндiрiп алынса, осы жұбайы отбасымен бiрге тұрған кезде оның табысы жиынтық табыста толық есепке алынады. Жұбайлар бөлек тұрған жағдайда, отбасының жиынтық табысында алимент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47. Егер баланың анасы баланың әкесімен тіркелген некеде тұрмаса, онымен бірге тұрмаса және алимент өндіріп алу туралы сот шешімі болмаса жиынтық табысқа алименттi есепке алмай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48. Балаларға және басқа да асырауындағыларға алынған алимент ұйымдардың аударылған алимент туралы анықтамаларымен не почта аударымдарының алынған алимент туралы түбiртегiмен,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Жиынтық табысты есептеу кезiнде есепке алынатын, жеке қосалқы шаруашылықтан алынған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49. Жеке қосалқы шаруашылықты жүргiзуден алынған табыстың отбасының құрамында ескерiлген әрбiр мүшесiне келетiн үлесi балаларға арналған жәрдемақы алуға үмiткер отбасының жиынтық табысында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50. Жеке қосалқы шаруашылықтан (үй малын, құс өсіруден, ауыл шаруашылығы (гүл) өнімдерін өсіруден) түскен табыс жиынтық табыстың құрамына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немесе басқа да құзыреттi орган растаған жеке қосалқы шаруашылығының болуы және мөлшерi туралы мәлiметтерiнiң негiзiнде әрбiр отбасы бойынша есептеледi.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52. Жеке қосалқы шаруашылықтан алынған табысты уәкiлеттi орган осы Ереженің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қосымшалардың</w:t>
      </w:r>
      <w:r>
        <w:rPr>
          <w:rFonts w:ascii="Times New Roman"/>
          <w:b w:val="false"/>
          <w:i w:val="false"/>
          <w:color w:val="000000"/>
          <w:sz w:val="28"/>
        </w:rPr>
        <w:t xml:space="preserve"> негiзiнде есептейдi.</w:t>
      </w:r>
      <w:r>
        <w:br/>
      </w:r>
      <w:r>
        <w:rPr>
          <w:rFonts w:ascii="Times New Roman"/>
          <w:b w:val="false"/>
          <w:i w:val="false"/>
          <w:color w:val="000000"/>
          <w:sz w:val="28"/>
        </w:rPr>
        <w:t>
</w:t>
      </w: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(тауықтан, қаздан, үйректен басқа) өсiруден алынған табыс жиынтық табысқа жазбаша өтiнiштiң негiзiнде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53.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(ocы Ережеге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және шығыстардың орташа деңгейi шегерiледi.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54. Табысты есептеу үшiн алдыңғы күнтiзбелiк жылдың өсiмдiк шаруашылығы мен мал шаруашылығы өнiмдерiне облыста қалыптасқан, облыстық статистика органдары облыстық уәкiлеттi органға ұсынатын орташа жылдық бағалары пайдаланылады.</w:t>
      </w:r>
      <w:r>
        <w:br/>
      </w:r>
      <w:r>
        <w:rPr>
          <w:rFonts w:ascii="Times New Roman"/>
          <w:b w:val="false"/>
          <w:i w:val="false"/>
          <w:color w:val="000000"/>
          <w:sz w:val="28"/>
        </w:rPr>
        <w:t>
</w:t>
      </w:r>
      <w:r>
        <w:rPr>
          <w:rFonts w:ascii="Times New Roman"/>
          <w:b w:val="false"/>
          <w:i w:val="false"/>
          <w:color w:val="000000"/>
          <w:sz w:val="28"/>
        </w:rPr>
        <w:t>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w:t>
      </w:r>
      <w:r>
        <w:rPr>
          <w:rFonts w:ascii="Times New Roman"/>
          <w:b w:val="false"/>
          <w:i w:val="false"/>
          <w:color w:val="000000"/>
          <w:sz w:val="28"/>
        </w:rPr>
        <w:t>      Жиынтық табыс жұмыс малы (жылқы, түйе және басқалары)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55. Осы Ереженің </w:t>
      </w:r>
      <w:r>
        <w:rPr>
          <w:rFonts w:ascii="Times New Roman"/>
          <w:b w:val="false"/>
          <w:i w:val="false"/>
          <w:color w:val="000000"/>
          <w:sz w:val="28"/>
        </w:rPr>
        <w:t>4-қосымшаға</w:t>
      </w:r>
      <w:r>
        <w:rPr>
          <w:rFonts w:ascii="Times New Roman"/>
          <w:b w:val="false"/>
          <w:i w:val="false"/>
          <w:color w:val="000000"/>
          <w:sz w:val="28"/>
        </w:rPr>
        <w:t xml:space="preserve"> сәйкес өнiм бермейтiн жастағы (төл) үй малынан, құстан түсетiн табыс ол сыйға тартылған немесе өткiзiлген (сату, сою және т.б.) жағдайда ғана есепке алынады. Төлдiң құны отбасының жиынтық табысына тiрi мал нарығында қалыптасқан, облыстық статистика органдары ұсынған бағалар бойынша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56. Осы Ереженiң 53-тармағында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57. Жеке қосалқы шаруашылықтан түскен табыс есебiнiң жеке нормативтiк карточкасын осы Ереженің </w:t>
      </w:r>
      <w:r>
        <w:rPr>
          <w:rFonts w:ascii="Times New Roman"/>
          <w:b w:val="false"/>
          <w:i w:val="false"/>
          <w:color w:val="000000"/>
          <w:sz w:val="28"/>
        </w:rPr>
        <w:t>5-қосымшаға</w:t>
      </w:r>
      <w:r>
        <w:rPr>
          <w:rFonts w:ascii="Times New Roman"/>
          <w:b w:val="false"/>
          <w:i w:val="false"/>
          <w:color w:val="000000"/>
          <w:sz w:val="28"/>
        </w:rPr>
        <w:t xml:space="preserve"> сәйкес балаларға арналған жәрдемақыны тағайындау және төлеу жөнiндегi уәкiлеттi орган өтiнiш берушiнiң деректерi негiзiнде толтырады.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12. Жиынтық табысты есептеу кезiнде есепке алынатын өзге табыс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58. Отбасының жиынтық табысын есептеу кезiнде мынадай өзге де табыс есепке алынады:</w:t>
      </w:r>
      <w:r>
        <w:br/>
      </w:r>
      <w:r>
        <w:rPr>
          <w:rFonts w:ascii="Times New Roman"/>
          <w:b w:val="false"/>
          <w:i w:val="false"/>
          <w:color w:val="000000"/>
          <w:sz w:val="28"/>
        </w:rPr>
        <w:t>
</w:t>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w:t>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w:t>
      </w:r>
      <w:r>
        <w:rPr>
          <w:rFonts w:ascii="Times New Roman"/>
          <w:b w:val="false"/>
          <w:i w:val="false"/>
          <w:color w:val="000000"/>
          <w:sz w:val="28"/>
        </w:rPr>
        <w:t>      3) шетелдiк валютаны өткiзуден;</w:t>
      </w:r>
      <w:r>
        <w:br/>
      </w:r>
      <w:r>
        <w:rPr>
          <w:rFonts w:ascii="Times New Roman"/>
          <w:b w:val="false"/>
          <w:i w:val="false"/>
          <w:color w:val="000000"/>
          <w:sz w:val="28"/>
        </w:rPr>
        <w:t>
</w:t>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w:t>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w:t>
      </w:r>
      <w:r>
        <w:rPr>
          <w:rFonts w:ascii="Times New Roman"/>
          <w:b w:val="false"/>
          <w:i w:val="false"/>
          <w:color w:val="000000"/>
          <w:sz w:val="28"/>
        </w:rPr>
        <w:t>      6) авторлық сыйақы түріндегі;</w:t>
      </w:r>
      <w:r>
        <w:br/>
      </w:r>
      <w:r>
        <w:rPr>
          <w:rFonts w:ascii="Times New Roman"/>
          <w:b w:val="false"/>
          <w:i w:val="false"/>
          <w:color w:val="000000"/>
          <w:sz w:val="28"/>
        </w:rPr>
        <w:t>
</w:t>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w:t>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w:t>
      </w:r>
      <w:r>
        <w:rPr>
          <w:rFonts w:ascii="Times New Roman"/>
          <w:b w:val="false"/>
          <w:i w:val="false"/>
          <w:color w:val="000000"/>
          <w:sz w:val="28"/>
        </w:rPr>
        <w:t>      9) қайтарымсыз алынған ақша;</w:t>
      </w:r>
      <w:r>
        <w:br/>
      </w:r>
      <w:r>
        <w:rPr>
          <w:rFonts w:ascii="Times New Roman"/>
          <w:b w:val="false"/>
          <w:i w:val="false"/>
          <w:color w:val="000000"/>
          <w:sz w:val="28"/>
        </w:rPr>
        <w:t>
</w:t>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w:t>
      </w:r>
      <w:r>
        <w:rPr>
          <w:rFonts w:ascii="Times New Roman"/>
          <w:b w:val="false"/>
          <w:i w:val="false"/>
          <w:color w:val="000000"/>
          <w:sz w:val="28"/>
        </w:rPr>
        <w:t>      11) ақшалай аударымдар;</w:t>
      </w:r>
      <w:r>
        <w:br/>
      </w:r>
      <w:r>
        <w:rPr>
          <w:rFonts w:ascii="Times New Roman"/>
          <w:b w:val="false"/>
          <w:i w:val="false"/>
          <w:color w:val="000000"/>
          <w:sz w:val="28"/>
        </w:rPr>
        <w:t>
</w:t>
      </w:r>
      <w:r>
        <w:rPr>
          <w:rFonts w:ascii="Times New Roman"/>
          <w:b w:val="false"/>
          <w:i w:val="false"/>
          <w:color w:val="000000"/>
          <w:sz w:val="28"/>
        </w:rPr>
        <w:t>      12) конкурстарда, жарыстарда (олимпиадаларда), фестивальдарда, лотореялар, салымдар мен борышкерлік бағалы қағаздар бойынша ұтыстарды қоса алғанда, ақшалай және (немесе) заттай түрдегі ұтыстар;</w:t>
      </w:r>
      <w:r>
        <w:br/>
      </w:r>
      <w:r>
        <w:rPr>
          <w:rFonts w:ascii="Times New Roman"/>
          <w:b w:val="false"/>
          <w:i w:val="false"/>
          <w:color w:val="000000"/>
          <w:sz w:val="28"/>
        </w:rPr>
        <w:t>
</w:t>
      </w:r>
      <w:r>
        <w:rPr>
          <w:rFonts w:ascii="Times New Roman"/>
          <w:b w:val="false"/>
          <w:i w:val="false"/>
          <w:color w:val="000000"/>
          <w:sz w:val="28"/>
        </w:rPr>
        <w:t>      11) туысқандарының және басқада адамдардың ақшаалай және заттай көмегін (құн түрінде) қоса алғанда, өзге де мәлімдеген табыс.</w:t>
      </w:r>
      <w:r>
        <w:br/>
      </w:r>
      <w:r>
        <w:rPr>
          <w:rFonts w:ascii="Times New Roman"/>
          <w:b w:val="false"/>
          <w:i w:val="false"/>
          <w:color w:val="000000"/>
          <w:sz w:val="28"/>
        </w:rPr>
        <w:t>
</w:t>
      </w:r>
      <w:r>
        <w:rPr>
          <w:rFonts w:ascii="Times New Roman"/>
          <w:b w:val="false"/>
          <w:i w:val="false"/>
          <w:color w:val="000000"/>
          <w:sz w:val="28"/>
        </w:rPr>
        <w:t>      Көрсетілген табыс алынған уақыты бойынша есепке алынады және жазбаша өтінішпен расталады.</w:t>
      </w:r>
      <w:r>
        <w:br/>
      </w:r>
      <w:r>
        <w:rPr>
          <w:rFonts w:ascii="Times New Roman"/>
          <w:b w:val="false"/>
          <w:i w:val="false"/>
          <w:color w:val="000000"/>
          <w:sz w:val="28"/>
        </w:rPr>
        <w:t>
</w:t>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59.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60.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61.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w:t>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 қамтылған азаматтарға тұрғын</w:t>
      </w:r>
      <w:r>
        <w:br/>
      </w:r>
      <w:r>
        <w:rPr>
          <w:rFonts w:ascii="Times New Roman"/>
          <w:b w:val="false"/>
          <w:i w:val="false"/>
          <w:color w:val="000000"/>
          <w:sz w:val="28"/>
        </w:rPr>
        <w:t>
</w:t>
      </w:r>
      <w:r>
        <w:rPr>
          <w:rFonts w:ascii="Times New Roman"/>
          <w:b w:val="false"/>
          <w:i w:val="false"/>
          <w:color w:val="000000"/>
          <w:sz w:val="28"/>
        </w:rPr>
        <w:t>үйді ұстауға, коммуналдық қызмет</w:t>
      </w:r>
      <w:r>
        <w:br/>
      </w:r>
      <w:r>
        <w:rPr>
          <w:rFonts w:ascii="Times New Roman"/>
          <w:b w:val="false"/>
          <w:i w:val="false"/>
          <w:color w:val="000000"/>
          <w:sz w:val="28"/>
        </w:rPr>
        <w:t>
</w:t>
      </w:r>
      <w:r>
        <w:rPr>
          <w:rFonts w:ascii="Times New Roman"/>
          <w:b w:val="false"/>
          <w:i w:val="false"/>
          <w:color w:val="000000"/>
          <w:sz w:val="28"/>
        </w:rPr>
        <w:t>көрсету үшін тұрғын үй жәрдемақыларды</w:t>
      </w:r>
      <w:r>
        <w:br/>
      </w:r>
      <w:r>
        <w:rPr>
          <w:rFonts w:ascii="Times New Roman"/>
          <w:b w:val="false"/>
          <w:i w:val="false"/>
          <w:color w:val="000000"/>
          <w:sz w:val="28"/>
        </w:rPr>
        <w:t>
</w:t>
      </w:r>
      <w:r>
        <w:rPr>
          <w:rFonts w:ascii="Times New Roman"/>
          <w:b w:val="false"/>
          <w:i w:val="false"/>
          <w:color w:val="000000"/>
          <w:sz w:val="28"/>
        </w:rPr>
        <w:t>беру және қалалық телекоммуникация</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w:t>
      </w:r>
      <w:r>
        <w:br/>
      </w:r>
      <w:r>
        <w:rPr>
          <w:rFonts w:ascii="Times New Roman"/>
          <w:b w:val="false"/>
          <w:i w:val="false"/>
          <w:color w:val="000000"/>
          <w:sz w:val="28"/>
        </w:rPr>
        <w:t>
</w:t>
      </w:r>
      <w:r>
        <w:rPr>
          <w:rFonts w:ascii="Times New Roman"/>
          <w:b w:val="false"/>
          <w:i w:val="false"/>
          <w:color w:val="000000"/>
          <w:sz w:val="28"/>
        </w:rPr>
        <w:t>Қағидаларына N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Қарағанды облысының табиғи жағдайы бойынша әкімшілік-аумақтық аудандардың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8"/>
        <w:gridCol w:w="6212"/>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Қуаң дала аймағы</w:t>
            </w:r>
          </w:p>
        </w:tc>
      </w:tr>
      <w:tr>
        <w:trPr>
          <w:trHeight w:val="45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Нұра</w:t>
            </w:r>
          </w:p>
          <w:p>
            <w:pPr>
              <w:spacing w:after="20"/>
              <w:ind w:left="20"/>
              <w:jc w:val="both"/>
            </w:pPr>
            <w:r>
              <w:rPr>
                <w:rFonts w:ascii="Times New Roman"/>
                <w:b w:val="false"/>
                <w:i w:val="false"/>
                <w:color w:val="000000"/>
                <w:sz w:val="20"/>
              </w:rPr>
              <w:t>2. Қарқаралы</w:t>
            </w:r>
          </w:p>
          <w:p>
            <w:pPr>
              <w:spacing w:after="20"/>
              <w:ind w:left="20"/>
              <w:jc w:val="both"/>
            </w:pPr>
            <w:r>
              <w:rPr>
                <w:rFonts w:ascii="Times New Roman"/>
                <w:b w:val="false"/>
                <w:i w:val="false"/>
                <w:color w:val="000000"/>
                <w:sz w:val="20"/>
              </w:rPr>
              <w:t>3. Осакаров</w:t>
            </w:r>
          </w:p>
          <w:p>
            <w:pPr>
              <w:spacing w:after="20"/>
              <w:ind w:left="20"/>
              <w:jc w:val="both"/>
            </w:pPr>
            <w:r>
              <w:rPr>
                <w:rFonts w:ascii="Times New Roman"/>
                <w:b w:val="false"/>
                <w:i w:val="false"/>
                <w:color w:val="000000"/>
                <w:sz w:val="20"/>
              </w:rPr>
              <w:t>4. Абай</w:t>
            </w:r>
          </w:p>
          <w:p>
            <w:pPr>
              <w:spacing w:after="20"/>
              <w:ind w:left="20"/>
              <w:jc w:val="both"/>
            </w:pPr>
            <w:r>
              <w:rPr>
                <w:rFonts w:ascii="Times New Roman"/>
                <w:b w:val="false"/>
                <w:i w:val="false"/>
                <w:color w:val="000000"/>
                <w:sz w:val="20"/>
              </w:rPr>
              <w:t>5. Бұқар жырау</w:t>
            </w:r>
          </w:p>
          <w:p>
            <w:pPr>
              <w:spacing w:after="20"/>
              <w:ind w:left="20"/>
              <w:jc w:val="both"/>
            </w:pPr>
            <w:r>
              <w:rPr>
                <w:rFonts w:ascii="Times New Roman"/>
                <w:b w:val="false"/>
                <w:i w:val="false"/>
                <w:color w:val="000000"/>
                <w:sz w:val="20"/>
              </w:rPr>
              <w:t>Қарағанды қаласы</w:t>
            </w:r>
          </w:p>
          <w:p>
            <w:pPr>
              <w:spacing w:after="20"/>
              <w:ind w:left="20"/>
              <w:jc w:val="both"/>
            </w:pPr>
            <w:r>
              <w:rPr>
                <w:rFonts w:ascii="Times New Roman"/>
                <w:b w:val="false"/>
                <w:i w:val="false"/>
                <w:color w:val="000000"/>
                <w:sz w:val="20"/>
              </w:rPr>
              <w:t>Сарань қаласы</w:t>
            </w:r>
          </w:p>
          <w:p>
            <w:pPr>
              <w:spacing w:after="20"/>
              <w:ind w:left="20"/>
              <w:jc w:val="both"/>
            </w:pPr>
            <w:r>
              <w:rPr>
                <w:rFonts w:ascii="Times New Roman"/>
                <w:b w:val="false"/>
                <w:i w:val="false"/>
                <w:color w:val="000000"/>
                <w:sz w:val="20"/>
              </w:rPr>
              <w:t>Шахтинск қаласы</w:t>
            </w:r>
          </w:p>
          <w:p>
            <w:pPr>
              <w:spacing w:after="20"/>
              <w:ind w:left="20"/>
              <w:jc w:val="both"/>
            </w:pPr>
            <w:r>
              <w:rPr>
                <w:rFonts w:ascii="Times New Roman"/>
                <w:b w:val="false"/>
                <w:i w:val="false"/>
                <w:color w:val="000000"/>
                <w:sz w:val="20"/>
              </w:rPr>
              <w:t>Темiртау қаласы</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Шөлейттi аймақ</w:t>
            </w:r>
          </w:p>
        </w:tc>
      </w:tr>
      <w:tr>
        <w:trPr>
          <w:trHeight w:val="450" w:hRule="atLeast"/>
        </w:trPr>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w:t>
            </w:r>
          </w:p>
        </w:tc>
        <w:tc>
          <w:tcPr>
            <w:tcW w:w="6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Жаңаарқа</w:t>
            </w:r>
          </w:p>
          <w:p>
            <w:pPr>
              <w:spacing w:after="20"/>
              <w:ind w:left="20"/>
              <w:jc w:val="both"/>
            </w:pPr>
            <w:r>
              <w:rPr>
                <w:rFonts w:ascii="Times New Roman"/>
                <w:b w:val="false"/>
                <w:i w:val="false"/>
                <w:color w:val="000000"/>
                <w:sz w:val="20"/>
              </w:rPr>
              <w:t>2. Шет</w:t>
            </w:r>
          </w:p>
          <w:p>
            <w:pPr>
              <w:spacing w:after="20"/>
              <w:ind w:left="20"/>
              <w:jc w:val="both"/>
            </w:pPr>
            <w:r>
              <w:rPr>
                <w:rFonts w:ascii="Times New Roman"/>
                <w:b w:val="false"/>
                <w:i w:val="false"/>
                <w:color w:val="000000"/>
                <w:sz w:val="20"/>
              </w:rPr>
              <w:t>3. Ақтоғай</w:t>
            </w:r>
          </w:p>
          <w:p>
            <w:pPr>
              <w:spacing w:after="20"/>
              <w:ind w:left="20"/>
              <w:jc w:val="both"/>
            </w:pPr>
            <w:r>
              <w:rPr>
                <w:rFonts w:ascii="Times New Roman"/>
                <w:b w:val="false"/>
                <w:i w:val="false"/>
                <w:color w:val="000000"/>
                <w:sz w:val="20"/>
              </w:rPr>
              <w:t>4. Ұлытау</w:t>
            </w:r>
          </w:p>
          <w:p>
            <w:pPr>
              <w:spacing w:after="20"/>
              <w:ind w:left="20"/>
              <w:jc w:val="both"/>
            </w:pPr>
            <w:r>
              <w:rPr>
                <w:rFonts w:ascii="Times New Roman"/>
                <w:b w:val="false"/>
                <w:i w:val="false"/>
                <w:color w:val="000000"/>
                <w:sz w:val="20"/>
              </w:rPr>
              <w:t>Жезқазған қаласы</w:t>
            </w:r>
          </w:p>
          <w:p>
            <w:pPr>
              <w:spacing w:after="20"/>
              <w:ind w:left="20"/>
              <w:jc w:val="both"/>
            </w:pPr>
            <w:r>
              <w:rPr>
                <w:rFonts w:ascii="Times New Roman"/>
                <w:b w:val="false"/>
                <w:i w:val="false"/>
                <w:color w:val="000000"/>
                <w:sz w:val="20"/>
              </w:rPr>
              <w:t>Балқаш қаласы</w:t>
            </w:r>
          </w:p>
          <w:p>
            <w:pPr>
              <w:spacing w:after="20"/>
              <w:ind w:left="20"/>
              <w:jc w:val="both"/>
            </w:pPr>
            <w:r>
              <w:rPr>
                <w:rFonts w:ascii="Times New Roman"/>
                <w:b w:val="false"/>
                <w:i w:val="false"/>
                <w:color w:val="000000"/>
                <w:sz w:val="20"/>
              </w:rPr>
              <w:t>Қаражал қаласы</w:t>
            </w:r>
          </w:p>
          <w:p>
            <w:pPr>
              <w:spacing w:after="20"/>
              <w:ind w:left="20"/>
              <w:jc w:val="both"/>
            </w:pPr>
            <w:r>
              <w:rPr>
                <w:rFonts w:ascii="Times New Roman"/>
                <w:b w:val="false"/>
                <w:i w:val="false"/>
                <w:color w:val="000000"/>
                <w:sz w:val="20"/>
              </w:rPr>
              <w:t>Приозерск қаласы</w:t>
            </w:r>
          </w:p>
          <w:p>
            <w:pPr>
              <w:spacing w:after="20"/>
              <w:ind w:left="20"/>
              <w:jc w:val="both"/>
            </w:pPr>
            <w:r>
              <w:rPr>
                <w:rFonts w:ascii="Times New Roman"/>
                <w:b w:val="false"/>
                <w:i w:val="false"/>
                <w:color w:val="000000"/>
                <w:sz w:val="20"/>
              </w:rPr>
              <w:t>Сәтбаев қаласы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 қамтылған азаматтарға тұрғын</w:t>
      </w:r>
      <w:r>
        <w:br/>
      </w:r>
      <w:r>
        <w:rPr>
          <w:rFonts w:ascii="Times New Roman"/>
          <w:b w:val="false"/>
          <w:i w:val="false"/>
          <w:color w:val="000000"/>
          <w:sz w:val="28"/>
        </w:rPr>
        <w:t>
</w:t>
      </w:r>
      <w:r>
        <w:rPr>
          <w:rFonts w:ascii="Times New Roman"/>
          <w:b w:val="false"/>
          <w:i w:val="false"/>
          <w:color w:val="000000"/>
          <w:sz w:val="28"/>
        </w:rPr>
        <w:t>үйді ұстауға, коммуналдық қызмет</w:t>
      </w:r>
      <w:r>
        <w:br/>
      </w:r>
      <w:r>
        <w:rPr>
          <w:rFonts w:ascii="Times New Roman"/>
          <w:b w:val="false"/>
          <w:i w:val="false"/>
          <w:color w:val="000000"/>
          <w:sz w:val="28"/>
        </w:rPr>
        <w:t>
</w:t>
      </w:r>
      <w:r>
        <w:rPr>
          <w:rFonts w:ascii="Times New Roman"/>
          <w:b w:val="false"/>
          <w:i w:val="false"/>
          <w:color w:val="000000"/>
          <w:sz w:val="28"/>
        </w:rPr>
        <w:t>көрсету үшін тұрғын үй жәрдемақыларды</w:t>
      </w:r>
      <w:r>
        <w:br/>
      </w:r>
      <w:r>
        <w:rPr>
          <w:rFonts w:ascii="Times New Roman"/>
          <w:b w:val="false"/>
          <w:i w:val="false"/>
          <w:color w:val="000000"/>
          <w:sz w:val="28"/>
        </w:rPr>
        <w:t>
</w:t>
      </w:r>
      <w:r>
        <w:rPr>
          <w:rFonts w:ascii="Times New Roman"/>
          <w:b w:val="false"/>
          <w:i w:val="false"/>
          <w:color w:val="000000"/>
          <w:sz w:val="28"/>
        </w:rPr>
        <w:t>беру және қалалық телекоммуникация</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w:t>
      </w:r>
      <w:r>
        <w:br/>
      </w:r>
      <w:r>
        <w:rPr>
          <w:rFonts w:ascii="Times New Roman"/>
          <w:b w:val="false"/>
          <w:i w:val="false"/>
          <w:color w:val="000000"/>
          <w:sz w:val="28"/>
        </w:rPr>
        <w:t>
</w:t>
      </w:r>
      <w:r>
        <w:rPr>
          <w:rFonts w:ascii="Times New Roman"/>
          <w:b w:val="false"/>
          <w:i w:val="false"/>
          <w:color w:val="000000"/>
          <w:sz w:val="28"/>
        </w:rPr>
        <w:t>Қағидаларына N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Қуаң дала аймағындағы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2004"/>
        <w:gridCol w:w="1933"/>
        <w:gridCol w:w="1878"/>
        <w:gridCol w:w="2060"/>
        <w:gridCol w:w="1967"/>
      </w:tblGrid>
      <w:tr>
        <w:trPr>
          <w:trHeight w:val="45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еңгейi, теңге</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 - 3-ағ.)</w:t>
            </w:r>
          </w:p>
        </w:tc>
      </w:tr>
      <w:tr>
        <w:trPr>
          <w:trHeight w:val="3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Шекілдеуiк бақтары (алма, алмұрт және басқалары)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1989"/>
        <w:gridCol w:w="1951"/>
        <w:gridCol w:w="1836"/>
        <w:gridCol w:w="2032"/>
        <w:gridCol w:w="2054"/>
      </w:tblGrid>
      <w:tr>
        <w:trPr>
          <w:trHeight w:val="45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алатын орташа өнімділік кг (л)</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 қаның) орташа бағасы, теңге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өндірілген өнімнің орташа бағасы теңге (2-бағ. х 4-бағ.)</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(5-бaғ - 3-ағ.)</w:t>
            </w:r>
          </w:p>
        </w:tc>
      </w:tr>
      <w:tr>
        <w:trPr>
          <w:trHeight w:val="3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21034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16435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7446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 қамтылған азаматтарға тұрғын</w:t>
      </w:r>
      <w:r>
        <w:br/>
      </w:r>
      <w:r>
        <w:rPr>
          <w:rFonts w:ascii="Times New Roman"/>
          <w:b w:val="false"/>
          <w:i w:val="false"/>
          <w:color w:val="000000"/>
          <w:sz w:val="28"/>
        </w:rPr>
        <w:t>
</w:t>
      </w:r>
      <w:r>
        <w:rPr>
          <w:rFonts w:ascii="Times New Roman"/>
          <w:b w:val="false"/>
          <w:i w:val="false"/>
          <w:color w:val="000000"/>
          <w:sz w:val="28"/>
        </w:rPr>
        <w:t>үйді ұстауға, коммуналдық қызмет</w:t>
      </w:r>
      <w:r>
        <w:br/>
      </w:r>
      <w:r>
        <w:rPr>
          <w:rFonts w:ascii="Times New Roman"/>
          <w:b w:val="false"/>
          <w:i w:val="false"/>
          <w:color w:val="000000"/>
          <w:sz w:val="28"/>
        </w:rPr>
        <w:t>
</w:t>
      </w:r>
      <w:r>
        <w:rPr>
          <w:rFonts w:ascii="Times New Roman"/>
          <w:b w:val="false"/>
          <w:i w:val="false"/>
          <w:color w:val="000000"/>
          <w:sz w:val="28"/>
        </w:rPr>
        <w:t>көрсету үшін тұрғын үй жәрдемақыларды</w:t>
      </w:r>
      <w:r>
        <w:br/>
      </w:r>
      <w:r>
        <w:rPr>
          <w:rFonts w:ascii="Times New Roman"/>
          <w:b w:val="false"/>
          <w:i w:val="false"/>
          <w:color w:val="000000"/>
          <w:sz w:val="28"/>
        </w:rPr>
        <w:t>
</w:t>
      </w:r>
      <w:r>
        <w:rPr>
          <w:rFonts w:ascii="Times New Roman"/>
          <w:b w:val="false"/>
          <w:i w:val="false"/>
          <w:color w:val="000000"/>
          <w:sz w:val="28"/>
        </w:rPr>
        <w:t>беру және қалалық телекоммуникация</w:t>
      </w:r>
      <w:r>
        <w:br/>
      </w:r>
      <w:r>
        <w:rPr>
          <w:rFonts w:ascii="Times New Roman"/>
          <w:b w:val="false"/>
          <w:i w:val="false"/>
          <w:color w:val="000000"/>
          <w:sz w:val="28"/>
        </w:rPr>
        <w:t>
</w:t>
      </w:r>
      <w:r>
        <w:rPr>
          <w:rFonts w:ascii="Times New Roman"/>
          <w:b w:val="false"/>
          <w:i w:val="false"/>
          <w:color w:val="000000"/>
          <w:sz w:val="28"/>
        </w:rPr>
        <w:t>желіліерінің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w:t>
      </w:r>
      <w:r>
        <w:br/>
      </w:r>
      <w:r>
        <w:rPr>
          <w:rFonts w:ascii="Times New Roman"/>
          <w:b w:val="false"/>
          <w:i w:val="false"/>
          <w:color w:val="000000"/>
          <w:sz w:val="28"/>
        </w:rPr>
        <w:t>
</w:t>
      </w:r>
      <w:r>
        <w:rPr>
          <w:rFonts w:ascii="Times New Roman"/>
          <w:b w:val="false"/>
          <w:i w:val="false"/>
          <w:color w:val="000000"/>
          <w:sz w:val="28"/>
        </w:rPr>
        <w:t>Қағидаларына N 3-қосымша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Шөлейтті аймақтағы жеке қосалқы шаруашылықтан түсетін табысты есептеудің нормативтік карточкасы</w:t>
      </w:r>
    </w:p>
    <w:p>
      <w:pPr>
        <w:spacing w:after="0"/>
        <w:ind w:left="0"/>
        <w:jc w:val="both"/>
      </w:pPr>
      <w:r>
        <w:rPr>
          <w:rFonts w:ascii="Times New Roman"/>
          <w:b w:val="false"/>
          <w:i w:val="false"/>
          <w:color w:val="000000"/>
          <w:sz w:val="28"/>
        </w:rPr>
        <w:t>      Өсімдік шаруашылығының өнiмi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1998"/>
        <w:gridCol w:w="1984"/>
        <w:gridCol w:w="1797"/>
        <w:gridCol w:w="1959"/>
        <w:gridCol w:w="2096"/>
      </w:tblGrid>
      <w:tr>
        <w:trPr>
          <w:trHeight w:val="45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соткасының орташа түсiмi, кг</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Жердiң 1 соткасына жұмсалған шығыстың орташа деңгейi, теңге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орташа бағасы, теңге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соткадан өндiрiлген өнiмнiң құны, теңге (2-бағ. х 4-бағ.)</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сотка жерден түскен табыс (+), шығыс (-), теңге (5-бaғ - 3-бағ.)</w:t>
            </w:r>
          </w:p>
        </w:tc>
      </w:tr>
      <w:tr>
        <w:trPr>
          <w:trHeight w:val="28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Жүгерi (жасыл салмағы)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Көкөнiстер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Шекілдеуік бақтары (алма, алмұрт және басқалары)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 (өрiк, қара өрiк және басқалары)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Жидек дақылдары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Жүзім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 шаруашылығының өнімi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2188"/>
        <w:gridCol w:w="2007"/>
        <w:gridCol w:w="1858"/>
        <w:gridCol w:w="1863"/>
        <w:gridCol w:w="2169"/>
      </w:tblGrid>
      <w:tr>
        <w:trPr>
          <w:trHeight w:val="45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алынатын орташа өнiмдiлiк, кг (л)</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басқа жұмсалған шығыстың орташа деңгейi, теңге</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кг өнiмнiң, (1 л, 10 дана жұмыртқаның) орташа құны, теңге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өндiрiлген өнiмнiң құны, теңге (2-бағ. x 4-бағ.)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бастан түскен табыс (+), шығыс (-), теңге (5-бағ. - 3-бағ.)</w:t>
            </w:r>
          </w:p>
        </w:tc>
      </w:tr>
      <w:tr>
        <w:trPr>
          <w:trHeight w:val="25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Сүтті iрi қара мал (сүт)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Eтті iрi қара мал (сиыр 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16016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 (шошқа 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ешкілер ет/жүн</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22/2,25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1200/105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 (жылқы 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 (түйе 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2925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 (жұмыртқа)</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 жұмыртқа</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 (құс 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 қамтылған азаматтарға тұрғын</w:t>
      </w:r>
      <w:r>
        <w:br/>
      </w:r>
      <w:r>
        <w:rPr>
          <w:rFonts w:ascii="Times New Roman"/>
          <w:b w:val="false"/>
          <w:i w:val="false"/>
          <w:color w:val="000000"/>
          <w:sz w:val="28"/>
        </w:rPr>
        <w:t>
</w:t>
      </w:r>
      <w:r>
        <w:rPr>
          <w:rFonts w:ascii="Times New Roman"/>
          <w:b w:val="false"/>
          <w:i w:val="false"/>
          <w:color w:val="000000"/>
          <w:sz w:val="28"/>
        </w:rPr>
        <w:t>үйді ұстауға, коммуналдық қызмет</w:t>
      </w:r>
      <w:r>
        <w:br/>
      </w:r>
      <w:r>
        <w:rPr>
          <w:rFonts w:ascii="Times New Roman"/>
          <w:b w:val="false"/>
          <w:i w:val="false"/>
          <w:color w:val="000000"/>
          <w:sz w:val="28"/>
        </w:rPr>
        <w:t>
</w:t>
      </w:r>
      <w:r>
        <w:rPr>
          <w:rFonts w:ascii="Times New Roman"/>
          <w:b w:val="false"/>
          <w:i w:val="false"/>
          <w:color w:val="000000"/>
          <w:sz w:val="28"/>
        </w:rPr>
        <w:t>көрсету үшін тұрғын үй жәрдемақыларды</w:t>
      </w:r>
      <w:r>
        <w:br/>
      </w:r>
      <w:r>
        <w:rPr>
          <w:rFonts w:ascii="Times New Roman"/>
          <w:b w:val="false"/>
          <w:i w:val="false"/>
          <w:color w:val="000000"/>
          <w:sz w:val="28"/>
        </w:rPr>
        <w:t>
</w:t>
      </w:r>
      <w:r>
        <w:rPr>
          <w:rFonts w:ascii="Times New Roman"/>
          <w:b w:val="false"/>
          <w:i w:val="false"/>
          <w:color w:val="000000"/>
          <w:sz w:val="28"/>
        </w:rPr>
        <w:t>беру және қалалық телекоммуникация</w:t>
      </w:r>
      <w:r>
        <w:br/>
      </w:r>
      <w:r>
        <w:rPr>
          <w:rFonts w:ascii="Times New Roman"/>
          <w:b w:val="false"/>
          <w:i w:val="false"/>
          <w:color w:val="000000"/>
          <w:sz w:val="28"/>
        </w:rPr>
        <w:t>
</w:t>
      </w:r>
      <w:r>
        <w:rPr>
          <w:rFonts w:ascii="Times New Roman"/>
          <w:b w:val="false"/>
          <w:i w:val="false"/>
          <w:color w:val="000000"/>
          <w:sz w:val="28"/>
        </w:rPr>
        <w:t>желіліерінің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w:t>
      </w:r>
      <w:r>
        <w:br/>
      </w:r>
      <w:r>
        <w:rPr>
          <w:rFonts w:ascii="Times New Roman"/>
          <w:b w:val="false"/>
          <w:i w:val="false"/>
          <w:color w:val="000000"/>
          <w:sz w:val="28"/>
        </w:rPr>
        <w:t>
</w:t>
      </w:r>
      <w:r>
        <w:rPr>
          <w:rFonts w:ascii="Times New Roman"/>
          <w:b w:val="false"/>
          <w:i w:val="false"/>
          <w:color w:val="000000"/>
          <w:sz w:val="28"/>
        </w:rPr>
        <w:t>Қағидаларына N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АЗЫҚ-ТҮЛIКТIК ПАЙДАЛАНЫЛАТЫН YЙ МАЛДАРЫ МЕН ҚҰСТАРЫНЫҢ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4"/>
        <w:gridCol w:w="2434"/>
        <w:gridCol w:w="4682"/>
      </w:tblGrid>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Малдардың түрi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Өлшем бірлігі</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Өнiм беру жағдайына жеткен мал төлiнiң және құстардың жасы</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Iрi қара мал</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ешкiлер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w:t>
            </w:r>
          </w:p>
        </w:tc>
      </w:tr>
      <w:tr>
        <w:trPr>
          <w:trHeight w:val="450" w:hRule="atLeast"/>
        </w:trPr>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Етті құс</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Аз қамтылған азаматтарға тұрғын</w:t>
      </w:r>
      <w:r>
        <w:br/>
      </w:r>
      <w:r>
        <w:rPr>
          <w:rFonts w:ascii="Times New Roman"/>
          <w:b w:val="false"/>
          <w:i w:val="false"/>
          <w:color w:val="000000"/>
          <w:sz w:val="28"/>
        </w:rPr>
        <w:t>
</w:t>
      </w:r>
      <w:r>
        <w:rPr>
          <w:rFonts w:ascii="Times New Roman"/>
          <w:b w:val="false"/>
          <w:i w:val="false"/>
          <w:color w:val="000000"/>
          <w:sz w:val="28"/>
        </w:rPr>
        <w:t>үйді ұстауға, коммуналдық қызмет</w:t>
      </w:r>
      <w:r>
        <w:br/>
      </w:r>
      <w:r>
        <w:rPr>
          <w:rFonts w:ascii="Times New Roman"/>
          <w:b w:val="false"/>
          <w:i w:val="false"/>
          <w:color w:val="000000"/>
          <w:sz w:val="28"/>
        </w:rPr>
        <w:t>
</w:t>
      </w:r>
      <w:r>
        <w:rPr>
          <w:rFonts w:ascii="Times New Roman"/>
          <w:b w:val="false"/>
          <w:i w:val="false"/>
          <w:color w:val="000000"/>
          <w:sz w:val="28"/>
        </w:rPr>
        <w:t>көрсету үшін тұрғын үй жәрдемақыларды</w:t>
      </w:r>
      <w:r>
        <w:br/>
      </w:r>
      <w:r>
        <w:rPr>
          <w:rFonts w:ascii="Times New Roman"/>
          <w:b w:val="false"/>
          <w:i w:val="false"/>
          <w:color w:val="000000"/>
          <w:sz w:val="28"/>
        </w:rPr>
        <w:t>
</w:t>
      </w:r>
      <w:r>
        <w:rPr>
          <w:rFonts w:ascii="Times New Roman"/>
          <w:b w:val="false"/>
          <w:i w:val="false"/>
          <w:color w:val="000000"/>
          <w:sz w:val="28"/>
        </w:rPr>
        <w:t>беру және қалалық телекоммуникация</w:t>
      </w:r>
      <w:r>
        <w:br/>
      </w:r>
      <w:r>
        <w:rPr>
          <w:rFonts w:ascii="Times New Roman"/>
          <w:b w:val="false"/>
          <w:i w:val="false"/>
          <w:color w:val="000000"/>
          <w:sz w:val="28"/>
        </w:rPr>
        <w:t>
</w:t>
      </w:r>
      <w:r>
        <w:rPr>
          <w:rFonts w:ascii="Times New Roman"/>
          <w:b w:val="false"/>
          <w:i w:val="false"/>
          <w:color w:val="000000"/>
          <w:sz w:val="28"/>
        </w:rPr>
        <w:t>желілерінің абоненттеріне телефон</w:t>
      </w:r>
      <w:r>
        <w:br/>
      </w:r>
      <w:r>
        <w:rPr>
          <w:rFonts w:ascii="Times New Roman"/>
          <w:b w:val="false"/>
          <w:i w:val="false"/>
          <w:color w:val="000000"/>
          <w:sz w:val="28"/>
        </w:rPr>
        <w:t>
</w:t>
      </w:r>
      <w:r>
        <w:rPr>
          <w:rFonts w:ascii="Times New Roman"/>
          <w:b w:val="false"/>
          <w:i w:val="false"/>
          <w:color w:val="000000"/>
          <w:sz w:val="28"/>
        </w:rPr>
        <w:t>үшін абоненттік ақы тарифтерінің</w:t>
      </w:r>
      <w:r>
        <w:br/>
      </w:r>
      <w:r>
        <w:rPr>
          <w:rFonts w:ascii="Times New Roman"/>
          <w:b w:val="false"/>
          <w:i w:val="false"/>
          <w:color w:val="000000"/>
          <w:sz w:val="28"/>
        </w:rPr>
        <w:t>
</w:t>
      </w:r>
      <w:r>
        <w:rPr>
          <w:rFonts w:ascii="Times New Roman"/>
          <w:b w:val="false"/>
          <w:i w:val="false"/>
          <w:color w:val="000000"/>
          <w:sz w:val="28"/>
        </w:rPr>
        <w:t>арттырылуына өтемақы берудің</w:t>
      </w:r>
      <w:r>
        <w:br/>
      </w:r>
      <w:r>
        <w:rPr>
          <w:rFonts w:ascii="Times New Roman"/>
          <w:b w:val="false"/>
          <w:i w:val="false"/>
          <w:color w:val="000000"/>
          <w:sz w:val="28"/>
        </w:rPr>
        <w:t>
</w:t>
      </w:r>
      <w:r>
        <w:rPr>
          <w:rFonts w:ascii="Times New Roman"/>
          <w:b w:val="false"/>
          <w:i w:val="false"/>
          <w:color w:val="000000"/>
          <w:sz w:val="28"/>
        </w:rPr>
        <w:t>Қағидаларына N 5-қосымша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Жеке қосалқы шаруашылығынан түсетiн табыс есебiнiң</w:t>
      </w:r>
      <w:r>
        <w:br/>
      </w:r>
      <w:r>
        <w:rPr>
          <w:rFonts w:ascii="Times New Roman"/>
          <w:b w:val="false"/>
          <w:i w:val="false"/>
          <w:color w:val="000000"/>
          <w:sz w:val="28"/>
        </w:rPr>
        <w:t>
</w:t>
      </w:r>
      <w:r>
        <w:rPr>
          <w:rFonts w:ascii="Times New Roman"/>
          <w:b/>
          <w:i w:val="false"/>
          <w:color w:val="000080"/>
          <w:sz w:val="28"/>
        </w:rPr>
        <w:t>ҮЛГI ЖЕКЕ НОРМАТИВТIК КАРТОЧКАСЫ</w:t>
      </w:r>
    </w:p>
    <w:p>
      <w:pPr>
        <w:spacing w:after="0"/>
        <w:ind w:left="0"/>
        <w:jc w:val="both"/>
      </w:pPr>
      <w:r>
        <w:rPr>
          <w:rFonts w:ascii="Times New Roman"/>
          <w:b w:val="false"/>
          <w:i w:val="false"/>
          <w:color w:val="000000"/>
          <w:sz w:val="28"/>
        </w:rPr>
        <w:t>      Өтiнiш берушiнiң Т.А.Ә. _______________________________________</w:t>
      </w:r>
      <w:r>
        <w:br/>
      </w:r>
      <w:r>
        <w:rPr>
          <w:rFonts w:ascii="Times New Roman"/>
          <w:b w:val="false"/>
          <w:i w:val="false"/>
          <w:color w:val="000000"/>
          <w:sz w:val="28"/>
        </w:rPr>
        <w:t>
      </w:t>
      </w:r>
      <w:r>
        <w:rPr>
          <w:rFonts w:ascii="Times New Roman"/>
          <w:b w:val="false"/>
          <w:i w:val="false"/>
          <w:color w:val="000000"/>
          <w:sz w:val="28"/>
        </w:rPr>
        <w:t>Үйiнiң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2166"/>
        <w:gridCol w:w="2265"/>
        <w:gridCol w:w="1994"/>
        <w:gridCol w:w="2665"/>
      </w:tblGrid>
      <w:tr>
        <w:trPr>
          <w:trHeight w:val="121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дақылдарының, үй малдарының, құстарының түрлерi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сотка, мал басы,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 нормативi, теңге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жылына түсетiн табыстың барлығы, теңге</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тоқсанда түсетiн табыстың барлығы, теңге</w:t>
            </w:r>
          </w:p>
        </w:tc>
      </w:tr>
      <w:tr>
        <w:trPr>
          <w:trHeight w:val="27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Бидай</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Арпа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Дәнi алынатын жүгерi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Күрiш</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Қарамық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Картоп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Көкөністер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Бақшалар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Күнбағыс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Қант қызылшасы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Шекiлдеуiк бақтары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Сүйектi жемiс бақтары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Жемiстер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Жүзiм</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Көп жылдық шөп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Бiр жылдық шөп</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Жасыл жемге берiлетiн жүгерi</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Сүттi iрi қара мал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iрi қара мал</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Шошқалар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Қойлар мен ешкілер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Түйелер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Жұмыртқалайтын құс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6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Еттi құс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жылғы табыс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 бiр тоқсандағы табыс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200__ж. "__"_________ ____________________________</w:t>
      </w:r>
      <w:r>
        <w:br/>
      </w:r>
      <w:r>
        <w:rPr>
          <w:rFonts w:ascii="Times New Roman"/>
          <w:b w:val="false"/>
          <w:i w:val="false"/>
          <w:color w:val="000000"/>
          <w:sz w:val="28"/>
        </w:rPr>
        <w:t>
</w:t>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_________________________ (есепті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