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b26be" w14:textId="98b26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Коммуналдық қызметті төлеуге және тұрғын жайды ұстауға Ұлы Отан соғысының мүгедектеріне және қатысушыларына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Балқаш қалалық мәслихатының 2006 жылғы 1 ақпандағы N 30/275 шешімі. Қарағанды облысы Балқаш қаласы Әділет басқармасында 2006 жылғы 7 наурызда N 8-4-25 тіркелді. Күші жойылды - Қарағанды облысы Балқаш қалалық мәслихатының 2011 жылғы 24 наурыздағы N 43/335 шешімімен</w:t>
      </w:r>
    </w:p>
    <w:p>
      <w:pPr>
        <w:spacing w:after="0"/>
        <w:ind w:left="0"/>
        <w:jc w:val="both"/>
      </w:pPr>
      <w:r>
        <w:rPr>
          <w:rFonts w:ascii="Times New Roman"/>
          <w:b w:val="false"/>
          <w:i/>
          <w:color w:val="800000"/>
          <w:sz w:val="28"/>
        </w:rPr>
        <w:t>      Ескерту. Күші жойылды - Қарағанды облысы Балқаш қалалық мәслихатының 2011.03.24 N 43/335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w:t>
      </w:r>
      <w:r>
        <w:rPr>
          <w:rFonts w:ascii="Times New Roman"/>
          <w:b w:val="false"/>
          <w:i w:val="false"/>
          <w:color w:val="000000"/>
          <w:sz w:val="28"/>
        </w:rPr>
        <w:t>Ұлы Отан соғысының қатысушылары мен мүгедектерiне</w:t>
      </w:r>
      <w:r>
        <w:rPr>
          <w:rFonts w:ascii="Times New Roman"/>
          <w:b w:val="false"/>
          <w:i w:val="false"/>
          <w:color w:val="000000"/>
          <w:sz w:val="28"/>
        </w:rPr>
        <w:t xml:space="preserve"> және соларға теңестiрiлген адамдарға берiлетiн жеңiлдiктер мен оларды әлеуметтiк қорғау туралы", "</w:t>
      </w:r>
      <w:r>
        <w:rPr>
          <w:rFonts w:ascii="Times New Roman"/>
          <w:b w:val="false"/>
          <w:i w:val="false"/>
          <w:color w:val="000000"/>
          <w:sz w:val="28"/>
        </w:rPr>
        <w:t>Қазақстан Республикасындағы жергілікті</w:t>
      </w:r>
      <w:r>
        <w:rPr>
          <w:rFonts w:ascii="Times New Roman"/>
          <w:b w:val="false"/>
          <w:i w:val="false"/>
          <w:color w:val="000000"/>
          <w:sz w:val="28"/>
        </w:rPr>
        <w:t xml:space="preserve"> мемлекеттік басқару туралы</w:t>
      </w:r>
      <w:r>
        <w:rPr>
          <w:rFonts w:ascii="Times New Roman"/>
          <w:b w:val="false"/>
          <w:i w:val="false"/>
          <w:color w:val="000000"/>
          <w:sz w:val="28"/>
        </w:rPr>
        <w:t xml:space="preserve">" Заңдарына сәйкес қалалық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Коммуналдық қызметті төлеуге және тұрғын жайды ұстауға арналған шығындар бойынша Ұлы Отан соғысының мүгедектеріне және қатысушыларына</w:t>
      </w:r>
      <w:r>
        <w:rPr>
          <w:rFonts w:ascii="Times New Roman"/>
          <w:b w:val="false"/>
          <w:i w:val="false"/>
          <w:color w:val="000000"/>
          <w:sz w:val="28"/>
        </w:rPr>
        <w:t>, Совет Армиясының ерікті жалдамалы құрамаларының адамдарына, қоршаудағы кезеңінде Ленинград қаласының кәсіпорындарында, мекемелері мен ұйымдарында жұмыс істеген және "Ленинградты қорғағаны үшін" медалімен әрі "Қоршаудағы Ленинград тұрғыны" белгісімен наградталған азаматтарға</w:t>
      </w:r>
      <w:r>
        <w:rPr>
          <w:rFonts w:ascii="Times New Roman"/>
          <w:b w:val="false"/>
          <w:i w:val="false"/>
          <w:color w:val="000000"/>
          <w:sz w:val="28"/>
        </w:rPr>
        <w:t xml:space="preserve"> әлеуметтік көмек көрсетуді қамтамасыз етсін.</w:t>
      </w:r>
      <w:r>
        <w:br/>
      </w:r>
      <w:r>
        <w:rPr>
          <w:rFonts w:ascii="Times New Roman"/>
          <w:b w:val="false"/>
          <w:i w:val="false"/>
          <w:color w:val="000000"/>
          <w:sz w:val="28"/>
        </w:rPr>
        <w:t>
</w:t>
      </w:r>
      <w:r>
        <w:rPr>
          <w:rFonts w:ascii="Times New Roman"/>
          <w:b w:val="false"/>
          <w:i/>
          <w:color w:val="800000"/>
          <w:sz w:val="28"/>
        </w:rPr>
        <w:t xml:space="preserve">      Ескерту. 1-тармаққа өзгерту енгізілді - Қарағанды облысы Балқаш қалалық мәслихатының 2010.07.30 </w:t>
      </w:r>
      <w:r>
        <w:rPr>
          <w:rFonts w:ascii="Times New Roman"/>
          <w:b w:val="false"/>
          <w:i w:val="false"/>
          <w:color w:val="000000"/>
          <w:sz w:val="28"/>
        </w:rPr>
        <w:t>N 32/260</w:t>
      </w:r>
      <w:r>
        <w:rPr>
          <w:rFonts w:ascii="Times New Roman"/>
          <w:b w:val="false"/>
          <w:i/>
          <w:color w:val="800000"/>
          <w:sz w:val="28"/>
        </w:rPr>
        <w:t xml:space="preserve"> (қолданысқа енгізілу тәртібін </w:t>
      </w:r>
      <w:r>
        <w:rPr>
          <w:rFonts w:ascii="Times New Roman"/>
          <w:b w:val="false"/>
          <w:i w:val="false"/>
          <w:color w:val="000000"/>
          <w:sz w:val="28"/>
        </w:rPr>
        <w:t xml:space="preserve">3-тармақтан </w:t>
      </w:r>
      <w:r>
        <w:rPr>
          <w:rFonts w:ascii="Times New Roman"/>
          <w:b w:val="false"/>
          <w:i/>
          <w:color w:val="800000"/>
          <w:sz w:val="28"/>
        </w:rPr>
        <w:t>қараңыз) шешімімен.</w:t>
      </w:r>
      <w:r>
        <w:br/>
      </w:r>
      <w:r>
        <w:rPr>
          <w:rFonts w:ascii="Times New Roman"/>
          <w:b w:val="false"/>
          <w:i w:val="false"/>
          <w:color w:val="000000"/>
          <w:sz w:val="28"/>
        </w:rPr>
        <w:t>
</w:t>
      </w:r>
      <w:r>
        <w:rPr>
          <w:rFonts w:ascii="Times New Roman"/>
          <w:b w:val="false"/>
          <w:i w:val="false"/>
          <w:color w:val="000000"/>
          <w:sz w:val="28"/>
        </w:rPr>
        <w:t>
      2. Жергілікті тұрғын орыны бойынша бір алушыға ай сайынғы көрсетілетін әлеуметтік көмектің мөлшері жеке ыңғайда (диференциалды) анықталсын:</w:t>
      </w:r>
      <w:r>
        <w:br/>
      </w:r>
      <w:r>
        <w:rPr>
          <w:rFonts w:ascii="Times New Roman"/>
          <w:b w:val="false"/>
          <w:i w:val="false"/>
          <w:color w:val="000000"/>
          <w:sz w:val="28"/>
        </w:rPr>
        <w:t xml:space="preserve">
      Балқаш қаласының орталықтандырылған жылуы бар тұрғындары үшін </w:t>
      </w:r>
      <w:r>
        <w:rPr>
          <w:rFonts w:ascii="Times New Roman"/>
          <w:b w:val="false"/>
          <w:i w:val="false"/>
          <w:color w:val="000000"/>
          <w:sz w:val="28"/>
        </w:rPr>
        <w:t>- 2726 теңге</w:t>
      </w:r>
      <w:r>
        <w:rPr>
          <w:rFonts w:ascii="Times New Roman"/>
          <w:b w:val="false"/>
          <w:i w:val="false"/>
          <w:color w:val="000000"/>
          <w:sz w:val="28"/>
        </w:rPr>
        <w:t xml:space="preserve">, пешпен жылынатын тұрғындары үшін </w:t>
      </w:r>
      <w:r>
        <w:rPr>
          <w:rFonts w:ascii="Times New Roman"/>
          <w:b w:val="false"/>
          <w:i w:val="false"/>
          <w:color w:val="000000"/>
          <w:sz w:val="28"/>
        </w:rPr>
        <w:t xml:space="preserve">- 3327 </w:t>
      </w:r>
      <w:r>
        <w:rPr>
          <w:rFonts w:ascii="Times New Roman"/>
          <w:b w:val="false"/>
          <w:i w:val="false"/>
          <w:color w:val="000000"/>
          <w:sz w:val="28"/>
        </w:rPr>
        <w:t>теңге;</w:t>
      </w:r>
      <w:r>
        <w:br/>
      </w:r>
      <w:r>
        <w:rPr>
          <w:rFonts w:ascii="Times New Roman"/>
          <w:b w:val="false"/>
          <w:i w:val="false"/>
          <w:color w:val="000000"/>
          <w:sz w:val="28"/>
        </w:rPr>
        <w:t>
      Қоңырат кентінің орталықтандырылған жылуы бар тұрғындары үшін -</w:t>
      </w:r>
      <w:r>
        <w:rPr>
          <w:rFonts w:ascii="Times New Roman"/>
          <w:b w:val="false"/>
          <w:i w:val="false"/>
          <w:color w:val="000000"/>
          <w:sz w:val="28"/>
        </w:rPr>
        <w:t xml:space="preserve"> 2509</w:t>
      </w:r>
      <w:r>
        <w:rPr>
          <w:rFonts w:ascii="Times New Roman"/>
          <w:b w:val="false"/>
          <w:i w:val="false"/>
          <w:color w:val="000000"/>
          <w:sz w:val="28"/>
        </w:rPr>
        <w:t xml:space="preserve"> теңге, пешпен жылынатын тұрғындары үшін </w:t>
      </w:r>
      <w:r>
        <w:rPr>
          <w:rFonts w:ascii="Times New Roman"/>
          <w:b w:val="false"/>
          <w:i w:val="false"/>
          <w:color w:val="000000"/>
          <w:sz w:val="28"/>
        </w:rPr>
        <w:t>- 3327</w:t>
      </w:r>
      <w:r>
        <w:rPr>
          <w:rFonts w:ascii="Times New Roman"/>
          <w:b w:val="false"/>
          <w:i w:val="false"/>
          <w:color w:val="000000"/>
          <w:sz w:val="28"/>
        </w:rPr>
        <w:t xml:space="preserve"> теңге;</w:t>
      </w:r>
      <w:r>
        <w:br/>
      </w:r>
      <w:r>
        <w:rPr>
          <w:rFonts w:ascii="Times New Roman"/>
          <w:b w:val="false"/>
          <w:i w:val="false"/>
          <w:color w:val="000000"/>
          <w:sz w:val="28"/>
        </w:rPr>
        <w:t xml:space="preserve">
      Саяқ кентінің орталықтандырылған жылуы бар тұрғындары үшін - </w:t>
      </w:r>
      <w:r>
        <w:rPr>
          <w:rFonts w:ascii="Times New Roman"/>
          <w:b w:val="false"/>
          <w:i w:val="false"/>
          <w:color w:val="000000"/>
          <w:sz w:val="28"/>
        </w:rPr>
        <w:t>2015</w:t>
      </w:r>
      <w:r>
        <w:rPr>
          <w:rFonts w:ascii="Times New Roman"/>
          <w:b w:val="false"/>
          <w:i w:val="false"/>
          <w:color w:val="000000"/>
          <w:sz w:val="28"/>
        </w:rPr>
        <w:t xml:space="preserve"> теңге, пешпен жылынатын тұрғындары үшін -</w:t>
      </w:r>
      <w:r>
        <w:rPr>
          <w:rFonts w:ascii="Times New Roman"/>
          <w:b w:val="false"/>
          <w:i w:val="false"/>
          <w:color w:val="000000"/>
          <w:sz w:val="28"/>
        </w:rPr>
        <w:t xml:space="preserve"> 3392 теңге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color w:val="800000"/>
          <w:sz w:val="28"/>
        </w:rPr>
        <w:t xml:space="preserve">      Ескерту. 2-тармаққа өзгерту енгізілді - Қарағанды облысы Балқаш қалалық мәслихатының 2007.02.21 </w:t>
      </w:r>
      <w:r>
        <w:rPr>
          <w:rFonts w:ascii="Times New Roman"/>
          <w:b w:val="false"/>
          <w:i w:val="false"/>
          <w:color w:val="000000"/>
          <w:sz w:val="28"/>
        </w:rPr>
        <w:t>N 40/388</w:t>
      </w:r>
      <w:r>
        <w:rPr>
          <w:rFonts w:ascii="Times New Roman"/>
          <w:b w:val="false"/>
          <w:i/>
          <w:color w:val="800000"/>
          <w:sz w:val="28"/>
        </w:rPr>
        <w:t xml:space="preserve"> (қолданысқа енгізілу тәртібін </w:t>
      </w:r>
      <w:r>
        <w:rPr>
          <w:rFonts w:ascii="Times New Roman"/>
          <w:b w:val="false"/>
          <w:i w:val="false"/>
          <w:color w:val="000000"/>
          <w:sz w:val="28"/>
        </w:rPr>
        <w:t xml:space="preserve">3-тармақтан </w:t>
      </w:r>
      <w:r>
        <w:rPr>
          <w:rFonts w:ascii="Times New Roman"/>
          <w:b w:val="false"/>
          <w:i/>
          <w:color w:val="800000"/>
          <w:sz w:val="28"/>
        </w:rPr>
        <w:t xml:space="preserve">қараңыз); 2008.03.12 </w:t>
      </w:r>
      <w:r>
        <w:rPr>
          <w:rFonts w:ascii="Times New Roman"/>
          <w:b w:val="false"/>
          <w:i w:val="false"/>
          <w:color w:val="000000"/>
          <w:sz w:val="28"/>
        </w:rPr>
        <w:t>N 7/60</w:t>
      </w:r>
      <w:r>
        <w:rPr>
          <w:rFonts w:ascii="Times New Roman"/>
          <w:b w:val="false"/>
          <w:i/>
          <w:color w:val="800000"/>
          <w:sz w:val="28"/>
        </w:rPr>
        <w:t xml:space="preserve"> (қолданысқа енгізілу тәртібін </w:t>
      </w:r>
      <w:r>
        <w:rPr>
          <w:rFonts w:ascii="Times New Roman"/>
          <w:b w:val="false"/>
          <w:i w:val="false"/>
          <w:color w:val="000000"/>
          <w:sz w:val="28"/>
        </w:rPr>
        <w:t xml:space="preserve">3-тармақтан </w:t>
      </w:r>
      <w:r>
        <w:rPr>
          <w:rFonts w:ascii="Times New Roman"/>
          <w:b w:val="false"/>
          <w:i/>
          <w:color w:val="800000"/>
          <w:sz w:val="28"/>
        </w:rPr>
        <w:t xml:space="preserve">қараңыз); 2010.04.16 </w:t>
      </w:r>
      <w:r>
        <w:rPr>
          <w:rFonts w:ascii="Times New Roman"/>
          <w:b w:val="false"/>
          <w:i w:val="false"/>
          <w:color w:val="000000"/>
          <w:sz w:val="28"/>
        </w:rPr>
        <w:t>N 29/227</w:t>
      </w:r>
      <w:r>
        <w:rPr>
          <w:rFonts w:ascii="Times New Roman"/>
          <w:b w:val="false"/>
          <w:i/>
          <w:color w:val="800000"/>
          <w:sz w:val="28"/>
        </w:rPr>
        <w:t xml:space="preserve"> (қолданысқа енгізілу тәртібін </w:t>
      </w:r>
      <w:r>
        <w:rPr>
          <w:rFonts w:ascii="Times New Roman"/>
          <w:b w:val="false"/>
          <w:i w:val="false"/>
          <w:color w:val="000000"/>
          <w:sz w:val="28"/>
        </w:rPr>
        <w:t xml:space="preserve">3-тармақтан </w:t>
      </w:r>
      <w:r>
        <w:rPr>
          <w:rFonts w:ascii="Times New Roman"/>
          <w:b w:val="false"/>
          <w:i/>
          <w:color w:val="800000"/>
          <w:sz w:val="28"/>
        </w:rPr>
        <w:t>қараңыз) шешімдерімен.</w:t>
      </w:r>
      <w:r>
        <w:br/>
      </w:r>
      <w:r>
        <w:rPr>
          <w:rFonts w:ascii="Times New Roman"/>
          <w:b w:val="false"/>
          <w:i w:val="false"/>
          <w:color w:val="000000"/>
          <w:sz w:val="28"/>
        </w:rPr>
        <w:t>
</w:t>
      </w:r>
      <w:r>
        <w:rPr>
          <w:rFonts w:ascii="Times New Roman"/>
          <w:b w:val="false"/>
          <w:i w:val="false"/>
          <w:color w:val="000000"/>
          <w:sz w:val="28"/>
        </w:rPr>
        <w:t>
      3. Жұмыспен қамту және әлеуметтік бағдарламалар бөлімі (Асылбекова С.С.) әлеуметтік көмек көрсетуді тағайындауды және төлеуді келесі құжаттар негізінде мезгілінде қамтамасыз етсін:</w:t>
      </w:r>
      <w:r>
        <w:br/>
      </w:r>
      <w:r>
        <w:rPr>
          <w:rFonts w:ascii="Times New Roman"/>
          <w:b w:val="false"/>
          <w:i w:val="false"/>
          <w:color w:val="000000"/>
          <w:sz w:val="28"/>
        </w:rPr>
        <w:t>
      зейнетақы және көмек алушының банктік қызметтерді жүзеге асыруға сәйкес лицензиясы бар мекемелерде жеке шоттары көрсетілген өтініші;</w:t>
      </w:r>
      <w:r>
        <w:br/>
      </w:r>
      <w:r>
        <w:rPr>
          <w:rFonts w:ascii="Times New Roman"/>
          <w:b w:val="false"/>
          <w:i w:val="false"/>
          <w:color w:val="000000"/>
          <w:sz w:val="28"/>
        </w:rPr>
        <w:t>
      алушының жеке басын куәландыратын құжаты;</w:t>
      </w:r>
      <w:r>
        <w:br/>
      </w:r>
      <w:r>
        <w:rPr>
          <w:rFonts w:ascii="Times New Roman"/>
          <w:b w:val="false"/>
          <w:i w:val="false"/>
          <w:color w:val="000000"/>
          <w:sz w:val="28"/>
        </w:rPr>
        <w:t>
      салық төлеушінің тіркеу нөмірі көрсетілген куәлігінің көшірмесі;</w:t>
      </w:r>
      <w:r>
        <w:br/>
      </w:r>
      <w:r>
        <w:rPr>
          <w:rFonts w:ascii="Times New Roman"/>
          <w:b w:val="false"/>
          <w:i w:val="false"/>
          <w:color w:val="000000"/>
          <w:sz w:val="28"/>
        </w:rPr>
        <w:t xml:space="preserve">
      Ұлы Отан соғысының мүгедегі немесе </w:t>
      </w:r>
      <w:r>
        <w:rPr>
          <w:rFonts w:ascii="Times New Roman"/>
          <w:b w:val="false"/>
          <w:i w:val="false"/>
          <w:color w:val="000000"/>
          <w:sz w:val="28"/>
        </w:rPr>
        <w:t>қатысушысы, Совет Армиясының ерікті жалдамалы құрамаларының адамы, қоршаудағы кезеңінде Ленинград қаласының кәсіпорындарында, мекемелері мен ұйымдарында жұмыс істеген және "Ленинградты қорғағаны үшін" медалімен әрі "Қоршаудағы Ленинград тұрғыны" белгісімен наградталған азамат екендігін растайтын құжаты;</w:t>
      </w:r>
      <w:r>
        <w:br/>
      </w:r>
      <w:r>
        <w:rPr>
          <w:rFonts w:ascii="Times New Roman"/>
          <w:b w:val="false"/>
          <w:i w:val="false"/>
          <w:color w:val="000000"/>
          <w:sz w:val="28"/>
        </w:rPr>
        <w:t>
      азаматтарды тіркеу кітабы (немесе пәтерлік есеп карточкасы).</w:t>
      </w:r>
      <w:r>
        <w:br/>
      </w:r>
      <w:r>
        <w:rPr>
          <w:rFonts w:ascii="Times New Roman"/>
          <w:b w:val="false"/>
          <w:i w:val="false"/>
          <w:color w:val="000000"/>
          <w:sz w:val="28"/>
        </w:rPr>
        <w:t>
      Жоғарғы көрсетілген азаматтар санатының тізімі ай сайын зейнет ақы және жәрдем ақы төлеу бойынша Мемлекеттік орталықтың қалалық филиалымен салыстырып тексеру жүргізілсін.</w:t>
      </w:r>
      <w:r>
        <w:br/>
      </w:r>
      <w:r>
        <w:rPr>
          <w:rFonts w:ascii="Times New Roman"/>
          <w:b w:val="false"/>
          <w:i w:val="false"/>
          <w:color w:val="000000"/>
          <w:sz w:val="28"/>
        </w:rPr>
        <w:t>
</w:t>
      </w:r>
      <w:r>
        <w:rPr>
          <w:rFonts w:ascii="Times New Roman"/>
          <w:b w:val="false"/>
          <w:i/>
          <w:color w:val="800000"/>
          <w:sz w:val="28"/>
        </w:rPr>
        <w:t xml:space="preserve">      Ескерту. 3-тармаққа өзгерту енгізілді - Қарағанды облысы Балқаш қалалық мәслихатының 2010.07.30 </w:t>
      </w:r>
      <w:r>
        <w:rPr>
          <w:rFonts w:ascii="Times New Roman"/>
          <w:b w:val="false"/>
          <w:i w:val="false"/>
          <w:color w:val="000000"/>
          <w:sz w:val="28"/>
        </w:rPr>
        <w:t>N 32/260</w:t>
      </w:r>
      <w:r>
        <w:rPr>
          <w:rFonts w:ascii="Times New Roman"/>
          <w:b w:val="false"/>
          <w:i/>
          <w:color w:val="800000"/>
          <w:sz w:val="28"/>
        </w:rPr>
        <w:t xml:space="preserve"> (қолданысқа енгізілу тәртібін </w:t>
      </w:r>
      <w:r>
        <w:rPr>
          <w:rFonts w:ascii="Times New Roman"/>
          <w:b w:val="false"/>
          <w:i w:val="false"/>
          <w:color w:val="000000"/>
          <w:sz w:val="28"/>
        </w:rPr>
        <w:t xml:space="preserve">3-тармақтан </w:t>
      </w:r>
      <w:r>
        <w:rPr>
          <w:rFonts w:ascii="Times New Roman"/>
          <w:b w:val="false"/>
          <w:i/>
          <w:color w:val="800000"/>
          <w:sz w:val="28"/>
        </w:rPr>
        <w:t>қараңыз) шешімімен.</w:t>
      </w:r>
      <w:r>
        <w:br/>
      </w:r>
      <w:r>
        <w:rPr>
          <w:rFonts w:ascii="Times New Roman"/>
          <w:b w:val="false"/>
          <w:i w:val="false"/>
          <w:color w:val="000000"/>
          <w:sz w:val="28"/>
        </w:rPr>
        <w:t>
</w:t>
      </w:r>
      <w:r>
        <w:rPr>
          <w:rFonts w:ascii="Times New Roman"/>
          <w:b w:val="false"/>
          <w:i w:val="false"/>
          <w:color w:val="000000"/>
          <w:sz w:val="28"/>
        </w:rPr>
        <w:t>
      4. Қаржы бөлімі (Адамова Қ.Қ.) "Жергілікті өкілетті органдардың шешімімен жеке санаттағы мұқтаж азаматтарға әлеуметтік көмек" 007 бағдарламасы бойынша көрсетілген қаражаттар есебінен мезгілінде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5. Осы шешімнің орындалуын бақылау қалалық мәслихаттың бюджет, адам құқығын қорғау, әлеуметтік сала бойынша тұрақты комиссиясына (Баймағанбетов Е.Қ.) жүктелсін.</w:t>
      </w:r>
    </w:p>
    <w:p>
      <w:pPr>
        <w:spacing w:after="0"/>
        <w:ind w:left="0"/>
        <w:jc w:val="both"/>
      </w:pPr>
      <w:r>
        <w:rPr>
          <w:rFonts w:ascii="Times New Roman"/>
          <w:b w:val="false"/>
          <w:i/>
          <w:color w:val="000000"/>
          <w:sz w:val="28"/>
        </w:rPr>
        <w:t>      Сессия төрағасы                            А. Омаров</w:t>
      </w:r>
    </w:p>
    <w:p>
      <w:pPr>
        <w:spacing w:after="0"/>
        <w:ind w:left="0"/>
        <w:jc w:val="both"/>
      </w:pPr>
      <w:r>
        <w:rPr>
          <w:rFonts w:ascii="Times New Roman"/>
          <w:b w:val="false"/>
          <w:i/>
          <w:color w:val="000000"/>
          <w:sz w:val="28"/>
        </w:rPr>
        <w:t>      Қалалық мәслихаттың хатшысы                Л. Коробейникова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Қала әкімі                                 Токушев Қ.А.</w:t>
      </w:r>
      <w:r>
        <w:br/>
      </w:r>
      <w:r>
        <w:rPr>
          <w:rFonts w:ascii="Times New Roman"/>
          <w:b w:val="false"/>
          <w:i w:val="false"/>
          <w:color w:val="000000"/>
          <w:sz w:val="28"/>
        </w:rPr>
        <w:t>
</w:t>
      </w:r>
      <w:r>
        <w:rPr>
          <w:rFonts w:ascii="Times New Roman"/>
          <w:b w:val="false"/>
          <w:i/>
          <w:color w:val="000000"/>
          <w:sz w:val="28"/>
        </w:rPr>
        <w:t>      20 қаңтар 2006 жыл</w:t>
      </w:r>
    </w:p>
    <w:p>
      <w:pPr>
        <w:spacing w:after="0"/>
        <w:ind w:left="0"/>
        <w:jc w:val="both"/>
      </w:pPr>
      <w:r>
        <w:rPr>
          <w:rFonts w:ascii="Times New Roman"/>
          <w:b w:val="false"/>
          <w:i/>
          <w:color w:val="000000"/>
          <w:sz w:val="28"/>
        </w:rPr>
        <w:t>      Экономика және бюджетті</w:t>
      </w:r>
      <w:r>
        <w:br/>
      </w:r>
      <w:r>
        <w:rPr>
          <w:rFonts w:ascii="Times New Roman"/>
          <w:b w:val="false"/>
          <w:i w:val="false"/>
          <w:color w:val="000000"/>
          <w:sz w:val="28"/>
        </w:rPr>
        <w:t>
</w:t>
      </w:r>
      <w:r>
        <w:rPr>
          <w:rFonts w:ascii="Times New Roman"/>
          <w:b w:val="false"/>
          <w:i/>
          <w:color w:val="000000"/>
          <w:sz w:val="28"/>
        </w:rPr>
        <w:t>      жоспарлау бөлімінің бастығы                Шлыкова З.С.</w:t>
      </w:r>
      <w:r>
        <w:br/>
      </w:r>
      <w:r>
        <w:rPr>
          <w:rFonts w:ascii="Times New Roman"/>
          <w:b w:val="false"/>
          <w:i w:val="false"/>
          <w:color w:val="000000"/>
          <w:sz w:val="28"/>
        </w:rPr>
        <w:t>
</w:t>
      </w:r>
      <w:r>
        <w:rPr>
          <w:rFonts w:ascii="Times New Roman"/>
          <w:b w:val="false"/>
          <w:i/>
          <w:color w:val="000000"/>
          <w:sz w:val="28"/>
        </w:rPr>
        <w:t>      20 қаңтар 2006 жыл</w:t>
      </w:r>
    </w:p>
    <w:p>
      <w:pPr>
        <w:spacing w:after="0"/>
        <w:ind w:left="0"/>
        <w:jc w:val="both"/>
      </w:pPr>
      <w:r>
        <w:rPr>
          <w:rFonts w:ascii="Times New Roman"/>
          <w:b w:val="false"/>
          <w:i/>
          <w:color w:val="000000"/>
          <w:sz w:val="28"/>
        </w:rPr>
        <w:t>      Қаржы бөлімінің</w:t>
      </w:r>
      <w:r>
        <w:br/>
      </w:r>
      <w:r>
        <w:rPr>
          <w:rFonts w:ascii="Times New Roman"/>
          <w:b w:val="false"/>
          <w:i w:val="false"/>
          <w:color w:val="000000"/>
          <w:sz w:val="28"/>
        </w:rPr>
        <w:t>
</w:t>
      </w:r>
      <w:r>
        <w:rPr>
          <w:rFonts w:ascii="Times New Roman"/>
          <w:b w:val="false"/>
          <w:i/>
          <w:color w:val="000000"/>
          <w:sz w:val="28"/>
        </w:rPr>
        <w:t>      меңгерушісі                                Адамова К.Қ.</w:t>
      </w:r>
      <w:r>
        <w:br/>
      </w:r>
      <w:r>
        <w:rPr>
          <w:rFonts w:ascii="Times New Roman"/>
          <w:b w:val="false"/>
          <w:i w:val="false"/>
          <w:color w:val="000000"/>
          <w:sz w:val="28"/>
        </w:rPr>
        <w:t>
</w:t>
      </w:r>
      <w:r>
        <w:rPr>
          <w:rFonts w:ascii="Times New Roman"/>
          <w:b w:val="false"/>
          <w:i/>
          <w:color w:val="000000"/>
          <w:sz w:val="28"/>
        </w:rPr>
        <w:t>      20 қаңтар 2006 жыл</w:t>
      </w:r>
    </w:p>
    <w:p>
      <w:pPr>
        <w:spacing w:after="0"/>
        <w:ind w:left="0"/>
        <w:jc w:val="both"/>
      </w:pPr>
      <w:r>
        <w:rPr>
          <w:rFonts w:ascii="Times New Roman"/>
          <w:b w:val="false"/>
          <w:i/>
          <w:color w:val="000000"/>
          <w:sz w:val="28"/>
        </w:rPr>
        <w:t>      Жұмыспен қамту және</w:t>
      </w:r>
      <w:r>
        <w:br/>
      </w:r>
      <w:r>
        <w:rPr>
          <w:rFonts w:ascii="Times New Roman"/>
          <w:b w:val="false"/>
          <w:i w:val="false"/>
          <w:color w:val="000000"/>
          <w:sz w:val="28"/>
        </w:rPr>
        <w:t>
</w:t>
      </w:r>
      <w:r>
        <w:rPr>
          <w:rFonts w:ascii="Times New Roman"/>
          <w:b w:val="false"/>
          <w:i/>
          <w:color w:val="000000"/>
          <w:sz w:val="28"/>
        </w:rPr>
        <w:t>      әлеуметтік бағдарламалар</w:t>
      </w:r>
      <w:r>
        <w:br/>
      </w:r>
      <w:r>
        <w:rPr>
          <w:rFonts w:ascii="Times New Roman"/>
          <w:b w:val="false"/>
          <w:i w:val="false"/>
          <w:color w:val="000000"/>
          <w:sz w:val="28"/>
        </w:rPr>
        <w:t>
</w:t>
      </w:r>
      <w:r>
        <w:rPr>
          <w:rFonts w:ascii="Times New Roman"/>
          <w:b w:val="false"/>
          <w:i/>
          <w:color w:val="000000"/>
          <w:sz w:val="28"/>
        </w:rPr>
        <w:t>      бөлімінің бастығы                          Асылбекова С.С.</w:t>
      </w:r>
      <w:r>
        <w:br/>
      </w:r>
      <w:r>
        <w:rPr>
          <w:rFonts w:ascii="Times New Roman"/>
          <w:b w:val="false"/>
          <w:i w:val="false"/>
          <w:color w:val="000000"/>
          <w:sz w:val="28"/>
        </w:rPr>
        <w:t>
</w:t>
      </w:r>
      <w:r>
        <w:rPr>
          <w:rFonts w:ascii="Times New Roman"/>
          <w:b w:val="false"/>
          <w:i/>
          <w:color w:val="000000"/>
          <w:sz w:val="28"/>
        </w:rPr>
        <w:t>      20 қаңтар 2006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