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ad00d" w14:textId="91ad0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2006 жылғы 12 желтоқсандағы N 21-2 шешімі. Жамбыл облысының Әділет департаментінде 2006 жылғы 15 желтоқсанда N 1654 тіркелді. Күші жойылды - Жамбыл облыстық мәслихатының 2009 жылғы 29 қазандағы № 16-19 Шешімімен</w:t>
      </w:r>
    </w:p>
    <w:p>
      <w:pPr>
        <w:spacing w:after="0"/>
        <w:ind w:left="0"/>
        <w:jc w:val="both"/>
      </w:pPr>
      <w:r>
        <w:rPr>
          <w:rFonts w:ascii="Times New Roman"/>
          <w:b w:val="false"/>
          <w:i w:val="false"/>
          <w:color w:val="000000"/>
          <w:sz w:val="28"/>
        </w:rPr>
        <w:t>      </w:t>
      </w:r>
      <w:r>
        <w:rPr>
          <w:rFonts w:ascii="Times New Roman"/>
          <w:b w:val="false"/>
          <w:i/>
          <w:color w:val="800000"/>
          <w:sz w:val="28"/>
        </w:rPr>
        <w:t>Еркерту. Күші жойылды - Жамбыл облыстық мәслихатының 2009.10.29 № 16-19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2004 жылғы 24 сәуірдегі Қазақстан Республикасының Бюджет </w:t>
      </w:r>
      <w:r>
        <w:rPr>
          <w:rFonts w:ascii="Times New Roman"/>
          <w:b w:val="false"/>
          <w:i w:val="false"/>
          <w:color w:val="000000"/>
          <w:sz w:val="28"/>
        </w:rPr>
        <w:t xml:space="preserve">кодексіне </w:t>
      </w:r>
      <w:r>
        <w:rPr>
          <w:rFonts w:ascii="Times New Roman"/>
          <w:b w:val="false"/>
          <w:i w:val="false"/>
          <w:color w:val="000000"/>
          <w:sz w:val="28"/>
        </w:rPr>
        <w:t xml:space="preserve">және 2006 жылғы 8 желтоқсандағы Қазақстан Республикасының "2007 жылға арналған республикалық бюджет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облыстық мәслихат </w:t>
      </w:r>
      <w:r>
        <w:rPr>
          <w:rFonts w:ascii="Times New Roman"/>
          <w:b/>
          <w:i w:val="false"/>
          <w:color w:val="000000"/>
          <w:sz w:val="28"/>
        </w:rPr>
        <w:t xml:space="preserve">ШЕШІМ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2007 жылға арналған облыстық бюджет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мынадай көлемдерде бекітілсін: </w:t>
      </w:r>
      <w:r>
        <w:br/>
      </w:r>
      <w:r>
        <w:rPr>
          <w:rFonts w:ascii="Times New Roman"/>
          <w:b w:val="false"/>
          <w:i w:val="false"/>
          <w:color w:val="000000"/>
          <w:sz w:val="28"/>
        </w:rPr>
        <w:t>
</w:t>
      </w:r>
      <w:r>
        <w:rPr>
          <w:rFonts w:ascii="Times New Roman"/>
          <w:b w:val="false"/>
          <w:i w:val="false"/>
          <w:color w:val="000000"/>
          <w:sz w:val="28"/>
        </w:rPr>
        <w:t xml:space="preserve">      1) кірістер - 44579450 мың теңге, оның ішінде: </w:t>
      </w:r>
      <w:r>
        <w:br/>
      </w:r>
      <w:r>
        <w:rPr>
          <w:rFonts w:ascii="Times New Roman"/>
          <w:b w:val="false"/>
          <w:i w:val="false"/>
          <w:color w:val="000000"/>
          <w:sz w:val="28"/>
        </w:rPr>
        <w:t>
</w:t>
      </w:r>
      <w:r>
        <w:rPr>
          <w:rFonts w:ascii="Times New Roman"/>
          <w:b w:val="false"/>
          <w:i w:val="false"/>
          <w:color w:val="000000"/>
          <w:sz w:val="28"/>
        </w:rPr>
        <w:t xml:space="preserve">      салықтық түсімдер - 7616597 мың теңге; </w:t>
      </w:r>
      <w:r>
        <w:br/>
      </w:r>
      <w:r>
        <w:rPr>
          <w:rFonts w:ascii="Times New Roman"/>
          <w:b w:val="false"/>
          <w:i w:val="false"/>
          <w:color w:val="000000"/>
          <w:sz w:val="28"/>
        </w:rPr>
        <w:t>
</w:t>
      </w:r>
      <w:r>
        <w:rPr>
          <w:rFonts w:ascii="Times New Roman"/>
          <w:b w:val="false"/>
          <w:i w:val="false"/>
          <w:color w:val="000000"/>
          <w:sz w:val="28"/>
        </w:rPr>
        <w:t xml:space="preserve">      салықтық емес түсімдер - 8943 мың теңге; </w:t>
      </w:r>
      <w:r>
        <w:br/>
      </w:r>
      <w:r>
        <w:rPr>
          <w:rFonts w:ascii="Times New Roman"/>
          <w:b w:val="false"/>
          <w:i w:val="false"/>
          <w:color w:val="000000"/>
          <w:sz w:val="28"/>
        </w:rPr>
        <w:t>
</w:t>
      </w:r>
      <w:r>
        <w:rPr>
          <w:rFonts w:ascii="Times New Roman"/>
          <w:b w:val="false"/>
          <w:i w:val="false"/>
          <w:color w:val="000000"/>
          <w:sz w:val="28"/>
        </w:rPr>
        <w:t xml:space="preserve">      негізгі капиталды сатудан түсетін түсімдер - 10000 мың теңге; </w:t>
      </w:r>
      <w:r>
        <w:br/>
      </w:r>
      <w:r>
        <w:rPr>
          <w:rFonts w:ascii="Times New Roman"/>
          <w:b w:val="false"/>
          <w:i w:val="false"/>
          <w:color w:val="000000"/>
          <w:sz w:val="28"/>
        </w:rPr>
        <w:t>
</w:t>
      </w:r>
      <w:r>
        <w:rPr>
          <w:rFonts w:ascii="Times New Roman"/>
          <w:b w:val="false"/>
          <w:i w:val="false"/>
          <w:color w:val="000000"/>
          <w:sz w:val="28"/>
        </w:rPr>
        <w:t xml:space="preserve">      трансферттердiң түсiмдерi - 36943910 мың теңге; </w:t>
      </w:r>
      <w:r>
        <w:br/>
      </w:r>
      <w:r>
        <w:rPr>
          <w:rFonts w:ascii="Times New Roman"/>
          <w:b w:val="false"/>
          <w:i w:val="false"/>
          <w:color w:val="000000"/>
          <w:sz w:val="28"/>
        </w:rPr>
        <w:t>
</w:t>
      </w:r>
      <w:r>
        <w:rPr>
          <w:rFonts w:ascii="Times New Roman"/>
          <w:b w:val="false"/>
          <w:i w:val="false"/>
          <w:color w:val="000000"/>
          <w:sz w:val="28"/>
        </w:rPr>
        <w:t xml:space="preserve">      2) шығындар - 44759526 мың теңге; </w:t>
      </w:r>
      <w:r>
        <w:br/>
      </w:r>
      <w:r>
        <w:rPr>
          <w:rFonts w:ascii="Times New Roman"/>
          <w:b w:val="false"/>
          <w:i w:val="false"/>
          <w:color w:val="000000"/>
          <w:sz w:val="28"/>
        </w:rPr>
        <w:t>
</w:t>
      </w:r>
      <w:r>
        <w:rPr>
          <w:rFonts w:ascii="Times New Roman"/>
          <w:b w:val="false"/>
          <w:i w:val="false"/>
          <w:color w:val="000000"/>
          <w:sz w:val="28"/>
        </w:rPr>
        <w:t xml:space="preserve">      3) операциялық сальдо - -180076 мың теңге; </w:t>
      </w:r>
      <w:r>
        <w:br/>
      </w:r>
      <w:r>
        <w:rPr>
          <w:rFonts w:ascii="Times New Roman"/>
          <w:b w:val="false"/>
          <w:i w:val="false"/>
          <w:color w:val="000000"/>
          <w:sz w:val="28"/>
        </w:rPr>
        <w:t>
</w:t>
      </w:r>
      <w:r>
        <w:rPr>
          <w:rFonts w:ascii="Times New Roman"/>
          <w:b w:val="false"/>
          <w:i w:val="false"/>
          <w:color w:val="000000"/>
          <w:sz w:val="28"/>
        </w:rPr>
        <w:t xml:space="preserve">      4) таза бюджеттік кредиттеу - -803214 мың теңге, оның ішінде: </w:t>
      </w:r>
      <w:r>
        <w:br/>
      </w:r>
      <w:r>
        <w:rPr>
          <w:rFonts w:ascii="Times New Roman"/>
          <w:b w:val="false"/>
          <w:i w:val="false"/>
          <w:color w:val="000000"/>
          <w:sz w:val="28"/>
        </w:rPr>
        <w:t>
</w:t>
      </w:r>
      <w:r>
        <w:rPr>
          <w:rFonts w:ascii="Times New Roman"/>
          <w:b w:val="false"/>
          <w:i w:val="false"/>
          <w:color w:val="000000"/>
          <w:sz w:val="28"/>
        </w:rPr>
        <w:t xml:space="preserve">      бюджеттік кредиттер - 340000 мың теңге; </w:t>
      </w:r>
      <w:r>
        <w:br/>
      </w:r>
      <w:r>
        <w:rPr>
          <w:rFonts w:ascii="Times New Roman"/>
          <w:b w:val="false"/>
          <w:i w:val="false"/>
          <w:color w:val="000000"/>
          <w:sz w:val="28"/>
        </w:rPr>
        <w:t>
</w:t>
      </w:r>
      <w:r>
        <w:rPr>
          <w:rFonts w:ascii="Times New Roman"/>
          <w:b w:val="false"/>
          <w:i w:val="false"/>
          <w:color w:val="000000"/>
          <w:sz w:val="28"/>
        </w:rPr>
        <w:t xml:space="preserve">      бюджеттік кредиттерді өтеу - 1143214 мың теңге; </w:t>
      </w:r>
      <w:r>
        <w:br/>
      </w:r>
      <w:r>
        <w:rPr>
          <w:rFonts w:ascii="Times New Roman"/>
          <w:b w:val="false"/>
          <w:i w:val="false"/>
          <w:color w:val="000000"/>
          <w:sz w:val="28"/>
        </w:rPr>
        <w:t>
</w:t>
      </w:r>
      <w:r>
        <w:rPr>
          <w:rFonts w:ascii="Times New Roman"/>
          <w:b w:val="false"/>
          <w:i w:val="false"/>
          <w:color w:val="000000"/>
          <w:sz w:val="28"/>
        </w:rPr>
        <w:t xml:space="preserve">      5) бюджет профициті - 623138 мың теңге; </w:t>
      </w:r>
      <w:r>
        <w:br/>
      </w:r>
      <w:r>
        <w:rPr>
          <w:rFonts w:ascii="Times New Roman"/>
          <w:b w:val="false"/>
          <w:i w:val="false"/>
          <w:color w:val="000000"/>
          <w:sz w:val="28"/>
        </w:rPr>
        <w:t>
</w:t>
      </w:r>
      <w:r>
        <w:rPr>
          <w:rFonts w:ascii="Times New Roman"/>
          <w:b w:val="false"/>
          <w:i w:val="false"/>
          <w:color w:val="000000"/>
          <w:sz w:val="28"/>
        </w:rPr>
        <w:t xml:space="preserve">      6) бюджет профицитті пайдалану - -623138 мың теңге.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Ескерту. 1-тармаққа өзгерістер енгізілген Жамбыл облыстық мәслихатының 2007 жылғы 30 наурыздағы </w:t>
      </w:r>
      <w:r>
        <w:rPr>
          <w:rFonts w:ascii="Times New Roman"/>
          <w:b w:val="false"/>
          <w:i w:val="false"/>
          <w:color w:val="000000"/>
          <w:sz w:val="28"/>
        </w:rPr>
        <w:t xml:space="preserve">N 22-4 </w:t>
      </w:r>
      <w:r>
        <w:rPr>
          <w:rFonts w:ascii="Times New Roman"/>
          <w:b w:val="false"/>
          <w:i/>
          <w:color w:val="800000"/>
          <w:sz w:val="28"/>
        </w:rPr>
        <w:t xml:space="preserve">шешімімен; Жамбыл облыстық мәслихатының 2007 жылғы 26 шілдедегі </w:t>
      </w:r>
      <w:r>
        <w:rPr>
          <w:rFonts w:ascii="Times New Roman"/>
          <w:b w:val="false"/>
          <w:i w:val="false"/>
          <w:color w:val="000000"/>
          <w:sz w:val="28"/>
        </w:rPr>
        <w:t xml:space="preserve">N 25-4 </w:t>
      </w:r>
      <w:r>
        <w:rPr>
          <w:rFonts w:ascii="Times New Roman"/>
          <w:b w:val="false"/>
          <w:i/>
          <w:color w:val="800000"/>
          <w:sz w:val="28"/>
        </w:rPr>
        <w:t xml:space="preserve">шешімімен; Жамбыл облыстық мәслихатының 2007 жылғы 18 қазандағы </w:t>
      </w:r>
      <w:r>
        <w:rPr>
          <w:rFonts w:ascii="Times New Roman"/>
          <w:b w:val="false"/>
          <w:i w:val="false"/>
          <w:color w:val="000000"/>
          <w:sz w:val="28"/>
        </w:rPr>
        <w:t xml:space="preserve">N 2-2 </w:t>
      </w:r>
      <w:r>
        <w:rPr>
          <w:rFonts w:ascii="Times New Roman"/>
          <w:b w:val="false"/>
          <w:i/>
          <w:color w:val="800000"/>
          <w:sz w:val="28"/>
        </w:rPr>
        <w:t xml:space="preserve">шешімімен.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2007 жылға жеке табыс салығы мен әлеуметтік салық түсімдерінің жалпы сомасын бөлу нормативтері: </w:t>
      </w:r>
      <w:r>
        <w:br/>
      </w:r>
      <w:r>
        <w:rPr>
          <w:rFonts w:ascii="Times New Roman"/>
          <w:b w:val="false"/>
          <w:i w:val="false"/>
          <w:color w:val="000000"/>
          <w:sz w:val="28"/>
        </w:rPr>
        <w:t>
</w:t>
      </w:r>
      <w:r>
        <w:rPr>
          <w:rFonts w:ascii="Times New Roman"/>
          <w:b w:val="false"/>
          <w:i w:val="false"/>
          <w:color w:val="000000"/>
          <w:sz w:val="28"/>
        </w:rPr>
        <w:t xml:space="preserve">      аудандар мен Тараз қаласының бюджеттеріне келесі мөлшерде белгіленсін: </w:t>
      </w:r>
      <w:r>
        <w:br/>
      </w:r>
      <w:r>
        <w:rPr>
          <w:rFonts w:ascii="Times New Roman"/>
          <w:b w:val="false"/>
          <w:i w:val="false"/>
          <w:color w:val="000000"/>
          <w:sz w:val="28"/>
        </w:rPr>
        <w:t>
</w:t>
      </w:r>
      <w:r>
        <w:rPr>
          <w:rFonts w:ascii="Times New Roman"/>
          <w:b w:val="false"/>
          <w:i w:val="false"/>
          <w:color w:val="000000"/>
          <w:sz w:val="28"/>
        </w:rPr>
        <w:t xml:space="preserve">      Байзақ ауданына - 50,0 пайыз; </w:t>
      </w:r>
      <w:r>
        <w:br/>
      </w:r>
      <w:r>
        <w:rPr>
          <w:rFonts w:ascii="Times New Roman"/>
          <w:b w:val="false"/>
          <w:i w:val="false"/>
          <w:color w:val="000000"/>
          <w:sz w:val="28"/>
        </w:rPr>
        <w:t>
</w:t>
      </w:r>
      <w:r>
        <w:rPr>
          <w:rFonts w:ascii="Times New Roman"/>
          <w:b w:val="false"/>
          <w:i w:val="false"/>
          <w:color w:val="000000"/>
          <w:sz w:val="28"/>
        </w:rPr>
        <w:t xml:space="preserve">      Жамбыл ауданына - 30,0 пайыз; </w:t>
      </w:r>
      <w:r>
        <w:br/>
      </w:r>
      <w:r>
        <w:rPr>
          <w:rFonts w:ascii="Times New Roman"/>
          <w:b w:val="false"/>
          <w:i w:val="false"/>
          <w:color w:val="000000"/>
          <w:sz w:val="28"/>
        </w:rPr>
        <w:t>
</w:t>
      </w:r>
      <w:r>
        <w:rPr>
          <w:rFonts w:ascii="Times New Roman"/>
          <w:b w:val="false"/>
          <w:i w:val="false"/>
          <w:color w:val="000000"/>
          <w:sz w:val="28"/>
        </w:rPr>
        <w:t xml:space="preserve">      Жуалы ауданына - 100,0 пайыз; </w:t>
      </w:r>
      <w:r>
        <w:br/>
      </w:r>
      <w:r>
        <w:rPr>
          <w:rFonts w:ascii="Times New Roman"/>
          <w:b w:val="false"/>
          <w:i w:val="false"/>
          <w:color w:val="000000"/>
          <w:sz w:val="28"/>
        </w:rPr>
        <w:t>
</w:t>
      </w:r>
      <w:r>
        <w:rPr>
          <w:rFonts w:ascii="Times New Roman"/>
          <w:b w:val="false"/>
          <w:i w:val="false"/>
          <w:color w:val="000000"/>
          <w:sz w:val="28"/>
        </w:rPr>
        <w:t xml:space="preserve">      Қордай ауданына - 30,0 пайыз; </w:t>
      </w:r>
      <w:r>
        <w:br/>
      </w:r>
      <w:r>
        <w:rPr>
          <w:rFonts w:ascii="Times New Roman"/>
          <w:b w:val="false"/>
          <w:i w:val="false"/>
          <w:color w:val="000000"/>
          <w:sz w:val="28"/>
        </w:rPr>
        <w:t>
</w:t>
      </w:r>
      <w:r>
        <w:rPr>
          <w:rFonts w:ascii="Times New Roman"/>
          <w:b w:val="false"/>
          <w:i w:val="false"/>
          <w:color w:val="000000"/>
          <w:sz w:val="28"/>
        </w:rPr>
        <w:t xml:space="preserve">      Т.Рысқұлов ауданына - 30,0 пайыз; </w:t>
      </w:r>
      <w:r>
        <w:br/>
      </w:r>
      <w:r>
        <w:rPr>
          <w:rFonts w:ascii="Times New Roman"/>
          <w:b w:val="false"/>
          <w:i w:val="false"/>
          <w:color w:val="000000"/>
          <w:sz w:val="28"/>
        </w:rPr>
        <w:t>
</w:t>
      </w:r>
      <w:r>
        <w:rPr>
          <w:rFonts w:ascii="Times New Roman"/>
          <w:b w:val="false"/>
          <w:i w:val="false"/>
          <w:color w:val="000000"/>
          <w:sz w:val="28"/>
        </w:rPr>
        <w:t xml:space="preserve">      Меркі ауданына - 30,0 пайыз; </w:t>
      </w:r>
      <w:r>
        <w:br/>
      </w:r>
      <w:r>
        <w:rPr>
          <w:rFonts w:ascii="Times New Roman"/>
          <w:b w:val="false"/>
          <w:i w:val="false"/>
          <w:color w:val="000000"/>
          <w:sz w:val="28"/>
        </w:rPr>
        <w:t>
</w:t>
      </w:r>
      <w:r>
        <w:rPr>
          <w:rFonts w:ascii="Times New Roman"/>
          <w:b w:val="false"/>
          <w:i w:val="false"/>
          <w:color w:val="000000"/>
          <w:sz w:val="28"/>
        </w:rPr>
        <w:t xml:space="preserve">      Мойынқұм ауданына - 20,0 пайыз; </w:t>
      </w:r>
      <w:r>
        <w:br/>
      </w:r>
      <w:r>
        <w:rPr>
          <w:rFonts w:ascii="Times New Roman"/>
          <w:b w:val="false"/>
          <w:i w:val="false"/>
          <w:color w:val="000000"/>
          <w:sz w:val="28"/>
        </w:rPr>
        <w:t>
</w:t>
      </w:r>
      <w:r>
        <w:rPr>
          <w:rFonts w:ascii="Times New Roman"/>
          <w:b w:val="false"/>
          <w:i w:val="false"/>
          <w:color w:val="000000"/>
          <w:sz w:val="28"/>
        </w:rPr>
        <w:t xml:space="preserve">      Сарысу ауданына - 40,0 пайыз; </w:t>
      </w:r>
      <w:r>
        <w:br/>
      </w:r>
      <w:r>
        <w:rPr>
          <w:rFonts w:ascii="Times New Roman"/>
          <w:b w:val="false"/>
          <w:i w:val="false"/>
          <w:color w:val="000000"/>
          <w:sz w:val="28"/>
        </w:rPr>
        <w:t>
</w:t>
      </w:r>
      <w:r>
        <w:rPr>
          <w:rFonts w:ascii="Times New Roman"/>
          <w:b w:val="false"/>
          <w:i w:val="false"/>
          <w:color w:val="000000"/>
          <w:sz w:val="28"/>
        </w:rPr>
        <w:t xml:space="preserve">      Талас ауданына - 50,0 пайыз; </w:t>
      </w:r>
      <w:r>
        <w:br/>
      </w:r>
      <w:r>
        <w:rPr>
          <w:rFonts w:ascii="Times New Roman"/>
          <w:b w:val="false"/>
          <w:i w:val="false"/>
          <w:color w:val="000000"/>
          <w:sz w:val="28"/>
        </w:rPr>
        <w:t>
</w:t>
      </w:r>
      <w:r>
        <w:rPr>
          <w:rFonts w:ascii="Times New Roman"/>
          <w:b w:val="false"/>
          <w:i w:val="false"/>
          <w:color w:val="000000"/>
          <w:sz w:val="28"/>
        </w:rPr>
        <w:t xml:space="preserve">      Шу ауданына - 30,0 пайыз; </w:t>
      </w:r>
      <w:r>
        <w:br/>
      </w:r>
      <w:r>
        <w:rPr>
          <w:rFonts w:ascii="Times New Roman"/>
          <w:b w:val="false"/>
          <w:i w:val="false"/>
          <w:color w:val="000000"/>
          <w:sz w:val="28"/>
        </w:rPr>
        <w:t>
</w:t>
      </w:r>
      <w:r>
        <w:rPr>
          <w:rFonts w:ascii="Times New Roman"/>
          <w:b w:val="false"/>
          <w:i w:val="false"/>
          <w:color w:val="000000"/>
          <w:sz w:val="28"/>
        </w:rPr>
        <w:t xml:space="preserve">      Тараз қаласына - 30,0 пайыз; </w:t>
      </w:r>
      <w:r>
        <w:br/>
      </w:r>
      <w:r>
        <w:rPr>
          <w:rFonts w:ascii="Times New Roman"/>
          <w:b w:val="false"/>
          <w:i w:val="false"/>
          <w:color w:val="000000"/>
          <w:sz w:val="28"/>
        </w:rPr>
        <w:t>
</w:t>
      </w:r>
      <w:r>
        <w:rPr>
          <w:rFonts w:ascii="Times New Roman"/>
          <w:b w:val="false"/>
          <w:i w:val="false"/>
          <w:color w:val="000000"/>
          <w:sz w:val="28"/>
        </w:rPr>
        <w:t xml:space="preserve">      аудандардан (қаладан) облыстық бюджетке келесі мөлшерде белгіленсін: </w:t>
      </w:r>
      <w:r>
        <w:br/>
      </w:r>
      <w:r>
        <w:rPr>
          <w:rFonts w:ascii="Times New Roman"/>
          <w:b w:val="false"/>
          <w:i w:val="false"/>
          <w:color w:val="000000"/>
          <w:sz w:val="28"/>
        </w:rPr>
        <w:t>
</w:t>
      </w:r>
      <w:r>
        <w:rPr>
          <w:rFonts w:ascii="Times New Roman"/>
          <w:b w:val="false"/>
          <w:i w:val="false"/>
          <w:color w:val="000000"/>
          <w:sz w:val="28"/>
        </w:rPr>
        <w:t xml:space="preserve">      Байзақ ауданынан - 50,0 пайыз; </w:t>
      </w:r>
      <w:r>
        <w:br/>
      </w:r>
      <w:r>
        <w:rPr>
          <w:rFonts w:ascii="Times New Roman"/>
          <w:b w:val="false"/>
          <w:i w:val="false"/>
          <w:color w:val="000000"/>
          <w:sz w:val="28"/>
        </w:rPr>
        <w:t>
</w:t>
      </w:r>
      <w:r>
        <w:rPr>
          <w:rFonts w:ascii="Times New Roman"/>
          <w:b w:val="false"/>
          <w:i w:val="false"/>
          <w:color w:val="000000"/>
          <w:sz w:val="28"/>
        </w:rPr>
        <w:t xml:space="preserve">      Жамбыл ауданынан - 70,0 пайыз; </w:t>
      </w:r>
      <w:r>
        <w:br/>
      </w:r>
      <w:r>
        <w:rPr>
          <w:rFonts w:ascii="Times New Roman"/>
          <w:b w:val="false"/>
          <w:i w:val="false"/>
          <w:color w:val="000000"/>
          <w:sz w:val="28"/>
        </w:rPr>
        <w:t>
</w:t>
      </w:r>
      <w:r>
        <w:rPr>
          <w:rFonts w:ascii="Times New Roman"/>
          <w:b w:val="false"/>
          <w:i w:val="false"/>
          <w:color w:val="000000"/>
          <w:sz w:val="28"/>
        </w:rPr>
        <w:t xml:space="preserve">      Қордай ауданынан - 70,0 пайыз; </w:t>
      </w:r>
      <w:r>
        <w:br/>
      </w:r>
      <w:r>
        <w:rPr>
          <w:rFonts w:ascii="Times New Roman"/>
          <w:b w:val="false"/>
          <w:i w:val="false"/>
          <w:color w:val="000000"/>
          <w:sz w:val="28"/>
        </w:rPr>
        <w:t>
</w:t>
      </w:r>
      <w:r>
        <w:rPr>
          <w:rFonts w:ascii="Times New Roman"/>
          <w:b w:val="false"/>
          <w:i w:val="false"/>
          <w:color w:val="000000"/>
          <w:sz w:val="28"/>
        </w:rPr>
        <w:t xml:space="preserve">      Т.Рысқұлов ауданынан - 70,0 пайыз; </w:t>
      </w:r>
      <w:r>
        <w:br/>
      </w:r>
      <w:r>
        <w:rPr>
          <w:rFonts w:ascii="Times New Roman"/>
          <w:b w:val="false"/>
          <w:i w:val="false"/>
          <w:color w:val="000000"/>
          <w:sz w:val="28"/>
        </w:rPr>
        <w:t>
</w:t>
      </w:r>
      <w:r>
        <w:rPr>
          <w:rFonts w:ascii="Times New Roman"/>
          <w:b w:val="false"/>
          <w:i w:val="false"/>
          <w:color w:val="000000"/>
          <w:sz w:val="28"/>
        </w:rPr>
        <w:t xml:space="preserve">      Меркі ауданынан - 70,0 пайыз; </w:t>
      </w:r>
      <w:r>
        <w:br/>
      </w:r>
      <w:r>
        <w:rPr>
          <w:rFonts w:ascii="Times New Roman"/>
          <w:b w:val="false"/>
          <w:i w:val="false"/>
          <w:color w:val="000000"/>
          <w:sz w:val="28"/>
        </w:rPr>
        <w:t>
</w:t>
      </w:r>
      <w:r>
        <w:rPr>
          <w:rFonts w:ascii="Times New Roman"/>
          <w:b w:val="false"/>
          <w:i w:val="false"/>
          <w:color w:val="000000"/>
          <w:sz w:val="28"/>
        </w:rPr>
        <w:t xml:space="preserve">      Мойынқұм ауданынан - 80,0 пайыз; </w:t>
      </w:r>
      <w:r>
        <w:br/>
      </w:r>
      <w:r>
        <w:rPr>
          <w:rFonts w:ascii="Times New Roman"/>
          <w:b w:val="false"/>
          <w:i w:val="false"/>
          <w:color w:val="000000"/>
          <w:sz w:val="28"/>
        </w:rPr>
        <w:t>
</w:t>
      </w:r>
      <w:r>
        <w:rPr>
          <w:rFonts w:ascii="Times New Roman"/>
          <w:b w:val="false"/>
          <w:i w:val="false"/>
          <w:color w:val="000000"/>
          <w:sz w:val="28"/>
        </w:rPr>
        <w:t xml:space="preserve">      Сарысу ауданынан - 60,0 пайыз; </w:t>
      </w:r>
      <w:r>
        <w:br/>
      </w:r>
      <w:r>
        <w:rPr>
          <w:rFonts w:ascii="Times New Roman"/>
          <w:b w:val="false"/>
          <w:i w:val="false"/>
          <w:color w:val="000000"/>
          <w:sz w:val="28"/>
        </w:rPr>
        <w:t>
</w:t>
      </w:r>
      <w:r>
        <w:rPr>
          <w:rFonts w:ascii="Times New Roman"/>
          <w:b w:val="false"/>
          <w:i w:val="false"/>
          <w:color w:val="000000"/>
          <w:sz w:val="28"/>
        </w:rPr>
        <w:t xml:space="preserve">      Талас ауданынан - 50,0 пайыз; </w:t>
      </w:r>
      <w:r>
        <w:br/>
      </w:r>
      <w:r>
        <w:rPr>
          <w:rFonts w:ascii="Times New Roman"/>
          <w:b w:val="false"/>
          <w:i w:val="false"/>
          <w:color w:val="000000"/>
          <w:sz w:val="28"/>
        </w:rPr>
        <w:t>
</w:t>
      </w:r>
      <w:r>
        <w:rPr>
          <w:rFonts w:ascii="Times New Roman"/>
          <w:b w:val="false"/>
          <w:i w:val="false"/>
          <w:color w:val="000000"/>
          <w:sz w:val="28"/>
        </w:rPr>
        <w:t xml:space="preserve">      Шу ауданынан - 70,0 пайыз; </w:t>
      </w:r>
      <w:r>
        <w:br/>
      </w:r>
      <w:r>
        <w:rPr>
          <w:rFonts w:ascii="Times New Roman"/>
          <w:b w:val="false"/>
          <w:i w:val="false"/>
          <w:color w:val="000000"/>
          <w:sz w:val="28"/>
        </w:rPr>
        <w:t>
</w:t>
      </w:r>
      <w:r>
        <w:rPr>
          <w:rFonts w:ascii="Times New Roman"/>
          <w:b w:val="false"/>
          <w:i w:val="false"/>
          <w:color w:val="000000"/>
          <w:sz w:val="28"/>
        </w:rPr>
        <w:t xml:space="preserve">      Тараз қаласынан - 70,0 пайыз.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Облыстық бюджет түсімдеріне: </w:t>
      </w:r>
      <w:r>
        <w:br/>
      </w:r>
      <w:r>
        <w:rPr>
          <w:rFonts w:ascii="Times New Roman"/>
          <w:b w:val="false"/>
          <w:i w:val="false"/>
          <w:color w:val="000000"/>
          <w:sz w:val="28"/>
        </w:rPr>
        <w:t>
</w:t>
      </w:r>
      <w:r>
        <w:rPr>
          <w:rFonts w:ascii="Times New Roman"/>
          <w:b w:val="false"/>
          <w:i w:val="false"/>
          <w:color w:val="000000"/>
          <w:sz w:val="28"/>
        </w:rPr>
        <w:t xml:space="preserve">      қоршаған ортаны ластағаны үшін төлем ақы түсімдері; </w:t>
      </w:r>
      <w:r>
        <w:br/>
      </w:r>
      <w:r>
        <w:rPr>
          <w:rFonts w:ascii="Times New Roman"/>
          <w:b w:val="false"/>
          <w:i w:val="false"/>
          <w:color w:val="000000"/>
          <w:sz w:val="28"/>
        </w:rPr>
        <w:t>
</w:t>
      </w:r>
      <w:r>
        <w:rPr>
          <w:rFonts w:ascii="Times New Roman"/>
          <w:b w:val="false"/>
          <w:i w:val="false"/>
          <w:color w:val="000000"/>
          <w:sz w:val="28"/>
        </w:rPr>
        <w:t xml:space="preserve">      жер үсті су көздері ресурстарын пайдаланғаны үшін төлем ақылары; </w:t>
      </w:r>
      <w:r>
        <w:br/>
      </w:r>
      <w:r>
        <w:rPr>
          <w:rFonts w:ascii="Times New Roman"/>
          <w:b w:val="false"/>
          <w:i w:val="false"/>
          <w:color w:val="000000"/>
          <w:sz w:val="28"/>
        </w:rPr>
        <w:t>
</w:t>
      </w:r>
      <w:r>
        <w:rPr>
          <w:rFonts w:ascii="Times New Roman"/>
          <w:b w:val="false"/>
          <w:i w:val="false"/>
          <w:color w:val="000000"/>
          <w:sz w:val="28"/>
        </w:rPr>
        <w:t xml:space="preserve">      орманды пайдаланғаны үшін төлем ақылар 100 пайыз мөлшерінде түсірілсін.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2007 жылы облыстық бюджеттен аудандық және қалалық бюджеттерге берілетін субвенция мөлшері 8997294 мың теңге сомасында белгіленсін, оның ішінде: </w:t>
      </w:r>
      <w:r>
        <w:br/>
      </w:r>
      <w:r>
        <w:rPr>
          <w:rFonts w:ascii="Times New Roman"/>
          <w:b w:val="false"/>
          <w:i w:val="false"/>
          <w:color w:val="000000"/>
          <w:sz w:val="28"/>
        </w:rPr>
        <w:t>
</w:t>
      </w:r>
      <w:r>
        <w:rPr>
          <w:rFonts w:ascii="Times New Roman"/>
          <w:b w:val="false"/>
          <w:i w:val="false"/>
          <w:color w:val="000000"/>
          <w:sz w:val="28"/>
        </w:rPr>
        <w:t xml:space="preserve">      Байзақ ауданына - 900014 мың теңге; </w:t>
      </w:r>
      <w:r>
        <w:br/>
      </w:r>
      <w:r>
        <w:rPr>
          <w:rFonts w:ascii="Times New Roman"/>
          <w:b w:val="false"/>
          <w:i w:val="false"/>
          <w:color w:val="000000"/>
          <w:sz w:val="28"/>
        </w:rPr>
        <w:t>
</w:t>
      </w:r>
      <w:r>
        <w:rPr>
          <w:rFonts w:ascii="Times New Roman"/>
          <w:b w:val="false"/>
          <w:i w:val="false"/>
          <w:color w:val="000000"/>
          <w:sz w:val="28"/>
        </w:rPr>
        <w:t xml:space="preserve">      Жамбыл ауданына - 596585 мың теңге; </w:t>
      </w:r>
      <w:r>
        <w:br/>
      </w:r>
      <w:r>
        <w:rPr>
          <w:rFonts w:ascii="Times New Roman"/>
          <w:b w:val="false"/>
          <w:i w:val="false"/>
          <w:color w:val="000000"/>
          <w:sz w:val="28"/>
        </w:rPr>
        <w:t>
</w:t>
      </w:r>
      <w:r>
        <w:rPr>
          <w:rFonts w:ascii="Times New Roman"/>
          <w:b w:val="false"/>
          <w:i w:val="false"/>
          <w:color w:val="000000"/>
          <w:sz w:val="28"/>
        </w:rPr>
        <w:t xml:space="preserve">      Жуалы ауданына - 753339 мың теңге; </w:t>
      </w:r>
      <w:r>
        <w:br/>
      </w:r>
      <w:r>
        <w:rPr>
          <w:rFonts w:ascii="Times New Roman"/>
          <w:b w:val="false"/>
          <w:i w:val="false"/>
          <w:color w:val="000000"/>
          <w:sz w:val="28"/>
        </w:rPr>
        <w:t>
</w:t>
      </w:r>
      <w:r>
        <w:rPr>
          <w:rFonts w:ascii="Times New Roman"/>
          <w:b w:val="false"/>
          <w:i w:val="false"/>
          <w:color w:val="000000"/>
          <w:sz w:val="28"/>
        </w:rPr>
        <w:t xml:space="preserve">      Қордай ауданына - 1073386 мың теңге; </w:t>
      </w:r>
      <w:r>
        <w:br/>
      </w:r>
      <w:r>
        <w:rPr>
          <w:rFonts w:ascii="Times New Roman"/>
          <w:b w:val="false"/>
          <w:i w:val="false"/>
          <w:color w:val="000000"/>
          <w:sz w:val="28"/>
        </w:rPr>
        <w:t>
</w:t>
      </w:r>
      <w:r>
        <w:rPr>
          <w:rFonts w:ascii="Times New Roman"/>
          <w:b w:val="false"/>
          <w:i w:val="false"/>
          <w:color w:val="000000"/>
          <w:sz w:val="28"/>
        </w:rPr>
        <w:t xml:space="preserve">      Т.Рысқұлов ауданына - 845267 мың теңге; </w:t>
      </w:r>
      <w:r>
        <w:br/>
      </w:r>
      <w:r>
        <w:rPr>
          <w:rFonts w:ascii="Times New Roman"/>
          <w:b w:val="false"/>
          <w:i w:val="false"/>
          <w:color w:val="000000"/>
          <w:sz w:val="28"/>
        </w:rPr>
        <w:t>
</w:t>
      </w:r>
      <w:r>
        <w:rPr>
          <w:rFonts w:ascii="Times New Roman"/>
          <w:b w:val="false"/>
          <w:i w:val="false"/>
          <w:color w:val="000000"/>
          <w:sz w:val="28"/>
        </w:rPr>
        <w:t xml:space="preserve">      Меркі ауданына - 1064200 мың теңге; </w:t>
      </w:r>
      <w:r>
        <w:br/>
      </w:r>
      <w:r>
        <w:rPr>
          <w:rFonts w:ascii="Times New Roman"/>
          <w:b w:val="false"/>
          <w:i w:val="false"/>
          <w:color w:val="000000"/>
          <w:sz w:val="28"/>
        </w:rPr>
        <w:t>
</w:t>
      </w:r>
      <w:r>
        <w:rPr>
          <w:rFonts w:ascii="Times New Roman"/>
          <w:b w:val="false"/>
          <w:i w:val="false"/>
          <w:color w:val="000000"/>
          <w:sz w:val="28"/>
        </w:rPr>
        <w:t xml:space="preserve">      Мойынқұм ауданына - 256091 мың теңге; </w:t>
      </w:r>
      <w:r>
        <w:br/>
      </w:r>
      <w:r>
        <w:rPr>
          <w:rFonts w:ascii="Times New Roman"/>
          <w:b w:val="false"/>
          <w:i w:val="false"/>
          <w:color w:val="000000"/>
          <w:sz w:val="28"/>
        </w:rPr>
        <w:t>
</w:t>
      </w:r>
      <w:r>
        <w:rPr>
          <w:rFonts w:ascii="Times New Roman"/>
          <w:b w:val="false"/>
          <w:i w:val="false"/>
          <w:color w:val="000000"/>
          <w:sz w:val="28"/>
        </w:rPr>
        <w:t xml:space="preserve">      Сарысу ауданына - 727484 мың теңге; </w:t>
      </w:r>
      <w:r>
        <w:br/>
      </w:r>
      <w:r>
        <w:rPr>
          <w:rFonts w:ascii="Times New Roman"/>
          <w:b w:val="false"/>
          <w:i w:val="false"/>
          <w:color w:val="000000"/>
          <w:sz w:val="28"/>
        </w:rPr>
        <w:t>
</w:t>
      </w:r>
      <w:r>
        <w:rPr>
          <w:rFonts w:ascii="Times New Roman"/>
          <w:b w:val="false"/>
          <w:i w:val="false"/>
          <w:color w:val="000000"/>
          <w:sz w:val="28"/>
        </w:rPr>
        <w:t xml:space="preserve">      Талас ауданына - 616339 мың теңге; </w:t>
      </w:r>
      <w:r>
        <w:br/>
      </w:r>
      <w:r>
        <w:rPr>
          <w:rFonts w:ascii="Times New Roman"/>
          <w:b w:val="false"/>
          <w:i w:val="false"/>
          <w:color w:val="000000"/>
          <w:sz w:val="28"/>
        </w:rPr>
        <w:t>
</w:t>
      </w:r>
      <w:r>
        <w:rPr>
          <w:rFonts w:ascii="Times New Roman"/>
          <w:b w:val="false"/>
          <w:i w:val="false"/>
          <w:color w:val="000000"/>
          <w:sz w:val="28"/>
        </w:rPr>
        <w:t xml:space="preserve">      Шу ауданына - 800858 мың теңге; </w:t>
      </w:r>
      <w:r>
        <w:br/>
      </w:r>
      <w:r>
        <w:rPr>
          <w:rFonts w:ascii="Times New Roman"/>
          <w:b w:val="false"/>
          <w:i w:val="false"/>
          <w:color w:val="000000"/>
          <w:sz w:val="28"/>
        </w:rPr>
        <w:t>
</w:t>
      </w:r>
      <w:r>
        <w:rPr>
          <w:rFonts w:ascii="Times New Roman"/>
          <w:b w:val="false"/>
          <w:i w:val="false"/>
          <w:color w:val="000000"/>
          <w:sz w:val="28"/>
        </w:rPr>
        <w:t xml:space="preserve">      Тараз қаласына - 1363731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2005 жылғы 8 шілдедегі "Агроөнеркәсіп кешенді және ауылдық аймақтарды дамытуды мемлекеттік реттеу туралы" </w:t>
      </w:r>
      <w:r>
        <w:rPr>
          <w:rFonts w:ascii="Times New Roman"/>
          <w:b w:val="false"/>
          <w:i w:val="false"/>
          <w:color w:val="000000"/>
          <w:sz w:val="28"/>
        </w:rPr>
        <w:t xml:space="preserve">Заңының </w:t>
      </w:r>
      <w:r>
        <w:rPr>
          <w:rFonts w:ascii="Times New Roman"/>
          <w:b w:val="false"/>
          <w:i w:val="false"/>
          <w:color w:val="000000"/>
          <w:sz w:val="28"/>
        </w:rPr>
        <w:t xml:space="preserve">18-бабына сәйкес 2007 жылы облыстық бюджеттен қаржыландырылатын ауылдық елді мекендерде жұмыс істейтін денсаулық сақтау, әлеуметтік қамсыздандыру, білім беру, мәдениет және спорт ұйымдарының мамандарына қала жағдайында осы қызмет түрлерімен айналысатын мамандардың ставкаларымен салыстырғанда айлықтары мен тарифтік ставкаларының 25 пайызы мөлшерінде үстеме ақы төлеу үшін қаржы көзделсін.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2007 жылға арналған облыстық бюджетте </w:t>
      </w:r>
      <w:r>
        <w:rPr>
          <w:rFonts w:ascii="Times New Roman"/>
          <w:b w:val="false"/>
          <w:i w:val="false"/>
          <w:color w:val="000000"/>
          <w:sz w:val="28"/>
        </w:rPr>
        <w:t xml:space="preserve">2 қосымшаға </w:t>
      </w:r>
      <w:r>
        <w:rPr>
          <w:rFonts w:ascii="Times New Roman"/>
          <w:b w:val="false"/>
          <w:i w:val="false"/>
          <w:color w:val="000000"/>
          <w:sz w:val="28"/>
        </w:rPr>
        <w:t xml:space="preserve">сәйкес, республикалық бюджет қаржысы есебінен аудандар мен Тараз қаласының бюджеттеріне ағымдағы нысаналы трансферттер келесі мөлшерлерде көзделгені ескерілсін: </w:t>
      </w:r>
      <w:r>
        <w:br/>
      </w:r>
      <w:r>
        <w:rPr>
          <w:rFonts w:ascii="Times New Roman"/>
          <w:b w:val="false"/>
          <w:i w:val="false"/>
          <w:color w:val="000000"/>
          <w:sz w:val="28"/>
        </w:rPr>
        <w:t>
</w:t>
      </w:r>
      <w:r>
        <w:rPr>
          <w:rFonts w:ascii="Times New Roman"/>
          <w:b w:val="false"/>
          <w:i w:val="false"/>
          <w:color w:val="000000"/>
          <w:sz w:val="28"/>
        </w:rPr>
        <w:t xml:space="preserve">      табысы аз отбасылардың 18 жасқа дейінгі балаларына мемлекеттік жәрдемақылар төлеуге - 830000 мың теңге; </w:t>
      </w:r>
      <w:r>
        <w:br/>
      </w:r>
      <w:r>
        <w:rPr>
          <w:rFonts w:ascii="Times New Roman"/>
          <w:b w:val="false"/>
          <w:i w:val="false"/>
          <w:color w:val="000000"/>
          <w:sz w:val="28"/>
        </w:rPr>
        <w:t>
</w:t>
      </w:r>
      <w:r>
        <w:rPr>
          <w:rFonts w:ascii="Times New Roman"/>
          <w:b w:val="false"/>
          <w:i w:val="false"/>
          <w:color w:val="000000"/>
          <w:sz w:val="28"/>
        </w:rPr>
        <w:t xml:space="preserve">      қалалық телекоммуникация желілерінің абоненттері болып табылатын, әлеуметтік жағынан қорғалатын азаматтардың телефон үшін абоненттік төлем тарифтерінің көтерілуін өтеуге - 3019 мың теңге; </w:t>
      </w:r>
      <w:r>
        <w:br/>
      </w:r>
      <w:r>
        <w:rPr>
          <w:rFonts w:ascii="Times New Roman"/>
          <w:b w:val="false"/>
          <w:i w:val="false"/>
          <w:color w:val="000000"/>
          <w:sz w:val="28"/>
        </w:rPr>
        <w:t>
</w:t>
      </w:r>
      <w:r>
        <w:rPr>
          <w:rFonts w:ascii="Times New Roman"/>
          <w:b w:val="false"/>
          <w:i w:val="false"/>
          <w:color w:val="000000"/>
          <w:sz w:val="28"/>
        </w:rPr>
        <w:t xml:space="preserve">      мұқтаж мүгедектерді міндетті гигиеналық құралдармен қамтамасыз етуге және мүгедекті оңалтудың жеке бағдарламасына сәйкес ымдау тілі мамандарының, жеке көмекшілердің қызметтер көрсетуіне - 17947 мың теңге.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Ескерту. 6-тармаққа өзгерістер енгізілген Жамбыл облыстық мәслихатының 2007 жылғы 26 шілдедегі </w:t>
      </w:r>
      <w:r>
        <w:rPr>
          <w:rFonts w:ascii="Times New Roman"/>
          <w:b w:val="false"/>
          <w:i w:val="false"/>
          <w:color w:val="000000"/>
          <w:sz w:val="28"/>
        </w:rPr>
        <w:t xml:space="preserve">N 25-4 </w:t>
      </w:r>
      <w:r>
        <w:rPr>
          <w:rFonts w:ascii="Times New Roman"/>
          <w:b w:val="false"/>
          <w:i/>
          <w:color w:val="800000"/>
          <w:sz w:val="28"/>
        </w:rPr>
        <w:t xml:space="preserve">шешімімен.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2007 жылға арналған облыстық бюджетте республикалық бюджет қаржысы есебінен, аудандар мен Тараз қаласының бюджеттеріне мемлекеттік қызметшілердің, мемлекеттік мекемелердің мемлекеттік қызметші болып табылмайтын қызметкерлерінің және қазыналық кәсіпорындар қызметкерлерінің жалақысын төлеуге 5143401 мың теңге сомасында ағымдағы нысаналы трансферттер көзделгені ескерілсін, оның ішінде: </w:t>
      </w:r>
      <w:r>
        <w:br/>
      </w:r>
      <w:r>
        <w:rPr>
          <w:rFonts w:ascii="Times New Roman"/>
          <w:b w:val="false"/>
          <w:i w:val="false"/>
          <w:color w:val="000000"/>
          <w:sz w:val="28"/>
        </w:rPr>
        <w:t>
</w:t>
      </w:r>
      <w:r>
        <w:rPr>
          <w:rFonts w:ascii="Times New Roman"/>
          <w:b w:val="false"/>
          <w:i w:val="false"/>
          <w:color w:val="000000"/>
          <w:sz w:val="28"/>
        </w:rPr>
        <w:t xml:space="preserve">      Байзақ ауданына - 420341 мың теңге; </w:t>
      </w:r>
      <w:r>
        <w:br/>
      </w:r>
      <w:r>
        <w:rPr>
          <w:rFonts w:ascii="Times New Roman"/>
          <w:b w:val="false"/>
          <w:i w:val="false"/>
          <w:color w:val="000000"/>
          <w:sz w:val="28"/>
        </w:rPr>
        <w:t>
</w:t>
      </w:r>
      <w:r>
        <w:rPr>
          <w:rFonts w:ascii="Times New Roman"/>
          <w:b w:val="false"/>
          <w:i w:val="false"/>
          <w:color w:val="000000"/>
          <w:sz w:val="28"/>
        </w:rPr>
        <w:t xml:space="preserve">      Жамбыл ауданына - 514543 мың теңге; </w:t>
      </w:r>
      <w:r>
        <w:br/>
      </w:r>
      <w:r>
        <w:rPr>
          <w:rFonts w:ascii="Times New Roman"/>
          <w:b w:val="false"/>
          <w:i w:val="false"/>
          <w:color w:val="000000"/>
          <w:sz w:val="28"/>
        </w:rPr>
        <w:t>
</w:t>
      </w:r>
      <w:r>
        <w:rPr>
          <w:rFonts w:ascii="Times New Roman"/>
          <w:b w:val="false"/>
          <w:i w:val="false"/>
          <w:color w:val="000000"/>
          <w:sz w:val="28"/>
        </w:rPr>
        <w:t xml:space="preserve">      Жуалы ауданына - 442458 мың теңге; </w:t>
      </w:r>
      <w:r>
        <w:br/>
      </w:r>
      <w:r>
        <w:rPr>
          <w:rFonts w:ascii="Times New Roman"/>
          <w:b w:val="false"/>
          <w:i w:val="false"/>
          <w:color w:val="000000"/>
          <w:sz w:val="28"/>
        </w:rPr>
        <w:t>
</w:t>
      </w:r>
      <w:r>
        <w:rPr>
          <w:rFonts w:ascii="Times New Roman"/>
          <w:b w:val="false"/>
          <w:i w:val="false"/>
          <w:color w:val="000000"/>
          <w:sz w:val="28"/>
        </w:rPr>
        <w:t xml:space="preserve">      Қордай ауданына - 323361 мың теңге; </w:t>
      </w:r>
      <w:r>
        <w:br/>
      </w:r>
      <w:r>
        <w:rPr>
          <w:rFonts w:ascii="Times New Roman"/>
          <w:b w:val="false"/>
          <w:i w:val="false"/>
          <w:color w:val="000000"/>
          <w:sz w:val="28"/>
        </w:rPr>
        <w:t>
</w:t>
      </w:r>
      <w:r>
        <w:rPr>
          <w:rFonts w:ascii="Times New Roman"/>
          <w:b w:val="false"/>
          <w:i w:val="false"/>
          <w:color w:val="000000"/>
          <w:sz w:val="28"/>
        </w:rPr>
        <w:t xml:space="preserve">      Т.Рысқұлов ауданына - 407526 мың теңге; </w:t>
      </w:r>
      <w:r>
        <w:br/>
      </w:r>
      <w:r>
        <w:rPr>
          <w:rFonts w:ascii="Times New Roman"/>
          <w:b w:val="false"/>
          <w:i w:val="false"/>
          <w:color w:val="000000"/>
          <w:sz w:val="28"/>
        </w:rPr>
        <w:t>
</w:t>
      </w:r>
      <w:r>
        <w:rPr>
          <w:rFonts w:ascii="Times New Roman"/>
          <w:b w:val="false"/>
          <w:i w:val="false"/>
          <w:color w:val="000000"/>
          <w:sz w:val="28"/>
        </w:rPr>
        <w:t xml:space="preserve">      Меркі ауданына - 386761 мың теңге; </w:t>
      </w:r>
      <w:r>
        <w:br/>
      </w:r>
      <w:r>
        <w:rPr>
          <w:rFonts w:ascii="Times New Roman"/>
          <w:b w:val="false"/>
          <w:i w:val="false"/>
          <w:color w:val="000000"/>
          <w:sz w:val="28"/>
        </w:rPr>
        <w:t>
</w:t>
      </w:r>
      <w:r>
        <w:rPr>
          <w:rFonts w:ascii="Times New Roman"/>
          <w:b w:val="false"/>
          <w:i w:val="false"/>
          <w:color w:val="000000"/>
          <w:sz w:val="28"/>
        </w:rPr>
        <w:t xml:space="preserve">      Мойынқұм ауданына - 373516 мың теңге; </w:t>
      </w:r>
      <w:r>
        <w:br/>
      </w:r>
      <w:r>
        <w:rPr>
          <w:rFonts w:ascii="Times New Roman"/>
          <w:b w:val="false"/>
          <w:i w:val="false"/>
          <w:color w:val="000000"/>
          <w:sz w:val="28"/>
        </w:rPr>
        <w:t>
</w:t>
      </w:r>
      <w:r>
        <w:rPr>
          <w:rFonts w:ascii="Times New Roman"/>
          <w:b w:val="false"/>
          <w:i w:val="false"/>
          <w:color w:val="000000"/>
          <w:sz w:val="28"/>
        </w:rPr>
        <w:t xml:space="preserve">      Сарысу ауданына - 273691 мың теңге; </w:t>
      </w:r>
      <w:r>
        <w:br/>
      </w:r>
      <w:r>
        <w:rPr>
          <w:rFonts w:ascii="Times New Roman"/>
          <w:b w:val="false"/>
          <w:i w:val="false"/>
          <w:color w:val="000000"/>
          <w:sz w:val="28"/>
        </w:rPr>
        <w:t>
</w:t>
      </w:r>
      <w:r>
        <w:rPr>
          <w:rFonts w:ascii="Times New Roman"/>
          <w:b w:val="false"/>
          <w:i w:val="false"/>
          <w:color w:val="000000"/>
          <w:sz w:val="28"/>
        </w:rPr>
        <w:t xml:space="preserve">      Талас ауданына - 255281 мың теңге; </w:t>
      </w:r>
      <w:r>
        <w:br/>
      </w:r>
      <w:r>
        <w:rPr>
          <w:rFonts w:ascii="Times New Roman"/>
          <w:b w:val="false"/>
          <w:i w:val="false"/>
          <w:color w:val="000000"/>
          <w:sz w:val="28"/>
        </w:rPr>
        <w:t>
</w:t>
      </w:r>
      <w:r>
        <w:rPr>
          <w:rFonts w:ascii="Times New Roman"/>
          <w:b w:val="false"/>
          <w:i w:val="false"/>
          <w:color w:val="000000"/>
          <w:sz w:val="28"/>
        </w:rPr>
        <w:t xml:space="preserve">      Шу ауданына - 537131 мың теңге; </w:t>
      </w:r>
      <w:r>
        <w:br/>
      </w:r>
      <w:r>
        <w:rPr>
          <w:rFonts w:ascii="Times New Roman"/>
          <w:b w:val="false"/>
          <w:i w:val="false"/>
          <w:color w:val="000000"/>
          <w:sz w:val="28"/>
        </w:rPr>
        <w:t>
</w:t>
      </w:r>
      <w:r>
        <w:rPr>
          <w:rFonts w:ascii="Times New Roman"/>
          <w:b w:val="false"/>
          <w:i w:val="false"/>
          <w:color w:val="000000"/>
          <w:sz w:val="28"/>
        </w:rPr>
        <w:t xml:space="preserve">      Тараз қаласына - 1208792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8. 2007 жылға арналған облыстық бюджетте </w:t>
      </w:r>
      <w:r>
        <w:rPr>
          <w:rFonts w:ascii="Times New Roman"/>
          <w:b w:val="false"/>
          <w:i w:val="false"/>
          <w:color w:val="000000"/>
          <w:sz w:val="28"/>
        </w:rPr>
        <w:t xml:space="preserve">3 қосымшаға </w:t>
      </w:r>
      <w:r>
        <w:rPr>
          <w:rFonts w:ascii="Times New Roman"/>
          <w:b w:val="false"/>
          <w:i w:val="false"/>
          <w:color w:val="000000"/>
          <w:sz w:val="28"/>
        </w:rPr>
        <w:t xml:space="preserve">сәйкес, аудандар мен Тараз қаласының бюджеттеріне республикалық бюджет қаржысы есебінен Қазақстан Республикасында білім беруді дамытудың 2005-2010 жылдарға арналған мемлекеттік бағдарламасын іске асыруға 1203548 мың теңге сомасында ағымдағы нысаналы трансферттер көзделгені ескерілсін, оның ішінде: </w:t>
      </w:r>
      <w:r>
        <w:br/>
      </w:r>
      <w:r>
        <w:rPr>
          <w:rFonts w:ascii="Times New Roman"/>
          <w:b w:val="false"/>
          <w:i w:val="false"/>
          <w:color w:val="000000"/>
          <w:sz w:val="28"/>
        </w:rPr>
        <w:t>
</w:t>
      </w:r>
      <w:r>
        <w:rPr>
          <w:rFonts w:ascii="Times New Roman"/>
          <w:b w:val="false"/>
          <w:i w:val="false"/>
          <w:color w:val="000000"/>
          <w:sz w:val="28"/>
        </w:rPr>
        <w:t xml:space="preserve">      жалпы орта білім беретін мемлекеттік мекемелердің бір-үлгі штаттарын ұстауды қамтамасыз етуге - 794326 мың теңге; </w:t>
      </w:r>
      <w:r>
        <w:br/>
      </w:r>
      <w:r>
        <w:rPr>
          <w:rFonts w:ascii="Times New Roman"/>
          <w:b w:val="false"/>
          <w:i w:val="false"/>
          <w:color w:val="000000"/>
          <w:sz w:val="28"/>
        </w:rPr>
        <w:t>
</w:t>
      </w:r>
      <w:r>
        <w:rPr>
          <w:rFonts w:ascii="Times New Roman"/>
          <w:b w:val="false"/>
          <w:i w:val="false"/>
          <w:color w:val="000000"/>
          <w:sz w:val="28"/>
        </w:rPr>
        <w:t xml:space="preserve">      жаңадан іске қосылатын білім беру объектілерін ұстауға - 143650 мың теңге; </w:t>
      </w:r>
      <w:r>
        <w:br/>
      </w:r>
      <w:r>
        <w:rPr>
          <w:rFonts w:ascii="Times New Roman"/>
          <w:b w:val="false"/>
          <w:i w:val="false"/>
          <w:color w:val="000000"/>
          <w:sz w:val="28"/>
        </w:rPr>
        <w:t>
</w:t>
      </w:r>
      <w:r>
        <w:rPr>
          <w:rFonts w:ascii="Times New Roman"/>
          <w:b w:val="false"/>
          <w:i w:val="false"/>
          <w:color w:val="000000"/>
          <w:sz w:val="28"/>
        </w:rPr>
        <w:t xml:space="preserve">      балалардың тамақтануын, тұруын және тестілеу пункттеріне жеткізілуін ұйымдастыруға - 6840 мың теңге; </w:t>
      </w:r>
      <w:r>
        <w:br/>
      </w:r>
      <w:r>
        <w:rPr>
          <w:rFonts w:ascii="Times New Roman"/>
          <w:b w:val="false"/>
          <w:i w:val="false"/>
          <w:color w:val="000000"/>
          <w:sz w:val="28"/>
        </w:rPr>
        <w:t>
</w:t>
      </w:r>
      <w:r>
        <w:rPr>
          <w:rFonts w:ascii="Times New Roman"/>
          <w:b w:val="false"/>
          <w:i w:val="false"/>
          <w:color w:val="000000"/>
          <w:sz w:val="28"/>
        </w:rPr>
        <w:t xml:space="preserve">      жалпы орта білім беретін мемлекеттік мекемелерді Интернетке қосуға және олардың трафигін төлеуге - 28115 мың теңге; </w:t>
      </w:r>
      <w:r>
        <w:br/>
      </w:r>
      <w:r>
        <w:rPr>
          <w:rFonts w:ascii="Times New Roman"/>
          <w:b w:val="false"/>
          <w:i w:val="false"/>
          <w:color w:val="000000"/>
          <w:sz w:val="28"/>
        </w:rPr>
        <w:t>
</w:t>
      </w:r>
      <w:r>
        <w:rPr>
          <w:rFonts w:ascii="Times New Roman"/>
          <w:b w:val="false"/>
          <w:i w:val="false"/>
          <w:color w:val="000000"/>
          <w:sz w:val="28"/>
        </w:rPr>
        <w:t xml:space="preserve">      жалпы орта білім беретін мемлекеттік мекемелердің кітапхана қорларын жаңарту үшін оқулықтар мен оқу-әдістемелік кешендер сатып алуға және жеткізуге - 47875 мың теңге; </w:t>
      </w:r>
      <w:r>
        <w:br/>
      </w:r>
      <w:r>
        <w:rPr>
          <w:rFonts w:ascii="Times New Roman"/>
          <w:b w:val="false"/>
          <w:i w:val="false"/>
          <w:color w:val="000000"/>
          <w:sz w:val="28"/>
        </w:rPr>
        <w:t>
</w:t>
      </w:r>
      <w:r>
        <w:rPr>
          <w:rFonts w:ascii="Times New Roman"/>
          <w:b w:val="false"/>
          <w:i w:val="false"/>
          <w:color w:val="000000"/>
          <w:sz w:val="28"/>
        </w:rPr>
        <w:t xml:space="preserve">      жалпы орта білім беретін мемлекеттік мекемелерде лингафондық және мультимедиялық кабинеттер жасауға - 88782 мың теңге. </w:t>
      </w:r>
      <w:r>
        <w:br/>
      </w:r>
      <w:r>
        <w:rPr>
          <w:rFonts w:ascii="Times New Roman"/>
          <w:b w:val="false"/>
          <w:i w:val="false"/>
          <w:color w:val="000000"/>
          <w:sz w:val="28"/>
        </w:rPr>
        <w:t>
</w:t>
      </w:r>
      <w:r>
        <w:rPr>
          <w:rFonts w:ascii="Times New Roman"/>
          <w:b w:val="false"/>
          <w:i w:val="false"/>
          <w:color w:val="000000"/>
          <w:sz w:val="28"/>
        </w:rPr>
        <w:t xml:space="preserve">      жалпы орта білім беретін мемлекеттік мекемелердегі физика, химия, биология кабинеттерін оқу жабдығымен жарақтандыруға - 93960 мың теңге;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Ескерту. 8-тармаққа өзгерістер енгізілген Жамбыл облыстық мәслихатының 2007 жылғы 26 шілдедегі </w:t>
      </w:r>
      <w:r>
        <w:rPr>
          <w:rFonts w:ascii="Times New Roman"/>
          <w:b w:val="false"/>
          <w:i w:val="false"/>
          <w:color w:val="000000"/>
          <w:sz w:val="28"/>
        </w:rPr>
        <w:t xml:space="preserve">N 25-4 </w:t>
      </w:r>
      <w:r>
        <w:rPr>
          <w:rFonts w:ascii="Times New Roman"/>
          <w:b w:val="false"/>
          <w:i/>
          <w:color w:val="800000"/>
          <w:sz w:val="28"/>
        </w:rPr>
        <w:t xml:space="preserve">шешімімен.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9. 2007 жылға арналған облыстық бюджетте </w:t>
      </w:r>
      <w:r>
        <w:rPr>
          <w:rFonts w:ascii="Times New Roman"/>
          <w:b w:val="false"/>
          <w:i w:val="false"/>
          <w:color w:val="000000"/>
          <w:sz w:val="28"/>
        </w:rPr>
        <w:t xml:space="preserve">4 қосымшаға </w:t>
      </w:r>
      <w:r>
        <w:rPr>
          <w:rFonts w:ascii="Times New Roman"/>
          <w:b w:val="false"/>
          <w:i w:val="false"/>
          <w:color w:val="000000"/>
          <w:sz w:val="28"/>
        </w:rPr>
        <w:t xml:space="preserve">сәйкес, аудандар мен Тараз қаласының бюджеттеріне республикалық бюджет қаржысы есебінен, ауыл шаруашылығы және жер ресурстарын басқару мәселелерін мемлекеттік реттеу саласындағы жекелеген функциялар мен өкілеттіліктердің жергілікті атқарушы органдардың қарауына берілуіне байланысты штат санының лимитін ұлғайтуға 37929 мың теңге сомасында ағымдағы нысаналы трансферттер көзделсін, оның ішінде: </w:t>
      </w:r>
      <w:r>
        <w:br/>
      </w:r>
      <w:r>
        <w:rPr>
          <w:rFonts w:ascii="Times New Roman"/>
          <w:b w:val="false"/>
          <w:i w:val="false"/>
          <w:color w:val="000000"/>
          <w:sz w:val="28"/>
        </w:rPr>
        <w:t>
</w:t>
      </w:r>
      <w:r>
        <w:rPr>
          <w:rFonts w:ascii="Times New Roman"/>
          <w:b w:val="false"/>
          <w:i w:val="false"/>
          <w:color w:val="000000"/>
          <w:sz w:val="28"/>
        </w:rPr>
        <w:t xml:space="preserve">      ауыл шаруашылығының жергілікті атқарушы органдарының штат санын ұлғайтуға - 8878 мың теңге; </w:t>
      </w:r>
      <w:r>
        <w:br/>
      </w:r>
      <w:r>
        <w:rPr>
          <w:rFonts w:ascii="Times New Roman"/>
          <w:b w:val="false"/>
          <w:i w:val="false"/>
          <w:color w:val="000000"/>
          <w:sz w:val="28"/>
        </w:rPr>
        <w:t>
</w:t>
      </w:r>
      <w:r>
        <w:rPr>
          <w:rFonts w:ascii="Times New Roman"/>
          <w:b w:val="false"/>
          <w:i w:val="false"/>
          <w:color w:val="000000"/>
          <w:sz w:val="28"/>
        </w:rPr>
        <w:t xml:space="preserve">      жер қатынастары жөніндегі жергілікті атқарушы органдардың штат санын ұлғайтуға - 29051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10. 2007 жылға арналған облыстық бюджетте </w:t>
      </w:r>
      <w:r>
        <w:rPr>
          <w:rFonts w:ascii="Times New Roman"/>
          <w:b w:val="false"/>
          <w:i w:val="false"/>
          <w:color w:val="000000"/>
          <w:sz w:val="28"/>
        </w:rPr>
        <w:t xml:space="preserve">5 қосымшаға </w:t>
      </w:r>
      <w:r>
        <w:rPr>
          <w:rFonts w:ascii="Times New Roman"/>
          <w:b w:val="false"/>
          <w:i w:val="false"/>
          <w:color w:val="000000"/>
          <w:sz w:val="28"/>
        </w:rPr>
        <w:t xml:space="preserve">сәйкес аудандардың бюджеттеріне республикалық бюджет қаржысы есебінен Қазақстан Республикасының Ауылдық аумақтарын дамытудың 2004-2010 жылдарға арналған мемлекеттік бағдарламасын іске асыру шеңберінде ауылдың әлеуметтік инфрақұрылымын дамытуға және нығайтуға 1330732 мың теңге сомасында нысаналы трансферттер көзделсін, оның ішінде: </w:t>
      </w:r>
      <w:r>
        <w:br/>
      </w:r>
      <w:r>
        <w:rPr>
          <w:rFonts w:ascii="Times New Roman"/>
          <w:b w:val="false"/>
          <w:i w:val="false"/>
          <w:color w:val="000000"/>
          <w:sz w:val="28"/>
        </w:rPr>
        <w:t>
</w:t>
      </w:r>
      <w:r>
        <w:rPr>
          <w:rFonts w:ascii="Times New Roman"/>
          <w:b w:val="false"/>
          <w:i w:val="false"/>
          <w:color w:val="000000"/>
          <w:sz w:val="28"/>
        </w:rPr>
        <w:t xml:space="preserve">      ауылдық (селолық) елді мекендерді ауыз сумен жабдықтау объектілерін салуға және қайта жаңартуға - 550062 мың теңге; </w:t>
      </w:r>
      <w:r>
        <w:br/>
      </w:r>
      <w:r>
        <w:rPr>
          <w:rFonts w:ascii="Times New Roman"/>
          <w:b w:val="false"/>
          <w:i w:val="false"/>
          <w:color w:val="000000"/>
          <w:sz w:val="28"/>
        </w:rPr>
        <w:t>
</w:t>
      </w:r>
      <w:r>
        <w:rPr>
          <w:rFonts w:ascii="Times New Roman"/>
          <w:b w:val="false"/>
          <w:i w:val="false"/>
          <w:color w:val="000000"/>
          <w:sz w:val="28"/>
        </w:rPr>
        <w:t xml:space="preserve">      ауылдық (селолық) жерде білім беру объектілерін салуға және қайта жаңартуға - 780670 мың теңге.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Ескерту. 10-тармаққа өзгерістер енгізілген Жамбыл облыстық мәслихатының 2007 жылғы 26 шілдедегі </w:t>
      </w:r>
      <w:r>
        <w:rPr>
          <w:rFonts w:ascii="Times New Roman"/>
          <w:b w:val="false"/>
          <w:i w:val="false"/>
          <w:color w:val="000000"/>
          <w:sz w:val="28"/>
        </w:rPr>
        <w:t xml:space="preserve">N 25-4 </w:t>
      </w:r>
      <w:r>
        <w:rPr>
          <w:rFonts w:ascii="Times New Roman"/>
          <w:b w:val="false"/>
          <w:i/>
          <w:color w:val="800000"/>
          <w:sz w:val="28"/>
        </w:rPr>
        <w:t xml:space="preserve">шешімімен.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11. 2007 жылға арналған облыстық бюджетте республикалық бюджет қаржысы есебінен, Тараз қаласының бюджетіне білім беру объектілерін дамытуға 797960 мың теңге сомасында нысаналы трансферттер көзделсін, оның ішінде мектеп салуға - 647960 мың теңге, бала-бақша салуға - 150000 мың теңге.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Ескерту. 11-тармаққа өзгерістер енгізілген Жамбыл облыстық мәслихатының 2007 жылғы 26 шілдедегі </w:t>
      </w:r>
      <w:r>
        <w:rPr>
          <w:rFonts w:ascii="Times New Roman"/>
          <w:b w:val="false"/>
          <w:i w:val="false"/>
          <w:color w:val="000000"/>
          <w:sz w:val="28"/>
        </w:rPr>
        <w:t xml:space="preserve">N 25-4 </w:t>
      </w:r>
      <w:r>
        <w:rPr>
          <w:rFonts w:ascii="Times New Roman"/>
          <w:b w:val="false"/>
          <w:i/>
          <w:color w:val="800000"/>
          <w:sz w:val="28"/>
        </w:rPr>
        <w:t xml:space="preserve">шешімімен.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12. 2007 жылға арналған облыстық бюджетте республикалық бюджеттен алынатын нысаналы трансферттер есебінен автокөлік жолдарын салуға 162000 мың теңге сомасында шығындар көзделгені ескерілсін.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13. Облыстық жергілікті атқарушы органының резерві 422609 мың теңге мөлшерінде бекітілсін.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Ескерту. 13-тармаққа өзгерістер енгізілген Жамбыл облыстық мәслихатының 2007 жылғы 30 наурыздағы </w:t>
      </w:r>
      <w:r>
        <w:rPr>
          <w:rFonts w:ascii="Times New Roman"/>
          <w:b w:val="false"/>
          <w:i w:val="false"/>
          <w:color w:val="000000"/>
          <w:sz w:val="28"/>
        </w:rPr>
        <w:t xml:space="preserve">N 22-4 </w:t>
      </w:r>
      <w:r>
        <w:rPr>
          <w:rFonts w:ascii="Times New Roman"/>
          <w:b w:val="false"/>
          <w:i/>
          <w:color w:val="800000"/>
          <w:sz w:val="28"/>
        </w:rPr>
        <w:t xml:space="preserve">шешімімен; Жамбыл облыстық мәслихатының 2007 жылғы 26 шілдедегі </w:t>
      </w:r>
      <w:r>
        <w:rPr>
          <w:rFonts w:ascii="Times New Roman"/>
          <w:b w:val="false"/>
          <w:i w:val="false"/>
          <w:color w:val="000000"/>
          <w:sz w:val="28"/>
        </w:rPr>
        <w:t xml:space="preserve">N 25-4 </w:t>
      </w:r>
      <w:r>
        <w:rPr>
          <w:rFonts w:ascii="Times New Roman"/>
          <w:b w:val="false"/>
          <w:i/>
          <w:color w:val="800000"/>
          <w:sz w:val="28"/>
        </w:rPr>
        <w:t xml:space="preserve">шешімімен.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14. 2007 жылға арналған облыстық бюджетте тұрғын үй саясатын іске асыру шеңберінде тұрғын үйлер салу үшін Тараз қаласының бюджетіне кредит беруге 310000 мың теңге, ауыл шаруашылығының тауар өндірушілеріне кредит беруге 30000 мың теңге көзделсін. </w:t>
      </w:r>
      <w:r>
        <w:br/>
      </w:r>
      <w:r>
        <w:rPr>
          <w:rFonts w:ascii="Times New Roman"/>
          <w:b w:val="false"/>
          <w:i w:val="false"/>
          <w:color w:val="000000"/>
          <w:sz w:val="28"/>
        </w:rPr>
        <w:t>
</w:t>
      </w:r>
      <w:r>
        <w:rPr>
          <w:rFonts w:ascii="Times New Roman"/>
          <w:b w:val="false"/>
          <w:i/>
          <w:color w:val="800000"/>
          <w:sz w:val="28"/>
        </w:rPr>
        <w:t xml:space="preserve">      Ескерту. 14-тармаққа толықтырулар енгізілді Жамбыл облыстық мәслихатының 2007 жылғы 18 қазандағы </w:t>
      </w:r>
      <w:r>
        <w:rPr>
          <w:rFonts w:ascii="Times New Roman"/>
          <w:b w:val="false"/>
          <w:i w:val="false"/>
          <w:color w:val="000000"/>
          <w:sz w:val="28"/>
        </w:rPr>
        <w:t xml:space="preserve">N 2-2 </w:t>
      </w:r>
      <w:r>
        <w:rPr>
          <w:rFonts w:ascii="Times New Roman"/>
          <w:b w:val="false"/>
          <w:i/>
          <w:color w:val="800000"/>
          <w:sz w:val="28"/>
        </w:rPr>
        <w:t xml:space="preserve">шешімімен.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 xml:space="preserve">6 қосымшаға </w:t>
      </w:r>
      <w:r>
        <w:rPr>
          <w:rFonts w:ascii="Times New Roman"/>
          <w:b w:val="false"/>
          <w:i w:val="false"/>
          <w:color w:val="000000"/>
          <w:sz w:val="28"/>
        </w:rPr>
        <w:t xml:space="preserve">сәйкес, 2007 жылы республикалық бюджеттен алынатын нысаналы трансферттер есебінен 4601682 мың теңге облыстық бюджеттің шығындары құрамында ескерілсін.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Ескерту. 15-тармаққа өзгерістер енгізілген Жамбыл облыстық мәслихатының 2007 жылғы 30 наурыздағы </w:t>
      </w:r>
      <w:r>
        <w:rPr>
          <w:rFonts w:ascii="Times New Roman"/>
          <w:b w:val="false"/>
          <w:i w:val="false"/>
          <w:color w:val="000000"/>
          <w:sz w:val="28"/>
        </w:rPr>
        <w:t xml:space="preserve">N 22-4 </w:t>
      </w:r>
      <w:r>
        <w:rPr>
          <w:rFonts w:ascii="Times New Roman"/>
          <w:b w:val="false"/>
          <w:i/>
          <w:color w:val="800000"/>
          <w:sz w:val="28"/>
        </w:rPr>
        <w:t xml:space="preserve">шешімімен; Жамбыл облыстық мәслихатының 2007 жылғы 26 шілдедегі </w:t>
      </w:r>
      <w:r>
        <w:rPr>
          <w:rFonts w:ascii="Times New Roman"/>
          <w:b w:val="false"/>
          <w:i w:val="false"/>
          <w:color w:val="000000"/>
          <w:sz w:val="28"/>
        </w:rPr>
        <w:t xml:space="preserve">N 25-4 </w:t>
      </w:r>
      <w:r>
        <w:rPr>
          <w:rFonts w:ascii="Times New Roman"/>
          <w:b w:val="false"/>
          <w:i/>
          <w:color w:val="800000"/>
          <w:sz w:val="28"/>
        </w:rPr>
        <w:t xml:space="preserve">шешімімен.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16. 2007 жылға арналған облыстық бюджетте </w:t>
      </w:r>
      <w:r>
        <w:rPr>
          <w:rFonts w:ascii="Times New Roman"/>
          <w:b w:val="false"/>
          <w:i w:val="false"/>
          <w:color w:val="000000"/>
          <w:sz w:val="28"/>
        </w:rPr>
        <w:t xml:space="preserve">7 қосымшаға </w:t>
      </w:r>
      <w:r>
        <w:rPr>
          <w:rFonts w:ascii="Times New Roman"/>
          <w:b w:val="false"/>
          <w:i w:val="false"/>
          <w:color w:val="000000"/>
          <w:sz w:val="28"/>
        </w:rPr>
        <w:t xml:space="preserve">сәйкес, облыстық бюджет қаржысы есебінен аудандар мен Тараз қаласының бюджеттеріне 1002729  мың теңге нысаналы трансферттердің көзделгені ескерілсін.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Ескерту. 16-тармаққа өзгерістер енгізілген Жамбыл облыстық мәслихатының 2007 жылғы 30 наурыздағы </w:t>
      </w:r>
      <w:r>
        <w:rPr>
          <w:rFonts w:ascii="Times New Roman"/>
          <w:b w:val="false"/>
          <w:i w:val="false"/>
          <w:color w:val="000000"/>
          <w:sz w:val="28"/>
        </w:rPr>
        <w:t xml:space="preserve">N 22-4 </w:t>
      </w:r>
      <w:r>
        <w:rPr>
          <w:rFonts w:ascii="Times New Roman"/>
          <w:b w:val="false"/>
          <w:i/>
          <w:color w:val="800000"/>
          <w:sz w:val="28"/>
        </w:rPr>
        <w:t xml:space="preserve">шешімімен; Жамбыл облыстық мәслихатының 2007 жылғы 26 шілдедегі </w:t>
      </w:r>
      <w:r>
        <w:rPr>
          <w:rFonts w:ascii="Times New Roman"/>
          <w:b w:val="false"/>
          <w:i w:val="false"/>
          <w:color w:val="000000"/>
          <w:sz w:val="28"/>
        </w:rPr>
        <w:t xml:space="preserve">N 25-4 </w:t>
      </w:r>
      <w:r>
        <w:rPr>
          <w:rFonts w:ascii="Times New Roman"/>
          <w:b w:val="false"/>
          <w:i/>
          <w:color w:val="800000"/>
          <w:sz w:val="28"/>
        </w:rPr>
        <w:t xml:space="preserve">шешімімен; Жамбыл облыстық мәслихатының 2007 жылғы 18 қазандағы </w:t>
      </w:r>
      <w:r>
        <w:rPr>
          <w:rFonts w:ascii="Times New Roman"/>
          <w:b w:val="false"/>
          <w:i w:val="false"/>
          <w:color w:val="000000"/>
          <w:sz w:val="28"/>
        </w:rPr>
        <w:t xml:space="preserve">N 2-2 </w:t>
      </w:r>
      <w:r>
        <w:rPr>
          <w:rFonts w:ascii="Times New Roman"/>
          <w:b w:val="false"/>
          <w:i/>
          <w:color w:val="800000"/>
          <w:sz w:val="28"/>
        </w:rPr>
        <w:t xml:space="preserve">шешімімен.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rPr>
        <w:t xml:space="preserve">8 қосымшаға </w:t>
      </w:r>
      <w:r>
        <w:rPr>
          <w:rFonts w:ascii="Times New Roman"/>
          <w:b w:val="false"/>
          <w:i w:val="false"/>
          <w:color w:val="000000"/>
          <w:sz w:val="28"/>
        </w:rPr>
        <w:t xml:space="preserve">сәйкес, бюджеттік инвестициялық жобаларды (бағдарламаларды) іске асыруға бағытталатын бюджеттік бағдарламаларға бөлінген 2007 жылға арналған облыстық бюджеттің бюджеттік даму бағдарламаларының тізбесі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rPr>
        <w:t xml:space="preserve">9 қосымшаға </w:t>
      </w:r>
      <w:r>
        <w:rPr>
          <w:rFonts w:ascii="Times New Roman"/>
          <w:b w:val="false"/>
          <w:i w:val="false"/>
          <w:color w:val="000000"/>
          <w:sz w:val="28"/>
        </w:rPr>
        <w:t xml:space="preserve">сәйкес, 2007 жылға арналған жергілікті бюджеттердің орындалу процесінде секвестрлеуге жатпайтын бюджеттік бағдарламалардың тізбесі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19. Жергілікті бюджеттерде табысы аз отбасылардың 18 жасқа дейінгі балаларына мемлекеттік жәрдемақылар төлеуге көзделген қаражаттар, </w:t>
      </w:r>
      <w:r>
        <w:rPr>
          <w:rFonts w:ascii="Times New Roman"/>
          <w:b w:val="false"/>
          <w:i w:val="false"/>
          <w:color w:val="000000"/>
          <w:sz w:val="28"/>
        </w:rPr>
        <w:t xml:space="preserve">10 қосымшада </w:t>
      </w:r>
      <w:r>
        <w:rPr>
          <w:rFonts w:ascii="Times New Roman"/>
          <w:b w:val="false"/>
          <w:i w:val="false"/>
          <w:color w:val="000000"/>
          <w:sz w:val="28"/>
        </w:rPr>
        <w:t xml:space="preserve">анықталған көлемнен кем емес мөлшерде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20. 2007 жылға арналған облыстық бюджетте </w:t>
      </w:r>
      <w:r>
        <w:rPr>
          <w:rFonts w:ascii="Times New Roman"/>
          <w:b w:val="false"/>
          <w:i w:val="false"/>
          <w:color w:val="000000"/>
          <w:sz w:val="28"/>
        </w:rPr>
        <w:t xml:space="preserve">11 қосымшаға </w:t>
      </w:r>
      <w:r>
        <w:rPr>
          <w:rFonts w:ascii="Times New Roman"/>
          <w:b w:val="false"/>
          <w:i w:val="false"/>
          <w:color w:val="000000"/>
          <w:sz w:val="28"/>
        </w:rPr>
        <w:t xml:space="preserve">сәйкес, республикалық бюджет қаржысы есебінен Қазақстан Республикасында тұрғын үй құрылысын дамытудың 2005-2007 жылдарға арналған Мемлекеттік бағдарламасын іске асыруда инженерлік-коммуникациялық инфрақұрылымды дамытуға және жайластыруға, аудандар мен Тараз қаласының бюджеттеріне 1190000 мың теңге нысаналы трансферттердің көзделгені ескерілсін. </w:t>
      </w:r>
    </w:p>
    <w:p>
      <w:pPr>
        <w:spacing w:after="0"/>
        <w:ind w:left="0"/>
        <w:jc w:val="both"/>
      </w:pPr>
      <w:r>
        <w:rPr>
          <w:rFonts w:ascii="Times New Roman"/>
          <w:b w:val="false"/>
          <w:i w:val="false"/>
          <w:color w:val="000000"/>
          <w:sz w:val="28"/>
        </w:rPr>
        <w:t xml:space="preserve">      20-1. 2007 жылға арналған облыстық бюджетте </w:t>
      </w:r>
      <w:r>
        <w:rPr>
          <w:rFonts w:ascii="Times New Roman"/>
          <w:b w:val="false"/>
          <w:i w:val="false"/>
          <w:color w:val="000000"/>
          <w:sz w:val="28"/>
        </w:rPr>
        <w:t xml:space="preserve">12 қосымшаға </w:t>
      </w:r>
      <w:r>
        <w:rPr>
          <w:rFonts w:ascii="Times New Roman"/>
          <w:b w:val="false"/>
          <w:i w:val="false"/>
          <w:color w:val="000000"/>
          <w:sz w:val="28"/>
        </w:rPr>
        <w:t xml:space="preserve">сәйкес, республикалық бюджет қаржысы есебінен аудандар мен Тараз қаласының бюджеттеріне 40195 мың теңге электрондық үкімет шеңберінде адами капиталды дамытуға берілетін нысаналы трансферттердің көзделгені ескерілсін.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Ескерту. 20-1 тармақпен толықтырылды - Жамбыл облыстық мәслихатының 2007 жылғы 30 наурыздағы </w:t>
      </w:r>
      <w:r>
        <w:rPr>
          <w:rFonts w:ascii="Times New Roman"/>
          <w:b w:val="false"/>
          <w:i w:val="false"/>
          <w:color w:val="000000"/>
          <w:sz w:val="28"/>
        </w:rPr>
        <w:t xml:space="preserve">N 22-4 </w:t>
      </w:r>
      <w:r>
        <w:rPr>
          <w:rFonts w:ascii="Times New Roman"/>
          <w:b w:val="false"/>
          <w:i/>
          <w:color w:val="800000"/>
          <w:sz w:val="28"/>
        </w:rPr>
        <w:t xml:space="preserve">шешімімен; 20-1-тармаққа өзгерістер енгізілген Жамбыл облыстық мәслихатының 2007 жылғы 26 шілдедегі </w:t>
      </w:r>
      <w:r>
        <w:rPr>
          <w:rFonts w:ascii="Times New Roman"/>
          <w:b w:val="false"/>
          <w:i w:val="false"/>
          <w:color w:val="000000"/>
          <w:sz w:val="28"/>
        </w:rPr>
        <w:t xml:space="preserve">N 25-4 </w:t>
      </w:r>
      <w:r>
        <w:rPr>
          <w:rFonts w:ascii="Times New Roman"/>
          <w:b w:val="false"/>
          <w:i/>
          <w:color w:val="800000"/>
          <w:sz w:val="28"/>
        </w:rPr>
        <w:t xml:space="preserve">шешімімен. </w:t>
      </w:r>
    </w:p>
    <w:p>
      <w:pPr>
        <w:spacing w:after="0"/>
        <w:ind w:left="0"/>
        <w:jc w:val="both"/>
      </w:pPr>
      <w:r>
        <w:rPr>
          <w:rFonts w:ascii="Times New Roman"/>
          <w:b w:val="false"/>
          <w:i w:val="false"/>
          <w:color w:val="000000"/>
          <w:sz w:val="28"/>
        </w:rPr>
        <w:t xml:space="preserve">      20-2. 2007 жылға арналған облыстық бюджетте республикалық бюджет қаржысы есебінен денсаулық сақтау нысандарын салу шығындарына 55156 мың теңге сомасы ескерілсін;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Ескерту. 20-2 тармақпен толықтырылды - Жамбыл облыстық мәслихатының 2007 жылғы 26 шілдедегі </w:t>
      </w:r>
      <w:r>
        <w:rPr>
          <w:rFonts w:ascii="Times New Roman"/>
          <w:b w:val="false"/>
          <w:i w:val="false"/>
          <w:color w:val="000000"/>
          <w:sz w:val="28"/>
        </w:rPr>
        <w:t xml:space="preserve">N 25-4 </w:t>
      </w:r>
      <w:r>
        <w:rPr>
          <w:rFonts w:ascii="Times New Roman"/>
          <w:b w:val="false"/>
          <w:i/>
          <w:color w:val="800000"/>
          <w:sz w:val="28"/>
        </w:rPr>
        <w:t xml:space="preserve">шешімімен. </w:t>
      </w:r>
    </w:p>
    <w:p>
      <w:pPr>
        <w:spacing w:after="0"/>
        <w:ind w:left="0"/>
        <w:jc w:val="both"/>
      </w:pPr>
      <w:r>
        <w:rPr>
          <w:rFonts w:ascii="Times New Roman"/>
          <w:b w:val="false"/>
          <w:i w:val="false"/>
          <w:color w:val="000000"/>
          <w:sz w:val="28"/>
        </w:rPr>
        <w:t xml:space="preserve">      20-3. 2007 жылға арналған облыстық бюджетте Тараз қаласының бюджетіне республикалық бюджет қаржысы есебінен бюджет түсімдерінің шығындарын өтеуге 2036 мың теңге сомасындағы ағымдағы нысаналы трансферттер көзделгені ескерілсін;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Ескерту. 20-3 тармақпен толықтырылды - Жамбыл облыстық мәслихатының 2007 жылғы 26 шілдедегі </w:t>
      </w:r>
      <w:r>
        <w:rPr>
          <w:rFonts w:ascii="Times New Roman"/>
          <w:b w:val="false"/>
          <w:i w:val="false"/>
          <w:color w:val="000000"/>
          <w:sz w:val="28"/>
        </w:rPr>
        <w:t xml:space="preserve">N 25-4 </w:t>
      </w:r>
      <w:r>
        <w:rPr>
          <w:rFonts w:ascii="Times New Roman"/>
          <w:b w:val="false"/>
          <w:i/>
          <w:color w:val="800000"/>
          <w:sz w:val="28"/>
        </w:rPr>
        <w:t xml:space="preserve">шешімімен. </w:t>
      </w:r>
    </w:p>
    <w:p>
      <w:pPr>
        <w:spacing w:after="0"/>
        <w:ind w:left="0"/>
        <w:jc w:val="both"/>
      </w:pPr>
      <w:r>
        <w:rPr>
          <w:rFonts w:ascii="Times New Roman"/>
          <w:b w:val="false"/>
          <w:i w:val="false"/>
          <w:color w:val="000000"/>
          <w:sz w:val="28"/>
        </w:rPr>
        <w:t xml:space="preserve">      20-4. 2007 жылға арналған облыстық бюджетте 13 қосымшаға сәйкес, республикалық бюджет қаржысы есебінен аудандар мен Тараз қаласының бюджеттеріне 73712 мың теңге республикалық бюджет қаржысы есебінен жалпы орта білім берудің мемлекеттік жүйесіне интерактивті оқыту жүйесін енгізуге ағымдағы нысаналы трансферттердің көзделгені ескерілсін;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Ескерту. 20-4 тармақпен толықтырылды - Жамбыл облыстық мәслихатының 2007 жылғы 26 шілдедегі </w:t>
      </w:r>
      <w:r>
        <w:rPr>
          <w:rFonts w:ascii="Times New Roman"/>
          <w:b w:val="false"/>
          <w:i w:val="false"/>
          <w:color w:val="000000"/>
          <w:sz w:val="28"/>
        </w:rPr>
        <w:t xml:space="preserve">N 25-4 </w:t>
      </w:r>
      <w:r>
        <w:rPr>
          <w:rFonts w:ascii="Times New Roman"/>
          <w:b w:val="false"/>
          <w:i/>
          <w:color w:val="800000"/>
          <w:sz w:val="28"/>
        </w:rPr>
        <w:t xml:space="preserve">шешімімен.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21. Осы шешім Әділет департаментінде мемлекеттік тіркеуден өткен күннен бастап күшіне енеді және 2007 жылдың 1 қаңтарынан қолданылады. </w:t>
      </w:r>
    </w:p>
    <w:p>
      <w:pPr>
        <w:spacing w:after="0"/>
        <w:ind w:left="0"/>
        <w:jc w:val="both"/>
      </w:pPr>
      <w:r>
        <w:rPr>
          <w:rFonts w:ascii="Times New Roman"/>
          <w:b w:val="false"/>
          <w:i/>
          <w:color w:val="000000"/>
          <w:sz w:val="28"/>
        </w:rPr>
        <w:t xml:space="preserve">      Облыстық мәслихат                  Облыстық мәслихаттың </w:t>
      </w:r>
      <w:r>
        <w:br/>
      </w:r>
      <w:r>
        <w:rPr>
          <w:rFonts w:ascii="Times New Roman"/>
          <w:b w:val="false"/>
          <w:i w:val="false"/>
          <w:color w:val="000000"/>
          <w:sz w:val="28"/>
        </w:rPr>
        <w:t>
</w:t>
      </w:r>
      <w:r>
        <w:rPr>
          <w:rFonts w:ascii="Times New Roman"/>
          <w:b w:val="false"/>
          <w:i/>
          <w:color w:val="000000"/>
          <w:sz w:val="28"/>
        </w:rPr>
        <w:t xml:space="preserve">      сессиясының төрағасы                хатшысы </w:t>
      </w:r>
      <w:r>
        <w:br/>
      </w:r>
      <w:r>
        <w:rPr>
          <w:rFonts w:ascii="Times New Roman"/>
          <w:b w:val="false"/>
          <w:i w:val="false"/>
          <w:color w:val="000000"/>
          <w:sz w:val="28"/>
        </w:rPr>
        <w:t>
</w:t>
      </w:r>
      <w:r>
        <w:rPr>
          <w:rFonts w:ascii="Times New Roman"/>
          <w:b w:val="false"/>
          <w:i/>
          <w:color w:val="000000"/>
          <w:sz w:val="28"/>
        </w:rPr>
        <w:t xml:space="preserve">       Д </w:t>
      </w:r>
      <w:r>
        <w:rPr>
          <w:rFonts w:ascii="Times New Roman"/>
          <w:b w:val="false"/>
          <w:i w:val="false"/>
          <w:color w:val="000000"/>
          <w:sz w:val="28"/>
        </w:rPr>
        <w:t xml:space="preserve">. ЖҰМАБАЕВ                         Ә.ӘСІЛБЕКОВ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Жамбыл облыстық мәслихатының </w:t>
      </w:r>
      <w:r>
        <w:br/>
      </w:r>
      <w:r>
        <w:rPr>
          <w:rFonts w:ascii="Times New Roman"/>
          <w:b w:val="false"/>
          <w:i w:val="false"/>
          <w:color w:val="000000"/>
          <w:sz w:val="28"/>
        </w:rPr>
        <w:t>
</w:t>
      </w:r>
      <w:r>
        <w:rPr>
          <w:rFonts w:ascii="Times New Roman"/>
          <w:b w:val="false"/>
          <w:i w:val="false"/>
          <w:color w:val="000000"/>
          <w:sz w:val="28"/>
        </w:rPr>
        <w:t xml:space="preserve">2006 жылғы 12 желтоқсандағы </w:t>
      </w:r>
      <w:r>
        <w:br/>
      </w:r>
      <w:r>
        <w:rPr>
          <w:rFonts w:ascii="Times New Roman"/>
          <w:b w:val="false"/>
          <w:i w:val="false"/>
          <w:color w:val="000000"/>
          <w:sz w:val="28"/>
        </w:rPr>
        <w:t>
</w:t>
      </w:r>
      <w:r>
        <w:rPr>
          <w:rFonts w:ascii="Times New Roman"/>
          <w:b w:val="false"/>
          <w:i w:val="false"/>
          <w:color w:val="000000"/>
          <w:sz w:val="28"/>
        </w:rPr>
        <w:t xml:space="preserve">N 21-2 шешіміне 1 қосымша </w:t>
      </w:r>
      <w:r>
        <w:rPr>
          <w:rFonts w:ascii="Times New Roman"/>
          <w:b w:val="false"/>
          <w:i/>
          <w:color w:val="800000"/>
          <w:sz w:val="28"/>
        </w:rPr>
        <w:t xml:space="preserve">&lt;*&gt; </w:t>
      </w:r>
    </w:p>
    <w:p>
      <w:pPr>
        <w:spacing w:after="0"/>
        <w:ind w:left="0"/>
        <w:jc w:val="both"/>
      </w:pPr>
      <w:r>
        <w:rPr>
          <w:rFonts w:ascii="Times New Roman"/>
          <w:b w:val="false"/>
          <w:i/>
          <w:color w:val="800000"/>
          <w:sz w:val="28"/>
        </w:rPr>
        <w:t xml:space="preserve">      Ескерту. 1-қосымша жаңа редакцияда еңгізілді Жамбыл облыстық мәслихатының 2007 жылғы 30 наурыздағы </w:t>
      </w:r>
      <w:r>
        <w:rPr>
          <w:rFonts w:ascii="Times New Roman"/>
          <w:b w:val="false"/>
          <w:i w:val="false"/>
          <w:color w:val="000000"/>
          <w:sz w:val="28"/>
        </w:rPr>
        <w:t xml:space="preserve">N 22-4 </w:t>
      </w:r>
      <w:r>
        <w:rPr>
          <w:rFonts w:ascii="Times New Roman"/>
          <w:b w:val="false"/>
          <w:i/>
          <w:color w:val="800000"/>
          <w:sz w:val="28"/>
        </w:rPr>
        <w:t xml:space="preserve">шешімімен; Жамбыл облыстық мәслихатының 2007 жылғы 26 шілдедегі </w:t>
      </w:r>
      <w:r>
        <w:rPr>
          <w:rFonts w:ascii="Times New Roman"/>
          <w:b w:val="false"/>
          <w:i w:val="false"/>
          <w:color w:val="000000"/>
          <w:sz w:val="28"/>
        </w:rPr>
        <w:t xml:space="preserve">N 25-4 </w:t>
      </w:r>
      <w:r>
        <w:rPr>
          <w:rFonts w:ascii="Times New Roman"/>
          <w:b w:val="false"/>
          <w:i/>
          <w:color w:val="800000"/>
          <w:sz w:val="28"/>
        </w:rPr>
        <w:t xml:space="preserve">шешімімен; Жамбыл облыстық мәслихатының 2007 жылғы 18 қазандағы </w:t>
      </w:r>
      <w:r>
        <w:rPr>
          <w:rFonts w:ascii="Times New Roman"/>
          <w:b w:val="false"/>
          <w:i w:val="false"/>
          <w:color w:val="000000"/>
          <w:sz w:val="28"/>
        </w:rPr>
        <w:t xml:space="preserve">N 2-2 </w:t>
      </w:r>
      <w:r>
        <w:rPr>
          <w:rFonts w:ascii="Times New Roman"/>
          <w:b w:val="false"/>
          <w:i/>
          <w:color w:val="800000"/>
          <w:sz w:val="28"/>
        </w:rPr>
        <w:t xml:space="preserve">шешімімен. </w:t>
      </w:r>
      <w:r>
        <w:br/>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w:t>
      </w:r>
      <w:r>
        <w:rPr>
          <w:rFonts w:ascii="Times New Roman"/>
          <w:b/>
          <w:i w:val="false"/>
          <w:color w:val="000080"/>
          <w:sz w:val="28"/>
        </w:rPr>
        <w:t xml:space="preserve">2007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629"/>
        <w:gridCol w:w="704"/>
        <w:gridCol w:w="8855"/>
        <w:gridCol w:w="2268"/>
      </w:tblGrid>
      <w:tr>
        <w:trPr>
          <w:trHeight w:val="30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Санат                               </w:t>
            </w:r>
          </w:p>
        </w:tc>
        <w:tc>
          <w:tcPr>
            <w:tcW w:w="22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w:t>
            </w:r>
            <w:r>
              <w:rPr>
                <w:rFonts w:ascii="Times New Roman"/>
                <w:b w:val="false"/>
                <w:i w:val="false"/>
                <w:color w:val="000000"/>
                <w:sz w:val="20"/>
              </w:rPr>
              <w:t xml:space="preserve">мың теңге </w:t>
            </w:r>
          </w:p>
        </w:tc>
      </w:tr>
      <w:tr>
        <w:trPr>
          <w:trHeight w:val="270" w:hRule="atLeast"/>
        </w:trPr>
        <w:tc>
          <w:tcPr>
            <w:tcW w:w="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195" w:hRule="atLeast"/>
        </w:trPr>
        <w:tc>
          <w:tcPr>
            <w:tcW w:w="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Сыныпша </w:t>
            </w:r>
          </w:p>
        </w:tc>
        <w:tc>
          <w:tcPr>
            <w:tcW w:w="0" w:type="auto"/>
            <w:vMerge/>
            <w:tcBorders>
              <w:top w:val="nil"/>
              <w:left w:val="single" w:color="cfcfcf" w:sz="5"/>
              <w:bottom w:val="single" w:color="cfcfcf" w:sz="5"/>
              <w:right w:val="single" w:color="cfcfcf" w:sz="5"/>
            </w:tcBorders>
          </w:tcPr>
          <w:p/>
        </w:tc>
      </w:tr>
      <w:tr>
        <w:trPr>
          <w:trHeight w:val="300" w:hRule="atLeast"/>
        </w:trPr>
        <w:tc>
          <w:tcPr>
            <w:tcW w:w="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55" w:hRule="atLeast"/>
        </w:trPr>
        <w:tc>
          <w:tcPr>
            <w:tcW w:w="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480" w:hRule="atLeast"/>
        </w:trPr>
        <w:tc>
          <w:tcPr>
            <w:tcW w:w="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 КІРІСТЕР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44579450 </w:t>
            </w:r>
          </w:p>
        </w:tc>
      </w:tr>
      <w:tr>
        <w:trPr>
          <w:trHeight w:val="330" w:hRule="atLeast"/>
        </w:trPr>
        <w:tc>
          <w:tcPr>
            <w:tcW w:w="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САЛЫҚТЫҚ ТҮСІМДЕР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7616597 </w:t>
            </w:r>
          </w:p>
        </w:tc>
      </w:tr>
      <w:tr>
        <w:trPr>
          <w:trHeight w:val="375" w:hRule="atLeast"/>
        </w:trPr>
        <w:tc>
          <w:tcPr>
            <w:tcW w:w="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Табыс салығы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2580762 </w:t>
            </w:r>
          </w:p>
        </w:tc>
      </w:tr>
      <w:tr>
        <w:trPr>
          <w:trHeight w:val="330" w:hRule="atLeast"/>
        </w:trPr>
        <w:tc>
          <w:tcPr>
            <w:tcW w:w="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8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табыс салығы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2580762 </w:t>
            </w:r>
          </w:p>
        </w:tc>
      </w:tr>
      <w:tr>
        <w:trPr>
          <w:trHeight w:val="360" w:hRule="atLeast"/>
        </w:trPr>
        <w:tc>
          <w:tcPr>
            <w:tcW w:w="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Әлеуметтік салық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4647725 </w:t>
            </w:r>
          </w:p>
        </w:tc>
      </w:tr>
      <w:tr>
        <w:trPr>
          <w:trHeight w:val="360" w:hRule="atLeast"/>
        </w:trPr>
        <w:tc>
          <w:tcPr>
            <w:tcW w:w="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Әлеуметтік салық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4647725 </w:t>
            </w:r>
          </w:p>
        </w:tc>
      </w:tr>
      <w:tr>
        <w:trPr>
          <w:trHeight w:val="585" w:hRule="atLeast"/>
        </w:trPr>
        <w:tc>
          <w:tcPr>
            <w:tcW w:w="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iшкi салықтар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388110 </w:t>
            </w:r>
          </w:p>
        </w:tc>
      </w:tr>
      <w:tr>
        <w:trPr>
          <w:trHeight w:val="420" w:hRule="atLeast"/>
        </w:trPr>
        <w:tc>
          <w:tcPr>
            <w:tcW w:w="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8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Табиғи және басқа ресурстарды пайдаланғаны үшiн түсетiн түсiмдер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388110 </w:t>
            </w:r>
          </w:p>
        </w:tc>
      </w:tr>
      <w:tr>
        <w:trPr>
          <w:trHeight w:val="420" w:hRule="atLeast"/>
        </w:trPr>
        <w:tc>
          <w:tcPr>
            <w:tcW w:w="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САЛЫҚТЫҚ ЕМЕС ТҮСІМДЕР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8943 </w:t>
            </w:r>
          </w:p>
        </w:tc>
      </w:tr>
      <w:tr>
        <w:trPr>
          <w:trHeight w:val="420" w:hRule="atLeast"/>
        </w:trPr>
        <w:tc>
          <w:tcPr>
            <w:tcW w:w="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 меншiгінен түсетiн түсімдер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7653 </w:t>
            </w:r>
          </w:p>
        </w:tc>
      </w:tr>
      <w:tr>
        <w:trPr>
          <w:trHeight w:val="420" w:hRule="atLeast"/>
        </w:trPr>
        <w:tc>
          <w:tcPr>
            <w:tcW w:w="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8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7653 </w:t>
            </w:r>
          </w:p>
        </w:tc>
      </w:tr>
      <w:tr>
        <w:trPr>
          <w:trHeight w:val="420" w:hRule="atLeast"/>
        </w:trPr>
        <w:tc>
          <w:tcPr>
            <w:tcW w:w="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 </w:t>
            </w:r>
          </w:p>
        </w:tc>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салықтық емес түсімдер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1290 </w:t>
            </w:r>
          </w:p>
        </w:tc>
      </w:tr>
      <w:tr>
        <w:trPr>
          <w:trHeight w:val="420" w:hRule="atLeast"/>
        </w:trPr>
        <w:tc>
          <w:tcPr>
            <w:tcW w:w="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салықтық емес түсімдер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1290 </w:t>
            </w:r>
          </w:p>
        </w:tc>
      </w:tr>
      <w:tr>
        <w:trPr>
          <w:trHeight w:val="420" w:hRule="atLeast"/>
        </w:trPr>
        <w:tc>
          <w:tcPr>
            <w:tcW w:w="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 </w:t>
            </w:r>
          </w:p>
        </w:tc>
      </w:tr>
      <w:tr>
        <w:trPr>
          <w:trHeight w:val="420" w:hRule="atLeast"/>
        </w:trPr>
        <w:tc>
          <w:tcPr>
            <w:tcW w:w="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 </w:t>
            </w:r>
          </w:p>
        </w:tc>
      </w:tr>
      <w:tr>
        <w:trPr>
          <w:trHeight w:val="420" w:hRule="atLeast"/>
        </w:trPr>
        <w:tc>
          <w:tcPr>
            <w:tcW w:w="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 </w:t>
            </w:r>
          </w:p>
        </w:tc>
      </w:tr>
      <w:tr>
        <w:trPr>
          <w:trHeight w:val="375" w:hRule="atLeast"/>
        </w:trPr>
        <w:tc>
          <w:tcPr>
            <w:tcW w:w="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ТРАНСФЕРТТЕРДІҢ ТҮСІМДЕРІ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36943910 </w:t>
            </w:r>
          </w:p>
        </w:tc>
      </w:tr>
      <w:tr>
        <w:trPr>
          <w:trHeight w:val="375" w:hRule="atLeast"/>
        </w:trPr>
        <w:tc>
          <w:tcPr>
            <w:tcW w:w="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Төмен тұрған мемлекеттік басқару органдарынан алынатын трансферттер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128287 </w:t>
            </w:r>
          </w:p>
        </w:tc>
      </w:tr>
      <w:tr>
        <w:trPr>
          <w:trHeight w:val="375" w:hRule="atLeast"/>
        </w:trPr>
        <w:tc>
          <w:tcPr>
            <w:tcW w:w="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8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(қалалық) бюджеттерден трансферттер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128287 </w:t>
            </w:r>
          </w:p>
        </w:tc>
      </w:tr>
      <w:tr>
        <w:trPr>
          <w:trHeight w:val="615" w:hRule="atLeast"/>
        </w:trPr>
        <w:tc>
          <w:tcPr>
            <w:tcW w:w="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36815623 </w:t>
            </w:r>
          </w:p>
        </w:tc>
      </w:tr>
      <w:tr>
        <w:trPr>
          <w:trHeight w:val="360" w:hRule="atLeast"/>
        </w:trPr>
        <w:tc>
          <w:tcPr>
            <w:tcW w:w="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бюджеттен түсетiн трансферттер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36815623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865"/>
        <w:gridCol w:w="865"/>
        <w:gridCol w:w="8419"/>
        <w:gridCol w:w="228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Функционалдық топ </w:t>
            </w:r>
          </w:p>
        </w:tc>
      </w:tr>
      <w:tr>
        <w:trPr>
          <w:trHeight w:val="24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бағдарламалардың әкiмшiсi </w:t>
            </w:r>
          </w:p>
        </w:tc>
      </w:tr>
      <w:tr>
        <w:trPr>
          <w:trHeight w:val="25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 </w:t>
            </w:r>
          </w:p>
        </w:tc>
      </w:tr>
      <w:tr>
        <w:trPr>
          <w:trHeight w:val="24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r>
      <w:tr>
        <w:trPr>
          <w:trHeight w:val="34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Шығындар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44759526 </w:t>
            </w:r>
          </w:p>
        </w:tc>
      </w:tr>
      <w:tr>
        <w:trPr>
          <w:trHeight w:val="31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793714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 мәслихатының аппараты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24235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24235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 әкімінің аппараты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517169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 әкімінің қызметін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367169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150000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257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қаржы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183466 </w:t>
            </w:r>
          </w:p>
        </w:tc>
      </w:tr>
      <w:tr>
        <w:trPr>
          <w:trHeight w:val="33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департаментінің (басқармасының) қызметін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90469 </w:t>
            </w:r>
          </w:p>
        </w:tc>
      </w:tr>
      <w:tr>
        <w:trPr>
          <w:trHeight w:val="33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2400 </w:t>
            </w:r>
          </w:p>
        </w:tc>
      </w:tr>
      <w:tr>
        <w:trPr>
          <w:trHeight w:val="33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Біржолғы талондарды беруді ұйымдастыру және біржолға талондарды өткізуден түсетін сомаларды толық жиналуын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12814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3000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113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74783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258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экономика және бюджеттік жоспарлау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66844 </w:t>
            </w:r>
          </w:p>
        </w:tc>
      </w:tr>
      <w:tr>
        <w:trPr>
          <w:trHeight w:val="60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Экономика және бюджеттік жоспарлау департаментінің (басқармасының) қызметін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61859 </w:t>
            </w:r>
          </w:p>
        </w:tc>
      </w:tr>
      <w:tr>
        <w:trPr>
          <w:trHeight w:val="60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108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оларға сараптама жасау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6985 </w:t>
            </w:r>
          </w:p>
        </w:tc>
      </w:tr>
      <w:tr>
        <w:trPr>
          <w:trHeight w:val="30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Қорғаныс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95335 </w:t>
            </w:r>
          </w:p>
        </w:tc>
      </w:tr>
      <w:tr>
        <w:trPr>
          <w:trHeight w:val="90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жұмылдыру дайындығы,  азаматтық қорғаныс және авариялармен табиғи апаттардың алдын алуды және жоюды ұйымдастыру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24898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20698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Аумақтық қорғанысты дайындау және облыстың ауқымдағы аумақтық қорғаныс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4200 </w:t>
            </w:r>
          </w:p>
        </w:tc>
      </w:tr>
      <w:tr>
        <w:trPr>
          <w:trHeight w:val="87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жұмылдыру дайындығы, азаматтық қорғаныс және авариялармен табиғи апаттардың алдын алуды және жоюды ұйымдастыру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70437 </w:t>
            </w:r>
          </w:p>
        </w:tc>
      </w:tr>
      <w:tr>
        <w:trPr>
          <w:trHeight w:val="90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Жұмылдыру дайындығы, азаматтық қорғаныс, авариялар мен табиғи апаттардың алдын алуды және жоюды ұйымдастыру департаментінің (басқармасының) қызметін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20959 </w:t>
            </w:r>
          </w:p>
        </w:tc>
      </w:tr>
      <w:tr>
        <w:trPr>
          <w:trHeight w:val="37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10513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ауқымдағы төтенше жағдайлардың алдын алу және оларды жою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31221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108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оларға сараптама жасау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7744 </w:t>
            </w:r>
          </w:p>
        </w:tc>
      </w:tr>
      <w:tr>
        <w:trPr>
          <w:trHeight w:val="31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Қоғамдық тәртіп, қауіпсіздік, құқық, сот, қылмыстық-атқару қызметі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2029469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252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1884469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органының қызметін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1850228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33685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556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145000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145000 </w:t>
            </w:r>
          </w:p>
        </w:tc>
      </w:tr>
      <w:tr>
        <w:trPr>
          <w:trHeight w:val="31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Бiлiм беру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6090354 </w:t>
            </w:r>
          </w:p>
        </w:tc>
      </w:tr>
      <w:tr>
        <w:trPr>
          <w:trHeight w:val="31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260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дене шынықтыру және спорт басқармасы (білімі)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577976 </w:t>
            </w:r>
          </w:p>
        </w:tc>
      </w:tr>
      <w:tr>
        <w:trPr>
          <w:trHeight w:val="34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Балалар мен жеткіншектерге спорт бойынша қосымша білім беру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449779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Мамандандырылған бiлiм беру ұйымдарында спорттағы дарынды балаларға жалпы бiлiм беру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128197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2044241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585085 </w:t>
            </w:r>
          </w:p>
        </w:tc>
      </w:tr>
      <w:tr>
        <w:trPr>
          <w:trHeight w:val="60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берудің мемлекеттік облыстың ұйымдары үшін оқулықтар мен оқу-әдiстемелiк кешендерді сатып алу және жеткізу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37333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230208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ауқымда мектеп олимпиадаларын және мектептен тыс іс шараларды өткізу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51912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жалпы орта білім беретін мемлекеттік мекемелердегі физика, химия, биология кабинеттерін оқу жабдығымен жарақтандыруға ағымдағы нысаналы трансферттер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93960 </w:t>
            </w:r>
          </w:p>
        </w:tc>
      </w:tr>
      <w:tr>
        <w:trPr>
          <w:trHeight w:val="90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орта білім берудің мемлекеттік мекемелерінің үлгі штаттарын ұстауды қамтамасыз етуге аудандар (облыстың маңызы бар қалалар) бюджеттеріне ағымдағы нысаналы трансферттер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794326 </w:t>
            </w:r>
          </w:p>
        </w:tc>
      </w:tr>
      <w:tr>
        <w:trPr>
          <w:trHeight w:val="115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019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орта білім берудің мемлекеттік мекемелерін Интернет желісіне қосуға және олардың трафигін төлеуге аудандар (облыстың маңызы бар қалалар) бюджеттеріне ағымдағы нысаналы трансферттер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28115 </w:t>
            </w:r>
          </w:p>
        </w:tc>
      </w:tr>
      <w:tr>
        <w:trPr>
          <w:trHeight w:val="117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020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орта білім берудің мемлекеттік мекемелеріне кітапханалық қорларын жаңарту үшін оқулық пен оқу-әдістемелік кешенін сатып алуға және жеткізуге  аудандар (облыстың маңызы бар қалалар) бюджеттеріне ағымдағы нысаналы трансферттер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47875 </w:t>
            </w:r>
          </w:p>
        </w:tc>
      </w:tr>
      <w:tr>
        <w:trPr>
          <w:trHeight w:val="117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орта білім берудің мемлекеттік мекемелері үшін лингафондық және мультимедиялық кабинеттер жасауға аудандар (облыстың маңызы бар қалалар) бюджеттеріне ағымдағы нысаналы трансферттер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88782 </w:t>
            </w:r>
          </w:p>
        </w:tc>
      </w:tr>
      <w:tr>
        <w:trPr>
          <w:trHeight w:val="115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022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Аудандар (облыстың маңызы бар қалалардың) бюджеттерге тамақтануды, тұруды және балаларды тестілеу пунктілеріне жеткізуді ұйымдастыруға берілетін ағымдағы нысаналы трансферттер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6840 </w:t>
            </w:r>
          </w:p>
        </w:tc>
      </w:tr>
      <w:tr>
        <w:trPr>
          <w:trHeight w:val="73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025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саласындағы мемлекеттік жүйенің жаңа технологияларын енгізу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6093 </w:t>
            </w:r>
          </w:p>
        </w:tc>
      </w:tr>
      <w:tr>
        <w:trPr>
          <w:trHeight w:val="115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026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73712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552252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Бастауыш кәсіптік білім беру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552252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253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121695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 кәсіптік білімі бар мамандар даярлау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121695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540653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 кәсіби білімді мамандар даярлау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540653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252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33600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33600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253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19360 </w:t>
            </w:r>
          </w:p>
        </w:tc>
      </w:tr>
      <w:tr>
        <w:trPr>
          <w:trHeight w:val="34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Кадрларының біліктілігін арттыру және оларды қайта даярлау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19360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60703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60703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383244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департаментінің (басқармасының) қызметін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36335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 </w:t>
            </w:r>
          </w:p>
        </w:tc>
      </w:tr>
      <w:tr>
        <w:trPr>
          <w:trHeight w:val="87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69020 </w:t>
            </w:r>
          </w:p>
        </w:tc>
      </w:tr>
      <w:tr>
        <w:trPr>
          <w:trHeight w:val="87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(облыстың маңызы бар қалалар) бюджеттерге электрондық үкімет шеңберінде адами капиталды дамытуға берілетін нысаналы даму трансферттері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40195 </w:t>
            </w:r>
          </w:p>
        </w:tc>
      </w:tr>
      <w:tr>
        <w:trPr>
          <w:trHeight w:val="87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(облыстың маңызы бар қалалар) бюджеттеріне берілетін ағымдағы нысаналы трансферттер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143650 </w:t>
            </w:r>
          </w:p>
        </w:tc>
      </w:tr>
      <w:tr>
        <w:trPr>
          <w:trHeight w:val="87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92044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1756630 </w:t>
            </w:r>
          </w:p>
        </w:tc>
      </w:tr>
      <w:tr>
        <w:trPr>
          <w:trHeight w:val="87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объектілерін салуға және қайта жаңартуға аудандар (облыстың маңызы бар қалалар) бюджеттеріне берілетін нысаналы даму трансферттер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1756630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Денсаулық сақтау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13980186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253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5544062 </w:t>
            </w:r>
          </w:p>
        </w:tc>
      </w:tr>
      <w:tr>
        <w:trPr>
          <w:trHeight w:val="87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5544062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253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141299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Жергiлiктi денсаулық сақтау ұйымдары үшiн қан, оның құрамдас біліктерi мен препараттарын өндiру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89229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Салауатты өмір салтын насихаттау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51352 </w:t>
            </w:r>
          </w:p>
        </w:tc>
      </w:tr>
      <w:tr>
        <w:trPr>
          <w:trHeight w:val="60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718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269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мемлекеттік санитарлық-эпидемиологиялық қадағалау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1116289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санитарлық-эпидемиологиялық қадағалау департаментінің (басқармасының) қызметін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356414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Халықтық санитарлық-эпидемиологиялық салауаттылығы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570667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Індетке қарсы күрес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9432 </w:t>
            </w:r>
          </w:p>
        </w:tc>
      </w:tr>
      <w:tr>
        <w:trPr>
          <w:trHeight w:val="8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Халыққа иммундық  алдын алуды жүргізу үшін дәрілік заттарды, вакциналарды  және басқа иммунды биологиялық препараттарды орталықтандырылған сатып алу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179776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253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2473403 </w:t>
            </w:r>
          </w:p>
        </w:tc>
      </w:tr>
      <w:tr>
        <w:trPr>
          <w:trHeight w:val="60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2133945 </w:t>
            </w:r>
          </w:p>
        </w:tc>
      </w:tr>
      <w:tr>
        <w:trPr>
          <w:trHeight w:val="60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019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80182 </w:t>
            </w:r>
          </w:p>
        </w:tc>
      </w:tr>
      <w:tr>
        <w:trPr>
          <w:trHeight w:val="33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020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171099 </w:t>
            </w:r>
          </w:p>
        </w:tc>
      </w:tr>
      <w:tr>
        <w:trPr>
          <w:trHeight w:val="31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51984 </w:t>
            </w:r>
          </w:p>
        </w:tc>
      </w:tr>
      <w:tr>
        <w:trPr>
          <w:trHeight w:val="114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022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36193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253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4172894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3925498 </w:t>
            </w:r>
          </w:p>
        </w:tc>
      </w:tr>
      <w:tr>
        <w:trPr>
          <w:trHeight w:val="8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Халықтық жекелген санаттарын амбулаториялық деңгейде дәрілік заттармен және мамандырылған балалар және емдік тамақ өнімдерімен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247396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253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372040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Жедел және шұғыл көмек көрсету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350209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21831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253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100343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Денсаулық сақтау департаментінің (басқармасының) қызметін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63350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Республикасында ЖҚТБ індетінің алдын алу және қарсы күрес жөніндегі іс-шараларды іске асыру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9248 </w:t>
            </w:r>
          </w:p>
        </w:tc>
      </w:tr>
      <w:tr>
        <w:trPr>
          <w:trHeight w:val="57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5240 </w:t>
            </w:r>
          </w:p>
        </w:tc>
      </w:tr>
      <w:tr>
        <w:trPr>
          <w:trHeight w:val="31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22505 </w:t>
            </w:r>
          </w:p>
        </w:tc>
      </w:tr>
      <w:tr>
        <w:trPr>
          <w:trHeight w:val="31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департаменті (басқармасының)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59856 </w:t>
            </w:r>
          </w:p>
        </w:tc>
      </w:tr>
      <w:tr>
        <w:trPr>
          <w:trHeight w:val="31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59856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1723888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256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359159 </w:t>
            </w:r>
          </w:p>
        </w:tc>
      </w:tr>
      <w:tr>
        <w:trPr>
          <w:trHeight w:val="30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359159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371809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Жетiм балаларды, ата-анасының қамқорлығынсыз қалған балаларды әлеуметтік қамсыздандыру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371809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9434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Әлуметтік қамсыздандыру объектілерін дамыту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9434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256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938271 </w:t>
            </w:r>
          </w:p>
        </w:tc>
      </w:tr>
      <w:tr>
        <w:trPr>
          <w:trHeight w:val="34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87305 </w:t>
            </w:r>
          </w:p>
        </w:tc>
      </w:tr>
      <w:tr>
        <w:trPr>
          <w:trHeight w:val="145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Қалалық телекоммуникация желiлерiнiң абоненттерi болып табылатын, әлеуметтiк жағынан қорғалатын азаматтардың телефон үшiн абоненттiк төлем тарифiнiң көтерiлуiн өтеуге аудандар (облыстың маңызы бар қалалар) бюджеттеріне ағымдағы берілетін нысаналы трансферттер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3019 </w:t>
            </w:r>
          </w:p>
        </w:tc>
      </w:tr>
      <w:tr>
        <w:trPr>
          <w:trHeight w:val="87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аз қамтылған жанұялардан 18 жасқа дейінгі балаларға мемлекеттік жәрдемақылар төлеуге ағымдағы нысаналы трансферттер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830000 </w:t>
            </w:r>
          </w:p>
        </w:tc>
      </w:tr>
      <w:tr>
        <w:trPr>
          <w:trHeight w:val="145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(облыстың маңызы бар қалалардың) бюджеттерге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қызметі көрсетудің ағымдағы нысаналы трансферттер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17947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256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45215 </w:t>
            </w:r>
          </w:p>
        </w:tc>
      </w:tr>
      <w:tr>
        <w:trPr>
          <w:trHeight w:val="60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Жұмыспен қамту мен әлеуметтік бағдарламаларды үйлестіру департаментінің (басқармасының) қызметін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44790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425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үй-коммуналдық шаруашылық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2510464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1754433 </w:t>
            </w:r>
          </w:p>
        </w:tc>
      </w:tr>
      <w:tr>
        <w:trPr>
          <w:trHeight w:val="87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(облыстың маңызы бар қалалар) бюджеттеріне нысаналы даму трансферттер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136759 </w:t>
            </w:r>
          </w:p>
        </w:tc>
      </w:tr>
      <w:tr>
        <w:trPr>
          <w:trHeight w:val="87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(облыстың маңызы бар қалалардың) бюджеттерге инженерлік  коммуникациялық инфрақұрылымды дамытуға және жайластыруға берілетін даму трансферттері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1617674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613671 </w:t>
            </w:r>
          </w:p>
        </w:tc>
      </w:tr>
      <w:tr>
        <w:trPr>
          <w:trHeight w:val="60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Сумен жабдықтау жүйесін дамытуға аудандар (облыстың маңызы бар қалалар) бюджеттеріне берілетін нысаналы даму трансферттер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604001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шаруашылықты дамытуға аудандар (облыстың маңызы бар қалалар) бюджеттеріне нысаналы даму трансферттер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9670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279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Энергетика және коммуналдық шаруашылық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20456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Энергетика және коммуналдық шаруашылық департаментінің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20456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121904 </w:t>
            </w:r>
          </w:p>
        </w:tc>
      </w:tr>
      <w:tr>
        <w:trPr>
          <w:trHeight w:val="87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Қалалар мен елді мекендерді абаттандыруды дамытуға аудандар (облыстың маңызы бар қалалар) бюджеттеріне нысаналы даму трансферттер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121904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965164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262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мәдениет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185776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Мәдениет департаментінің (басқармасының) қызметін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17532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Мәдени-демалыс жұмысын қолдау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26886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маңызы бар тарихи-мәдени мұралардың сақталуын және оған қол жетімді болуын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36055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маңызы бар театр және музыка өнерін қолдау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105303 </w:t>
            </w:r>
          </w:p>
        </w:tc>
      </w:tr>
      <w:tr>
        <w:trPr>
          <w:trHeight w:val="30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260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дене шынықтыру және спорт басқармасы (бөлімі)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335231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Дене шынықтыру және спорт басқармасының (білімінің) қызметін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22024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деңгейінде спорт жарыстарын өткізу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 </w:t>
            </w:r>
          </w:p>
        </w:tc>
      </w:tr>
      <w:tr>
        <w:trPr>
          <w:trHeight w:val="87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Әртүрлi спорт түрлерi бойынша облыстың құрама командаларының мүшелерiн дайындау және олардың республикалық және халықаралық спорт жарыстарына қатысуы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303207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259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мұрағат және құжаттама басқармасы (бөлімі)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87335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Мұрағат және құжаттама басқармасының (бөлімінің) қызметін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9257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78078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262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мәдениет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40915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кітапханалардың жұмыс істеуін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40915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263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ішкі саясат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176216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176216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264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тілдерді дамыту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35373 </w:t>
            </w:r>
          </w:p>
        </w:tc>
      </w:tr>
      <w:tr>
        <w:trPr>
          <w:trHeight w:val="31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Тілдерді дамыту басқарманың қызметін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13946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Мемлекеттiк тiлдi және Қазақстан халықтарының басқа да тiлдерiн дамыту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21427 </w:t>
            </w:r>
          </w:p>
        </w:tc>
      </w:tr>
      <w:tr>
        <w:trPr>
          <w:trHeight w:val="27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265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3144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Туристік қызметті реттеу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3144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263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ішкі саясат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101174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саясат департаментінің (басқармасының) қызметін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58893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41281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 </w:t>
            </w:r>
          </w:p>
        </w:tc>
      </w:tr>
      <w:tr>
        <w:trPr>
          <w:trHeight w:val="85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1160837 </w:t>
            </w:r>
          </w:p>
        </w:tc>
      </w:tr>
      <w:tr>
        <w:trPr>
          <w:trHeight w:val="27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255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ауыл шаруашылығы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834888 </w:t>
            </w:r>
          </w:p>
        </w:tc>
      </w:tr>
      <w:tr>
        <w:trPr>
          <w:trHeight w:val="57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шаруашылығы департаментінің (басқармасының) қызметін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56932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Тұқым шаруашылығын дамытуды қолдау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38572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меншікке жатпайтын ауыл шаруашылығы ұйымдарының банкроттық рәсімдерін жүргізу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Мал шаруашылығын дамытуды қолдау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198215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тауар-материалдық құндылықтарының құнын арзандату және өсімдік шаруашылығы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445000 </w:t>
            </w:r>
          </w:p>
        </w:tc>
      </w:tr>
      <w:tr>
        <w:trPr>
          <w:trHeight w:val="115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басқару деңгейлері арасындағы өкілеттіктердің аражігін ажырату шеңберінде әкімшілік функцияларға берілетін аудандар (облыстың маңызы бар қалалар) бюджеттеріне ағымдағы нысаналы трансферттер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8878 </w:t>
            </w:r>
          </w:p>
        </w:tc>
      </w:tr>
      <w:tr>
        <w:trPr>
          <w:trHeight w:val="81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Малшаруашылығы өнімдерінің өнімділігін және сапасын арттыру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28400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шаруашылығы тауарларын өндірушілерге су жеткізу жөніндегі  қызметтердің құнын субсидиялау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45561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12330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254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22000 </w:t>
            </w:r>
          </w:p>
        </w:tc>
      </w:tr>
      <w:tr>
        <w:trPr>
          <w:trHeight w:val="60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Ерекше авариялы су шаруашылығы құрылыстары мен гидромелиорациялық жүйелердi қалпына келтiру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22000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254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168065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166407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Жануарлар дүниесін қорғау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1658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254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88487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Табиғи ресурстар және табиғатты пайдалануды реттеу департаментінің (басқармасының) қызметін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41353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47134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022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жер қатынастары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42397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 қатынастарын басқармасының қызметін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13346 </w:t>
            </w:r>
          </w:p>
        </w:tc>
      </w:tr>
      <w:tr>
        <w:trPr>
          <w:trHeight w:val="115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басқару деңгейлері арасындағы өкілеттіктердің аражігін ажырату шеңберінде әкімшілік функцияларға берілетін аудандар (облыстың маңызы бар қалалар) бюджеттеріне ағымдағы нысаналы трансферттер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29051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50486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267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мемлекеттік сәулет-құрылыс бақылауы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14432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сәулет-құрылыс бақылауы  департаментінің (басқармасының) қызметін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14432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22729 </w:t>
            </w:r>
          </w:p>
        </w:tc>
      </w:tr>
      <w:tr>
        <w:trPr>
          <w:trHeight w:val="31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Құрылыс департаментінің (басқармасының) қызметін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22729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272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сәулет және қала құрылысы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13325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Сәулет және қала құрылысы департаментінің (басқармасының) қызметін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13325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Көлiк және коммуникация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510929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268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жолаушылар көлігі және автомобиль жолдары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323021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323021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268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жолаушылар көлігі және автомобиль жолдары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187908 </w:t>
            </w:r>
          </w:p>
        </w:tc>
      </w:tr>
      <w:tr>
        <w:trPr>
          <w:trHeight w:val="60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Жолаушылар көлігі және автомобиль жолдары департаментінің (басқармасының) қызметін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21908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 инфрақұрылымын дамыту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162000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Әлеуметтiк маңызы бар ауданаралық (қалааралық) қатынастар бойынша жолаушылар тасымалын ұйымдастыру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4000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Басқалар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5663421 </w:t>
            </w:r>
          </w:p>
        </w:tc>
      </w:tr>
      <w:tr>
        <w:trPr>
          <w:trHeight w:val="31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265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35375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Кәсіпкерлік және өнеркәсіп департаментінің (басқармасының) қызметін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35375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257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5568046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Шұғыл шығындарға арналған облыстың жергілікті атқарушы органының резерві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382609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облыстың жергілікті атқарушы органының төтенше резерві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20000 </w:t>
            </w:r>
          </w:p>
        </w:tc>
      </w:tr>
      <w:tr>
        <w:trPr>
          <w:trHeight w:val="147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қызметшілердің, мемлекеттік мекемелердің мемлекеттік қызметші болып табылмайтын қызметкерлерінің және қазыналық кәсіпорындар қызметкерлерінің жалақы төлеуге ағымдағы нысаналы трансферттер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5143401 </w:t>
            </w:r>
          </w:p>
        </w:tc>
      </w:tr>
      <w:tr>
        <w:trPr>
          <w:trHeight w:val="48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Соттардың шешімдері бойынша міндеттемелерді орындауға арналған облыстық жергілікті атқарушы органының резерві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20000 </w:t>
            </w:r>
          </w:p>
        </w:tc>
      </w:tr>
      <w:tr>
        <w:trPr>
          <w:trHeight w:val="48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019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бюджеттік түсімдердің шығындарын өтеуге берілетін ағымдағы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2036 </w:t>
            </w:r>
          </w:p>
        </w:tc>
      </w:tr>
      <w:tr>
        <w:trPr>
          <w:trHeight w:val="30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265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60000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Индустриялық-инновациялық даму стратегиясын іске асыру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60000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Трансферттер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9185279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257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9185279 </w:t>
            </w:r>
          </w:p>
        </w:tc>
      </w:tr>
      <w:tr>
        <w:trPr>
          <w:trHeight w:val="25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Субвенциялар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8997294 </w:t>
            </w:r>
          </w:p>
        </w:tc>
      </w:tr>
      <w:tr>
        <w:trPr>
          <w:trHeight w:val="25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Нысаналы трансферттердіқайтару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187985 </w:t>
            </w:r>
          </w:p>
        </w:tc>
      </w:tr>
      <w:tr>
        <w:trPr>
          <w:trHeight w:val="27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Операциялық сальдо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-180076 </w:t>
            </w:r>
          </w:p>
        </w:tc>
      </w:tr>
      <w:tr>
        <w:trPr>
          <w:trHeight w:val="27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IV. Таза бюджеттік кредит беру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-803214 </w:t>
            </w:r>
          </w:p>
        </w:tc>
      </w:tr>
      <w:tr>
        <w:trPr>
          <w:trHeight w:val="27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кредиттер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340000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үй-коммуналдық шаруашылық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310000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құрылыс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310000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салуға аудандар (облыстық маңызы бар қалалар) бюджеттеріне кредит беру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310000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30000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255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ауыл шаруашылығы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30000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шаруашылығының тауар өндірушілеріне кредит беру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30000 </w:t>
            </w:r>
          </w:p>
        </w:tc>
      </w:tr>
      <w:tr>
        <w:trPr>
          <w:trHeight w:val="24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Санат                                             </w:t>
            </w:r>
          </w:p>
        </w:tc>
        <w:tc>
          <w:tcPr>
            <w:tcW w:w="228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w:t>
            </w:r>
            <w:r>
              <w:rPr>
                <w:rFonts w:ascii="Times New Roman"/>
                <w:b w:val="false"/>
                <w:i w:val="false"/>
                <w:color w:val="000000"/>
                <w:sz w:val="20"/>
              </w:rPr>
              <w:t xml:space="preserve">мың теңге </w:t>
            </w:r>
          </w:p>
        </w:tc>
      </w:tr>
      <w:tr>
        <w:trPr>
          <w:trHeight w:val="270" w:hRule="atLeast"/>
        </w:trPr>
        <w:tc>
          <w:tcPr>
            <w:tcW w:w="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240" w:hRule="atLeast"/>
        </w:trPr>
        <w:tc>
          <w:tcPr>
            <w:tcW w:w="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Сыныпша </w:t>
            </w:r>
          </w:p>
        </w:tc>
        <w:tc>
          <w:tcPr>
            <w:tcW w:w="0" w:type="auto"/>
            <w:vMerge/>
            <w:tcBorders>
              <w:top w:val="nil"/>
              <w:left w:val="single" w:color="cfcfcf" w:sz="5"/>
              <w:bottom w:val="single" w:color="cfcfcf" w:sz="5"/>
              <w:right w:val="single" w:color="cfcfcf" w:sz="5"/>
            </w:tcBorders>
          </w:tcPr>
          <w:p/>
        </w:tc>
      </w:tr>
      <w:tr>
        <w:trPr>
          <w:trHeight w:val="24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1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r>
      <w:tr>
        <w:trPr>
          <w:trHeight w:val="27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кредиттерді өтеу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1143214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кредиттерді өтеу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1143214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1143214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Функционалдық топ </w:t>
            </w:r>
          </w:p>
        </w:tc>
      </w:tr>
      <w:tr>
        <w:trPr>
          <w:trHeight w:val="24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бағдарламалардың әкiмшiсi </w:t>
            </w:r>
          </w:p>
        </w:tc>
      </w:tr>
      <w:tr>
        <w:trPr>
          <w:trHeight w:val="24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 </w:t>
            </w:r>
          </w:p>
        </w:tc>
      </w:tr>
      <w:tr>
        <w:trPr>
          <w:trHeight w:val="24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9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r>
      <w:tr>
        <w:trPr>
          <w:trHeight w:val="55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V. қаржы активтерімен жасалатын операциялар бойынша сальдо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r>
      <w:tr>
        <w:trPr>
          <w:trHeight w:val="27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VI. Бюджет тапшылығы (профициті)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623138 </w:t>
            </w:r>
          </w:p>
        </w:tc>
      </w:tr>
      <w:tr>
        <w:trPr>
          <w:trHeight w:val="55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VII. Бюджет тапшылығын қаржыландыру (профицитті пайдалану)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-623138 </w:t>
            </w:r>
          </w:p>
        </w:tc>
      </w:tr>
      <w:tr>
        <w:trPr>
          <w:trHeight w:val="24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Санат                                              </w:t>
            </w:r>
          </w:p>
        </w:tc>
        <w:tc>
          <w:tcPr>
            <w:tcW w:w="228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w:t>
            </w:r>
            <w:r>
              <w:rPr>
                <w:rFonts w:ascii="Times New Roman"/>
                <w:b w:val="false"/>
                <w:i w:val="false"/>
                <w:color w:val="000000"/>
                <w:sz w:val="20"/>
              </w:rPr>
              <w:t xml:space="preserve">мың теңге </w:t>
            </w:r>
          </w:p>
        </w:tc>
      </w:tr>
      <w:tr>
        <w:trPr>
          <w:trHeight w:val="270" w:hRule="atLeast"/>
        </w:trPr>
        <w:tc>
          <w:tcPr>
            <w:tcW w:w="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285" w:hRule="atLeast"/>
        </w:trPr>
        <w:tc>
          <w:tcPr>
            <w:tcW w:w="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Сыныпша </w:t>
            </w:r>
          </w:p>
        </w:tc>
        <w:tc>
          <w:tcPr>
            <w:tcW w:w="0" w:type="auto"/>
            <w:vMerge/>
            <w:tcBorders>
              <w:top w:val="nil"/>
              <w:left w:val="single" w:color="cfcfcf" w:sz="5"/>
              <w:bottom w:val="single" w:color="cfcfcf" w:sz="5"/>
              <w:right w:val="single" w:color="cfcfcf" w:sz="5"/>
            </w:tcBorders>
          </w:tcPr>
          <w:p/>
        </w:tc>
      </w:tr>
      <w:tr>
        <w:trPr>
          <w:trHeight w:val="240" w:hRule="atLeast"/>
        </w:trPr>
        <w:tc>
          <w:tcPr>
            <w:tcW w:w="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4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r>
      <w:tr>
        <w:trPr>
          <w:trHeight w:val="27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Қарыздар түсімі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310000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сыртқы қарыздар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310000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Қарыз алу келісім-шарттары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310000 </w:t>
            </w:r>
          </w:p>
        </w:tc>
      </w:tr>
      <w:tr>
        <w:trPr>
          <w:trHeight w:val="27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 қаражатының қалдықтарының  қозғалысы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108962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Функционалдық топ </w:t>
            </w:r>
          </w:p>
        </w:tc>
      </w:tr>
      <w:tr>
        <w:trPr>
          <w:trHeight w:val="24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бағдарламалардың әкiмшiсi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 </w:t>
            </w:r>
          </w:p>
        </w:tc>
      </w:tr>
      <w:tr>
        <w:trPr>
          <w:trHeight w:val="315" w:hRule="atLeast"/>
        </w:trPr>
        <w:tc>
          <w:tcPr>
            <w:tcW w:w="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Қарыздарды өтеу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1042100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257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1042100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атқарушы органның борышын өтеу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1042100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Жамбыл облыстық мәслихатының </w:t>
      </w:r>
      <w:r>
        <w:br/>
      </w:r>
      <w:r>
        <w:rPr>
          <w:rFonts w:ascii="Times New Roman"/>
          <w:b w:val="false"/>
          <w:i w:val="false"/>
          <w:color w:val="000000"/>
          <w:sz w:val="28"/>
        </w:rPr>
        <w:t>
</w:t>
      </w:r>
      <w:r>
        <w:rPr>
          <w:rFonts w:ascii="Times New Roman"/>
          <w:b w:val="false"/>
          <w:i w:val="false"/>
          <w:color w:val="000000"/>
          <w:sz w:val="28"/>
        </w:rPr>
        <w:t xml:space="preserve">2006 жылғы 12 желтоқсандағы </w:t>
      </w:r>
      <w:r>
        <w:br/>
      </w:r>
      <w:r>
        <w:rPr>
          <w:rFonts w:ascii="Times New Roman"/>
          <w:b w:val="false"/>
          <w:i w:val="false"/>
          <w:color w:val="000000"/>
          <w:sz w:val="28"/>
        </w:rPr>
        <w:t>
</w:t>
      </w:r>
      <w:r>
        <w:rPr>
          <w:rFonts w:ascii="Times New Roman"/>
          <w:b w:val="false"/>
          <w:i w:val="false"/>
          <w:color w:val="000000"/>
          <w:sz w:val="28"/>
        </w:rPr>
        <w:t xml:space="preserve">N 21-2 шешіміне 2 қосымша </w:t>
      </w:r>
      <w:r>
        <w:rPr>
          <w:rFonts w:ascii="Times New Roman"/>
          <w:b w:val="false"/>
          <w:i/>
          <w:color w:val="800000"/>
          <w:sz w:val="28"/>
        </w:rPr>
        <w:t xml:space="preserve">&lt;*&gt; </w:t>
      </w:r>
    </w:p>
    <w:p>
      <w:pPr>
        <w:spacing w:after="0"/>
        <w:ind w:left="0"/>
        <w:jc w:val="both"/>
      </w:pPr>
      <w:r>
        <w:rPr>
          <w:rFonts w:ascii="Times New Roman"/>
          <w:b w:val="false"/>
          <w:i/>
          <w:color w:val="800000"/>
          <w:sz w:val="28"/>
        </w:rPr>
        <w:t xml:space="preserve">      Ескерту. 2-қосымша жаңа редакцияда еңгізілді Жамбыл облыстық мәслихатының 2007 жылғы 26 шілдедегі </w:t>
      </w:r>
      <w:r>
        <w:rPr>
          <w:rFonts w:ascii="Times New Roman"/>
          <w:b w:val="false"/>
          <w:i w:val="false"/>
          <w:color w:val="000000"/>
          <w:sz w:val="28"/>
        </w:rPr>
        <w:t xml:space="preserve">N 25-4 </w:t>
      </w:r>
      <w:r>
        <w:rPr>
          <w:rFonts w:ascii="Times New Roman"/>
          <w:b w:val="false"/>
          <w:i/>
          <w:color w:val="800000"/>
          <w:sz w:val="28"/>
        </w:rPr>
        <w:t xml:space="preserve">шешімімен; Жамбыл облыстық мәслихатының 2007 жылғы 18 қазандағы </w:t>
      </w:r>
      <w:r>
        <w:rPr>
          <w:rFonts w:ascii="Times New Roman"/>
          <w:b w:val="false"/>
          <w:i w:val="false"/>
          <w:color w:val="000000"/>
          <w:sz w:val="28"/>
        </w:rPr>
        <w:t xml:space="preserve">N 2-2 </w:t>
      </w:r>
      <w:r>
        <w:rPr>
          <w:rFonts w:ascii="Times New Roman"/>
          <w:b w:val="false"/>
          <w:i/>
          <w:color w:val="800000"/>
          <w:sz w:val="28"/>
        </w:rPr>
        <w:t xml:space="preserve">шешімімен. </w:t>
      </w:r>
      <w:r>
        <w:br/>
      </w: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Аудандар мен Тараз қаласының бюджеттеріне республикалық </w:t>
      </w:r>
      <w:r>
        <w:br/>
      </w:r>
      <w:r>
        <w:rPr>
          <w:rFonts w:ascii="Times New Roman"/>
          <w:b w:val="false"/>
          <w:i w:val="false"/>
          <w:color w:val="000000"/>
          <w:sz w:val="28"/>
        </w:rPr>
        <w:t>
</w:t>
      </w:r>
      <w:r>
        <w:rPr>
          <w:rFonts w:ascii="Times New Roman"/>
          <w:b/>
          <w:i w:val="false"/>
          <w:color w:val="000080"/>
          <w:sz w:val="28"/>
        </w:rPr>
        <w:t xml:space="preserve">бюджет қаржысы есебінен берілетін ағымдағы нысаналы </w:t>
      </w:r>
      <w:r>
        <w:br/>
      </w:r>
      <w:r>
        <w:rPr>
          <w:rFonts w:ascii="Times New Roman"/>
          <w:b w:val="false"/>
          <w:i w:val="false"/>
          <w:color w:val="000000"/>
          <w:sz w:val="28"/>
        </w:rPr>
        <w:t>
</w:t>
      </w:r>
      <w:r>
        <w:rPr>
          <w:rFonts w:ascii="Times New Roman"/>
          <w:b/>
          <w:i w:val="false"/>
          <w:color w:val="000080"/>
          <w:sz w:val="28"/>
        </w:rPr>
        <w:t xml:space="preserve">трансферттер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0"/>
        <w:gridCol w:w="1963"/>
        <w:gridCol w:w="1932"/>
        <w:gridCol w:w="2071"/>
        <w:gridCol w:w="1304"/>
        <w:gridCol w:w="1780"/>
        <w:gridCol w:w="1380"/>
      </w:tblGrid>
      <w:tr>
        <w:trPr>
          <w:trHeight w:val="420" w:hRule="atLeast"/>
        </w:trPr>
        <w:tc>
          <w:tcPr>
            <w:tcW w:w="265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196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 қамтылған отбасылардың 18 жасқа дейінгі балаларына мемлекеттік жәрдемақылар төлеуге </w:t>
            </w:r>
          </w:p>
        </w:tc>
        <w:tc>
          <w:tcPr>
            <w:tcW w:w="19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қалалық </w:t>
            </w:r>
            <w:r>
              <w:br/>
            </w:r>
            <w:r>
              <w:rPr>
                <w:rFonts w:ascii="Times New Roman"/>
                <w:b w:val="false"/>
                <w:i w:val="false"/>
                <w:color w:val="000000"/>
                <w:sz w:val="20"/>
              </w:rPr>
              <w:t>
</w:t>
            </w:r>
            <w:r>
              <w:rPr>
                <w:rFonts w:ascii="Times New Roman"/>
                <w:b w:val="false"/>
                <w:i w:val="false"/>
                <w:color w:val="000000"/>
                <w:sz w:val="20"/>
              </w:rPr>
              <w:t xml:space="preserve">телеком- </w:t>
            </w:r>
            <w:r>
              <w:br/>
            </w:r>
            <w:r>
              <w:rPr>
                <w:rFonts w:ascii="Times New Roman"/>
                <w:b w:val="false"/>
                <w:i w:val="false"/>
                <w:color w:val="000000"/>
                <w:sz w:val="20"/>
              </w:rPr>
              <w:t>
</w:t>
            </w:r>
            <w:r>
              <w:rPr>
                <w:rFonts w:ascii="Times New Roman"/>
                <w:b w:val="false"/>
                <w:i w:val="false"/>
                <w:color w:val="000000"/>
                <w:sz w:val="20"/>
              </w:rPr>
              <w:t xml:space="preserve">муникация </w:t>
            </w:r>
            <w:r>
              <w:br/>
            </w:r>
            <w:r>
              <w:rPr>
                <w:rFonts w:ascii="Times New Roman"/>
                <w:b w:val="false"/>
                <w:i w:val="false"/>
                <w:color w:val="000000"/>
                <w:sz w:val="20"/>
              </w:rPr>
              <w:t>
</w:t>
            </w:r>
            <w:r>
              <w:rPr>
                <w:rFonts w:ascii="Times New Roman"/>
                <w:b w:val="false"/>
                <w:i w:val="false"/>
                <w:color w:val="000000"/>
                <w:sz w:val="20"/>
              </w:rPr>
              <w:t xml:space="preserve">желілері- </w:t>
            </w:r>
            <w:r>
              <w:br/>
            </w:r>
            <w:r>
              <w:rPr>
                <w:rFonts w:ascii="Times New Roman"/>
                <w:b w:val="false"/>
                <w:i w:val="false"/>
                <w:color w:val="000000"/>
                <w:sz w:val="20"/>
              </w:rPr>
              <w:t>
</w:t>
            </w:r>
            <w:r>
              <w:rPr>
                <w:rFonts w:ascii="Times New Roman"/>
                <w:b w:val="false"/>
                <w:i w:val="false"/>
                <w:color w:val="000000"/>
                <w:sz w:val="20"/>
              </w:rPr>
              <w:t xml:space="preserve">нің або- </w:t>
            </w:r>
            <w:r>
              <w:br/>
            </w:r>
            <w:r>
              <w:rPr>
                <w:rFonts w:ascii="Times New Roman"/>
                <w:b w:val="false"/>
                <w:i w:val="false"/>
                <w:color w:val="000000"/>
                <w:sz w:val="20"/>
              </w:rPr>
              <w:t>
</w:t>
            </w:r>
            <w:r>
              <w:rPr>
                <w:rFonts w:ascii="Times New Roman"/>
                <w:b w:val="false"/>
                <w:i w:val="false"/>
                <w:color w:val="000000"/>
                <w:sz w:val="20"/>
              </w:rPr>
              <w:t xml:space="preserve">ненттері </w:t>
            </w:r>
            <w:r>
              <w:br/>
            </w:r>
            <w:r>
              <w:rPr>
                <w:rFonts w:ascii="Times New Roman"/>
                <w:b w:val="false"/>
                <w:i w:val="false"/>
                <w:color w:val="000000"/>
                <w:sz w:val="20"/>
              </w:rPr>
              <w:t>
</w:t>
            </w:r>
            <w:r>
              <w:rPr>
                <w:rFonts w:ascii="Times New Roman"/>
                <w:b w:val="false"/>
                <w:i w:val="false"/>
                <w:color w:val="000000"/>
                <w:sz w:val="20"/>
              </w:rPr>
              <w:t xml:space="preserve">болып </w:t>
            </w:r>
            <w:r>
              <w:br/>
            </w:r>
            <w:r>
              <w:rPr>
                <w:rFonts w:ascii="Times New Roman"/>
                <w:b w:val="false"/>
                <w:i w:val="false"/>
                <w:color w:val="000000"/>
                <w:sz w:val="20"/>
              </w:rPr>
              <w:t>
</w:t>
            </w:r>
            <w:r>
              <w:rPr>
                <w:rFonts w:ascii="Times New Roman"/>
                <w:b w:val="false"/>
                <w:i w:val="false"/>
                <w:color w:val="000000"/>
                <w:sz w:val="20"/>
              </w:rPr>
              <w:t xml:space="preserve">табыла- </w:t>
            </w:r>
            <w:r>
              <w:br/>
            </w:r>
            <w:r>
              <w:rPr>
                <w:rFonts w:ascii="Times New Roman"/>
                <w:b w:val="false"/>
                <w:i w:val="false"/>
                <w:color w:val="000000"/>
                <w:sz w:val="20"/>
              </w:rPr>
              <w:t>
</w:t>
            </w:r>
            <w:r>
              <w:rPr>
                <w:rFonts w:ascii="Times New Roman"/>
                <w:b w:val="false"/>
                <w:i w:val="false"/>
                <w:color w:val="000000"/>
                <w:sz w:val="20"/>
              </w:rPr>
              <w:t xml:space="preserve">тын, әле- </w:t>
            </w:r>
            <w:r>
              <w:br/>
            </w:r>
            <w:r>
              <w:rPr>
                <w:rFonts w:ascii="Times New Roman"/>
                <w:b w:val="false"/>
                <w:i w:val="false"/>
                <w:color w:val="000000"/>
                <w:sz w:val="20"/>
              </w:rPr>
              <w:t>
</w:t>
            </w:r>
            <w:r>
              <w:rPr>
                <w:rFonts w:ascii="Times New Roman"/>
                <w:b w:val="false"/>
                <w:i w:val="false"/>
                <w:color w:val="000000"/>
                <w:sz w:val="20"/>
              </w:rPr>
              <w:t xml:space="preserve">уметтік </w:t>
            </w:r>
            <w:r>
              <w:br/>
            </w:r>
            <w:r>
              <w:rPr>
                <w:rFonts w:ascii="Times New Roman"/>
                <w:b w:val="false"/>
                <w:i w:val="false"/>
                <w:color w:val="000000"/>
                <w:sz w:val="20"/>
              </w:rPr>
              <w:t>
</w:t>
            </w:r>
            <w:r>
              <w:rPr>
                <w:rFonts w:ascii="Times New Roman"/>
                <w:b w:val="false"/>
                <w:i w:val="false"/>
                <w:color w:val="000000"/>
                <w:sz w:val="20"/>
              </w:rPr>
              <w:t xml:space="preserve">жағынан </w:t>
            </w:r>
            <w:r>
              <w:br/>
            </w:r>
            <w:r>
              <w:rPr>
                <w:rFonts w:ascii="Times New Roman"/>
                <w:b w:val="false"/>
                <w:i w:val="false"/>
                <w:color w:val="000000"/>
                <w:sz w:val="20"/>
              </w:rPr>
              <w:t>
</w:t>
            </w:r>
            <w:r>
              <w:rPr>
                <w:rFonts w:ascii="Times New Roman"/>
                <w:b w:val="false"/>
                <w:i w:val="false"/>
                <w:color w:val="000000"/>
                <w:sz w:val="20"/>
              </w:rPr>
              <w:t xml:space="preserve">қорғала- </w:t>
            </w:r>
            <w:r>
              <w:br/>
            </w:r>
            <w:r>
              <w:rPr>
                <w:rFonts w:ascii="Times New Roman"/>
                <w:b w:val="false"/>
                <w:i w:val="false"/>
                <w:color w:val="000000"/>
                <w:sz w:val="20"/>
              </w:rPr>
              <w:t>
</w:t>
            </w:r>
            <w:r>
              <w:rPr>
                <w:rFonts w:ascii="Times New Roman"/>
                <w:b w:val="false"/>
                <w:i w:val="false"/>
                <w:color w:val="000000"/>
                <w:sz w:val="20"/>
              </w:rPr>
              <w:t xml:space="preserve">тын аза- </w:t>
            </w:r>
            <w:r>
              <w:br/>
            </w:r>
            <w:r>
              <w:rPr>
                <w:rFonts w:ascii="Times New Roman"/>
                <w:b w:val="false"/>
                <w:i w:val="false"/>
                <w:color w:val="000000"/>
                <w:sz w:val="20"/>
              </w:rPr>
              <w:t>
</w:t>
            </w:r>
            <w:r>
              <w:rPr>
                <w:rFonts w:ascii="Times New Roman"/>
                <w:b w:val="false"/>
                <w:i w:val="false"/>
                <w:color w:val="000000"/>
                <w:sz w:val="20"/>
              </w:rPr>
              <w:t xml:space="preserve">маттардың </w:t>
            </w:r>
            <w:r>
              <w:br/>
            </w:r>
            <w:r>
              <w:rPr>
                <w:rFonts w:ascii="Times New Roman"/>
                <w:b w:val="false"/>
                <w:i w:val="false"/>
                <w:color w:val="000000"/>
                <w:sz w:val="20"/>
              </w:rPr>
              <w:t>
</w:t>
            </w:r>
            <w:r>
              <w:rPr>
                <w:rFonts w:ascii="Times New Roman"/>
                <w:b w:val="false"/>
                <w:i w:val="false"/>
                <w:color w:val="000000"/>
                <w:sz w:val="20"/>
              </w:rPr>
              <w:t xml:space="preserve">телефон </w:t>
            </w:r>
            <w:r>
              <w:br/>
            </w:r>
            <w:r>
              <w:rPr>
                <w:rFonts w:ascii="Times New Roman"/>
                <w:b w:val="false"/>
                <w:i w:val="false"/>
                <w:color w:val="000000"/>
                <w:sz w:val="20"/>
              </w:rPr>
              <w:t>
</w:t>
            </w:r>
            <w:r>
              <w:rPr>
                <w:rFonts w:ascii="Times New Roman"/>
                <w:b w:val="false"/>
                <w:i w:val="false"/>
                <w:color w:val="000000"/>
                <w:sz w:val="20"/>
              </w:rPr>
              <w:t xml:space="preserve">үшін або- </w:t>
            </w:r>
            <w:r>
              <w:br/>
            </w:r>
            <w:r>
              <w:rPr>
                <w:rFonts w:ascii="Times New Roman"/>
                <w:b w:val="false"/>
                <w:i w:val="false"/>
                <w:color w:val="000000"/>
                <w:sz w:val="20"/>
              </w:rPr>
              <w:t>
</w:t>
            </w:r>
            <w:r>
              <w:rPr>
                <w:rFonts w:ascii="Times New Roman"/>
                <w:b w:val="false"/>
                <w:i w:val="false"/>
                <w:color w:val="000000"/>
                <w:sz w:val="20"/>
              </w:rPr>
              <w:t xml:space="preserve">ненттік </w:t>
            </w:r>
            <w:r>
              <w:br/>
            </w:r>
            <w:r>
              <w:rPr>
                <w:rFonts w:ascii="Times New Roman"/>
                <w:b w:val="false"/>
                <w:i w:val="false"/>
                <w:color w:val="000000"/>
                <w:sz w:val="20"/>
              </w:rPr>
              <w:t>
</w:t>
            </w:r>
            <w:r>
              <w:rPr>
                <w:rFonts w:ascii="Times New Roman"/>
                <w:b w:val="false"/>
                <w:i w:val="false"/>
                <w:color w:val="000000"/>
                <w:sz w:val="20"/>
              </w:rPr>
              <w:t xml:space="preserve">төлем </w:t>
            </w:r>
            <w:r>
              <w:br/>
            </w:r>
            <w:r>
              <w:rPr>
                <w:rFonts w:ascii="Times New Roman"/>
                <w:b w:val="false"/>
                <w:i w:val="false"/>
                <w:color w:val="000000"/>
                <w:sz w:val="20"/>
              </w:rPr>
              <w:t>
</w:t>
            </w:r>
            <w:r>
              <w:rPr>
                <w:rFonts w:ascii="Times New Roman"/>
                <w:b w:val="false"/>
                <w:i w:val="false"/>
                <w:color w:val="000000"/>
                <w:sz w:val="20"/>
              </w:rPr>
              <w:t xml:space="preserve">тариф- </w:t>
            </w:r>
            <w:r>
              <w:br/>
            </w:r>
            <w:r>
              <w:rPr>
                <w:rFonts w:ascii="Times New Roman"/>
                <w:b w:val="false"/>
                <w:i w:val="false"/>
                <w:color w:val="000000"/>
                <w:sz w:val="20"/>
              </w:rPr>
              <w:t>
</w:t>
            </w:r>
            <w:r>
              <w:rPr>
                <w:rFonts w:ascii="Times New Roman"/>
                <w:b w:val="false"/>
                <w:i w:val="false"/>
                <w:color w:val="000000"/>
                <w:sz w:val="20"/>
              </w:rPr>
              <w:t xml:space="preserve">терінің </w:t>
            </w:r>
            <w:r>
              <w:br/>
            </w:r>
            <w:r>
              <w:rPr>
                <w:rFonts w:ascii="Times New Roman"/>
                <w:b w:val="false"/>
                <w:i w:val="false"/>
                <w:color w:val="000000"/>
                <w:sz w:val="20"/>
              </w:rPr>
              <w:t>
</w:t>
            </w:r>
            <w:r>
              <w:rPr>
                <w:rFonts w:ascii="Times New Roman"/>
                <w:b w:val="false"/>
                <w:i w:val="false"/>
                <w:color w:val="000000"/>
                <w:sz w:val="20"/>
              </w:rPr>
              <w:t xml:space="preserve">көте- </w:t>
            </w:r>
            <w:r>
              <w:br/>
            </w:r>
            <w:r>
              <w:rPr>
                <w:rFonts w:ascii="Times New Roman"/>
                <w:b w:val="false"/>
                <w:i w:val="false"/>
                <w:color w:val="000000"/>
                <w:sz w:val="20"/>
              </w:rPr>
              <w:t>
</w:t>
            </w:r>
            <w:r>
              <w:rPr>
                <w:rFonts w:ascii="Times New Roman"/>
                <w:b w:val="false"/>
                <w:i w:val="false"/>
                <w:color w:val="000000"/>
                <w:sz w:val="20"/>
              </w:rPr>
              <w:t xml:space="preserve">рілуіне </w:t>
            </w:r>
            <w:r>
              <w:br/>
            </w:r>
            <w:r>
              <w:rPr>
                <w:rFonts w:ascii="Times New Roman"/>
                <w:b w:val="false"/>
                <w:i w:val="false"/>
                <w:color w:val="000000"/>
                <w:sz w:val="20"/>
              </w:rPr>
              <w:t>
</w:t>
            </w:r>
            <w:r>
              <w:rPr>
                <w:rFonts w:ascii="Times New Roman"/>
                <w:b w:val="false"/>
                <w:i w:val="false"/>
                <w:color w:val="000000"/>
                <w:sz w:val="20"/>
              </w:rPr>
              <w:t xml:space="preserve">өтеуге </w:t>
            </w:r>
          </w:p>
        </w:tc>
        <w:tc>
          <w:tcPr>
            <w:tcW w:w="20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мүгедек- </w:t>
            </w:r>
            <w:r>
              <w:br/>
            </w:r>
            <w:r>
              <w:rPr>
                <w:rFonts w:ascii="Times New Roman"/>
                <w:b w:val="false"/>
                <w:i w:val="false"/>
                <w:color w:val="000000"/>
                <w:sz w:val="20"/>
              </w:rPr>
              <w:t>
</w:t>
            </w:r>
            <w:r>
              <w:rPr>
                <w:rFonts w:ascii="Times New Roman"/>
                <w:b w:val="false"/>
                <w:i w:val="false"/>
                <w:color w:val="000000"/>
                <w:sz w:val="20"/>
              </w:rPr>
              <w:t xml:space="preserve">терді </w:t>
            </w:r>
            <w:r>
              <w:br/>
            </w:r>
            <w:r>
              <w:rPr>
                <w:rFonts w:ascii="Times New Roman"/>
                <w:b w:val="false"/>
                <w:i w:val="false"/>
                <w:color w:val="000000"/>
                <w:sz w:val="20"/>
              </w:rPr>
              <w:t>
</w:t>
            </w:r>
            <w:r>
              <w:rPr>
                <w:rFonts w:ascii="Times New Roman"/>
                <w:b w:val="false"/>
                <w:i w:val="false"/>
                <w:color w:val="000000"/>
                <w:sz w:val="20"/>
              </w:rPr>
              <w:t xml:space="preserve">оңалтудың </w:t>
            </w:r>
            <w:r>
              <w:br/>
            </w:r>
            <w:r>
              <w:rPr>
                <w:rFonts w:ascii="Times New Roman"/>
                <w:b w:val="false"/>
                <w:i w:val="false"/>
                <w:color w:val="000000"/>
                <w:sz w:val="20"/>
              </w:rPr>
              <w:t>
</w:t>
            </w:r>
            <w:r>
              <w:rPr>
                <w:rFonts w:ascii="Times New Roman"/>
                <w:b w:val="false"/>
                <w:i w:val="false"/>
                <w:color w:val="000000"/>
                <w:sz w:val="20"/>
              </w:rPr>
              <w:t xml:space="preserve">жеке бағд- </w:t>
            </w:r>
            <w:r>
              <w:br/>
            </w:r>
            <w:r>
              <w:rPr>
                <w:rFonts w:ascii="Times New Roman"/>
                <w:b w:val="false"/>
                <w:i w:val="false"/>
                <w:color w:val="000000"/>
                <w:sz w:val="20"/>
              </w:rPr>
              <w:t>
</w:t>
            </w:r>
            <w:r>
              <w:rPr>
                <w:rFonts w:ascii="Times New Roman"/>
                <w:b w:val="false"/>
                <w:i w:val="false"/>
                <w:color w:val="000000"/>
                <w:sz w:val="20"/>
              </w:rPr>
              <w:t xml:space="preserve">арламасына </w:t>
            </w:r>
            <w:r>
              <w:br/>
            </w:r>
            <w:r>
              <w:rPr>
                <w:rFonts w:ascii="Times New Roman"/>
                <w:b w:val="false"/>
                <w:i w:val="false"/>
                <w:color w:val="000000"/>
                <w:sz w:val="20"/>
              </w:rPr>
              <w:t>
</w:t>
            </w:r>
            <w:r>
              <w:rPr>
                <w:rFonts w:ascii="Times New Roman"/>
                <w:b w:val="false"/>
                <w:i w:val="false"/>
                <w:color w:val="000000"/>
                <w:sz w:val="20"/>
              </w:rPr>
              <w:t xml:space="preserve">сәйкес, </w:t>
            </w:r>
            <w:r>
              <w:br/>
            </w:r>
            <w:r>
              <w:rPr>
                <w:rFonts w:ascii="Times New Roman"/>
                <w:b w:val="false"/>
                <w:i w:val="false"/>
                <w:color w:val="000000"/>
                <w:sz w:val="20"/>
              </w:rPr>
              <w:t>
</w:t>
            </w:r>
            <w:r>
              <w:rPr>
                <w:rFonts w:ascii="Times New Roman"/>
                <w:b w:val="false"/>
                <w:i w:val="false"/>
                <w:color w:val="000000"/>
                <w:sz w:val="20"/>
              </w:rPr>
              <w:t xml:space="preserve">мұқтаж </w:t>
            </w:r>
            <w:r>
              <w:br/>
            </w:r>
            <w:r>
              <w:rPr>
                <w:rFonts w:ascii="Times New Roman"/>
                <w:b w:val="false"/>
                <w:i w:val="false"/>
                <w:color w:val="000000"/>
                <w:sz w:val="20"/>
              </w:rPr>
              <w:t>
</w:t>
            </w:r>
            <w:r>
              <w:rPr>
                <w:rFonts w:ascii="Times New Roman"/>
                <w:b w:val="false"/>
                <w:i w:val="false"/>
                <w:color w:val="000000"/>
                <w:sz w:val="20"/>
              </w:rPr>
              <w:t xml:space="preserve">мүгедек- </w:t>
            </w:r>
            <w:r>
              <w:br/>
            </w:r>
            <w:r>
              <w:rPr>
                <w:rFonts w:ascii="Times New Roman"/>
                <w:b w:val="false"/>
                <w:i w:val="false"/>
                <w:color w:val="000000"/>
                <w:sz w:val="20"/>
              </w:rPr>
              <w:t>
</w:t>
            </w:r>
            <w:r>
              <w:rPr>
                <w:rFonts w:ascii="Times New Roman"/>
                <w:b w:val="false"/>
                <w:i w:val="false"/>
                <w:color w:val="000000"/>
                <w:sz w:val="20"/>
              </w:rPr>
              <w:t xml:space="preserve">терді </w:t>
            </w:r>
            <w:r>
              <w:br/>
            </w:r>
            <w:r>
              <w:rPr>
                <w:rFonts w:ascii="Times New Roman"/>
                <w:b w:val="false"/>
                <w:i w:val="false"/>
                <w:color w:val="000000"/>
                <w:sz w:val="20"/>
              </w:rPr>
              <w:t>
</w:t>
            </w:r>
            <w:r>
              <w:rPr>
                <w:rFonts w:ascii="Times New Roman"/>
                <w:b w:val="false"/>
                <w:i w:val="false"/>
                <w:color w:val="000000"/>
                <w:sz w:val="20"/>
              </w:rPr>
              <w:t xml:space="preserve">міндетті </w:t>
            </w:r>
            <w:r>
              <w:br/>
            </w:r>
            <w:r>
              <w:rPr>
                <w:rFonts w:ascii="Times New Roman"/>
                <w:b w:val="false"/>
                <w:i w:val="false"/>
                <w:color w:val="000000"/>
                <w:sz w:val="20"/>
              </w:rPr>
              <w:t>
</w:t>
            </w:r>
            <w:r>
              <w:rPr>
                <w:rFonts w:ascii="Times New Roman"/>
                <w:b w:val="false"/>
                <w:i w:val="false"/>
                <w:color w:val="000000"/>
                <w:sz w:val="20"/>
              </w:rPr>
              <w:t xml:space="preserve">гигиеналық </w:t>
            </w:r>
            <w:r>
              <w:br/>
            </w:r>
            <w:r>
              <w:rPr>
                <w:rFonts w:ascii="Times New Roman"/>
                <w:b w:val="false"/>
                <w:i w:val="false"/>
                <w:color w:val="000000"/>
                <w:sz w:val="20"/>
              </w:rPr>
              <w:t>
</w:t>
            </w:r>
            <w:r>
              <w:rPr>
                <w:rFonts w:ascii="Times New Roman"/>
                <w:b w:val="false"/>
                <w:i w:val="false"/>
                <w:color w:val="000000"/>
                <w:sz w:val="20"/>
              </w:rPr>
              <w:t xml:space="preserve">құралдар- </w:t>
            </w:r>
            <w:r>
              <w:br/>
            </w:r>
            <w:r>
              <w:rPr>
                <w:rFonts w:ascii="Times New Roman"/>
                <w:b w:val="false"/>
                <w:i w:val="false"/>
                <w:color w:val="000000"/>
                <w:sz w:val="20"/>
              </w:rPr>
              <w:t>
</w:t>
            </w:r>
            <w:r>
              <w:rPr>
                <w:rFonts w:ascii="Times New Roman"/>
                <w:b w:val="false"/>
                <w:i w:val="false"/>
                <w:color w:val="000000"/>
                <w:sz w:val="20"/>
              </w:rPr>
              <w:t xml:space="preserve">мен </w:t>
            </w:r>
            <w:r>
              <w:br/>
            </w:r>
            <w:r>
              <w:rPr>
                <w:rFonts w:ascii="Times New Roman"/>
                <w:b w:val="false"/>
                <w:i w:val="false"/>
                <w:color w:val="000000"/>
                <w:sz w:val="20"/>
              </w:rPr>
              <w:t>
</w:t>
            </w:r>
            <w:r>
              <w:rPr>
                <w:rFonts w:ascii="Times New Roman"/>
                <w:b w:val="false"/>
                <w:i w:val="false"/>
                <w:color w:val="000000"/>
                <w:sz w:val="20"/>
              </w:rPr>
              <w:t xml:space="preserve">қамтамасыз </w:t>
            </w:r>
            <w:r>
              <w:br/>
            </w:r>
            <w:r>
              <w:rPr>
                <w:rFonts w:ascii="Times New Roman"/>
                <w:b w:val="false"/>
                <w:i w:val="false"/>
                <w:color w:val="000000"/>
                <w:sz w:val="20"/>
              </w:rPr>
              <w:t>
</w:t>
            </w:r>
            <w:r>
              <w:rPr>
                <w:rFonts w:ascii="Times New Roman"/>
                <w:b w:val="false"/>
                <w:i w:val="false"/>
                <w:color w:val="000000"/>
                <w:sz w:val="20"/>
              </w:rPr>
              <w:t xml:space="preserve">етуге, және </w:t>
            </w:r>
            <w:r>
              <w:br/>
            </w:r>
            <w:r>
              <w:rPr>
                <w:rFonts w:ascii="Times New Roman"/>
                <w:b w:val="false"/>
                <w:i w:val="false"/>
                <w:color w:val="000000"/>
                <w:sz w:val="20"/>
              </w:rPr>
              <w:t>
</w:t>
            </w:r>
            <w:r>
              <w:rPr>
                <w:rFonts w:ascii="Times New Roman"/>
                <w:b w:val="false"/>
                <w:i w:val="false"/>
                <w:color w:val="000000"/>
                <w:sz w:val="20"/>
              </w:rPr>
              <w:t xml:space="preserve">ымдау тілі </w:t>
            </w:r>
            <w:r>
              <w:br/>
            </w:r>
            <w:r>
              <w:rPr>
                <w:rFonts w:ascii="Times New Roman"/>
                <w:b w:val="false"/>
                <w:i w:val="false"/>
                <w:color w:val="000000"/>
                <w:sz w:val="20"/>
              </w:rPr>
              <w:t>
</w:t>
            </w:r>
            <w:r>
              <w:rPr>
                <w:rFonts w:ascii="Times New Roman"/>
                <w:b w:val="false"/>
                <w:i w:val="false"/>
                <w:color w:val="000000"/>
                <w:sz w:val="20"/>
              </w:rPr>
              <w:t xml:space="preserve">мамандары- </w:t>
            </w:r>
            <w:r>
              <w:br/>
            </w:r>
            <w:r>
              <w:rPr>
                <w:rFonts w:ascii="Times New Roman"/>
                <w:b w:val="false"/>
                <w:i w:val="false"/>
                <w:color w:val="000000"/>
                <w:sz w:val="20"/>
              </w:rPr>
              <w:t>
</w:t>
            </w:r>
            <w:r>
              <w:rPr>
                <w:rFonts w:ascii="Times New Roman"/>
                <w:b w:val="false"/>
                <w:i w:val="false"/>
                <w:color w:val="000000"/>
                <w:sz w:val="20"/>
              </w:rPr>
              <w:t xml:space="preserve">ның, жеке </w:t>
            </w:r>
            <w:r>
              <w:br/>
            </w:r>
            <w:r>
              <w:rPr>
                <w:rFonts w:ascii="Times New Roman"/>
                <w:b w:val="false"/>
                <w:i w:val="false"/>
                <w:color w:val="000000"/>
                <w:sz w:val="20"/>
              </w:rPr>
              <w:t>
</w:t>
            </w:r>
            <w:r>
              <w:rPr>
                <w:rFonts w:ascii="Times New Roman"/>
                <w:b w:val="false"/>
                <w:i w:val="false"/>
                <w:color w:val="000000"/>
                <w:sz w:val="20"/>
              </w:rPr>
              <w:t xml:space="preserve">көмекші- </w:t>
            </w:r>
            <w:r>
              <w:br/>
            </w:r>
            <w:r>
              <w:rPr>
                <w:rFonts w:ascii="Times New Roman"/>
                <w:b w:val="false"/>
                <w:i w:val="false"/>
                <w:color w:val="000000"/>
                <w:sz w:val="20"/>
              </w:rPr>
              <w:t>
</w:t>
            </w:r>
            <w:r>
              <w:rPr>
                <w:rFonts w:ascii="Times New Roman"/>
                <w:b w:val="false"/>
                <w:i w:val="false"/>
                <w:color w:val="000000"/>
                <w:sz w:val="20"/>
              </w:rPr>
              <w:t xml:space="preserve">лердің </w:t>
            </w:r>
            <w:r>
              <w:br/>
            </w:r>
            <w:r>
              <w:rPr>
                <w:rFonts w:ascii="Times New Roman"/>
                <w:b w:val="false"/>
                <w:i w:val="false"/>
                <w:color w:val="000000"/>
                <w:sz w:val="20"/>
              </w:rPr>
              <w:t>
</w:t>
            </w:r>
            <w:r>
              <w:rPr>
                <w:rFonts w:ascii="Times New Roman"/>
                <w:b w:val="false"/>
                <w:i w:val="false"/>
                <w:color w:val="000000"/>
                <w:sz w:val="20"/>
              </w:rPr>
              <w:t xml:space="preserve">қызметін </w:t>
            </w:r>
            <w:r>
              <w:br/>
            </w:r>
            <w:r>
              <w:rPr>
                <w:rFonts w:ascii="Times New Roman"/>
                <w:b w:val="false"/>
                <w:i w:val="false"/>
                <w:color w:val="000000"/>
                <w:sz w:val="20"/>
              </w:rPr>
              <w:t>
</w:t>
            </w:r>
            <w:r>
              <w:rPr>
                <w:rFonts w:ascii="Times New Roman"/>
                <w:b w:val="false"/>
                <w:i w:val="false"/>
                <w:color w:val="000000"/>
                <w:sz w:val="20"/>
              </w:rPr>
              <w:t xml:space="preserve">көрсетуге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оның ішінде </w:t>
            </w:r>
          </w:p>
        </w:tc>
      </w:tr>
      <w:tr>
        <w:trPr>
          <w:trHeight w:val="19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міндетті </w:t>
            </w:r>
            <w:r>
              <w:br/>
            </w:r>
            <w:r>
              <w:rPr>
                <w:rFonts w:ascii="Times New Roman"/>
                <w:b w:val="false"/>
                <w:i w:val="false"/>
                <w:color w:val="000000"/>
                <w:sz w:val="20"/>
              </w:rPr>
              <w:t>
</w:t>
            </w:r>
            <w:r>
              <w:rPr>
                <w:rFonts w:ascii="Times New Roman"/>
                <w:b w:val="false"/>
                <w:i w:val="false"/>
                <w:color w:val="000000"/>
                <w:sz w:val="20"/>
              </w:rPr>
              <w:t xml:space="preserve">гигие- </w:t>
            </w:r>
            <w:r>
              <w:br/>
            </w:r>
            <w:r>
              <w:rPr>
                <w:rFonts w:ascii="Times New Roman"/>
                <w:b w:val="false"/>
                <w:i w:val="false"/>
                <w:color w:val="000000"/>
                <w:sz w:val="20"/>
              </w:rPr>
              <w:t>
</w:t>
            </w:r>
            <w:r>
              <w:rPr>
                <w:rFonts w:ascii="Times New Roman"/>
                <w:b w:val="false"/>
                <w:i w:val="false"/>
                <w:color w:val="000000"/>
                <w:sz w:val="20"/>
              </w:rPr>
              <w:t xml:space="preserve">налық </w:t>
            </w:r>
            <w:r>
              <w:br/>
            </w:r>
            <w:r>
              <w:rPr>
                <w:rFonts w:ascii="Times New Roman"/>
                <w:b w:val="false"/>
                <w:i w:val="false"/>
                <w:color w:val="000000"/>
                <w:sz w:val="20"/>
              </w:rPr>
              <w:t>
</w:t>
            </w:r>
            <w:r>
              <w:rPr>
                <w:rFonts w:ascii="Times New Roman"/>
                <w:b w:val="false"/>
                <w:i w:val="false"/>
                <w:color w:val="000000"/>
                <w:sz w:val="20"/>
              </w:rPr>
              <w:t xml:space="preserve">құрал- </w:t>
            </w:r>
            <w:r>
              <w:br/>
            </w:r>
            <w:r>
              <w:rPr>
                <w:rFonts w:ascii="Times New Roman"/>
                <w:b w:val="false"/>
                <w:i w:val="false"/>
                <w:color w:val="000000"/>
                <w:sz w:val="20"/>
              </w:rPr>
              <w:t>
</w:t>
            </w:r>
            <w:r>
              <w:rPr>
                <w:rFonts w:ascii="Times New Roman"/>
                <w:b w:val="false"/>
                <w:i w:val="false"/>
                <w:color w:val="000000"/>
                <w:sz w:val="20"/>
              </w:rPr>
              <w:t xml:space="preserve">дар </w:t>
            </w:r>
          </w:p>
        </w:tc>
        <w:tc>
          <w:tcPr>
            <w:tcW w:w="1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w:t>
            </w:r>
            <w:r>
              <w:rPr>
                <w:rFonts w:ascii="Times New Roman"/>
                <w:b w:val="false"/>
                <w:i w:val="false"/>
                <w:color w:val="000000"/>
                <w:sz w:val="20"/>
              </w:rPr>
              <w:t xml:space="preserve">көмек- </w:t>
            </w:r>
            <w:r>
              <w:br/>
            </w:r>
            <w:r>
              <w:rPr>
                <w:rFonts w:ascii="Times New Roman"/>
                <w:b w:val="false"/>
                <w:i w:val="false"/>
                <w:color w:val="000000"/>
                <w:sz w:val="20"/>
              </w:rPr>
              <w:t>
</w:t>
            </w:r>
            <w:r>
              <w:rPr>
                <w:rFonts w:ascii="Times New Roman"/>
                <w:b w:val="false"/>
                <w:i w:val="false"/>
                <w:color w:val="000000"/>
                <w:sz w:val="20"/>
              </w:rPr>
              <w:t xml:space="preserve">шілер- </w:t>
            </w:r>
            <w:r>
              <w:br/>
            </w:r>
            <w:r>
              <w:rPr>
                <w:rFonts w:ascii="Times New Roman"/>
                <w:b w:val="false"/>
                <w:i w:val="false"/>
                <w:color w:val="000000"/>
                <w:sz w:val="20"/>
              </w:rPr>
              <w:t>
</w:t>
            </w:r>
            <w:r>
              <w:rPr>
                <w:rFonts w:ascii="Times New Roman"/>
                <w:b w:val="false"/>
                <w:i w:val="false"/>
                <w:color w:val="000000"/>
                <w:sz w:val="20"/>
              </w:rPr>
              <w:t xml:space="preserve">дің </w:t>
            </w:r>
            <w:r>
              <w:br/>
            </w:r>
            <w:r>
              <w:rPr>
                <w:rFonts w:ascii="Times New Roman"/>
                <w:b w:val="false"/>
                <w:i w:val="false"/>
                <w:color w:val="000000"/>
                <w:sz w:val="20"/>
              </w:rPr>
              <w:t>
</w:t>
            </w:r>
            <w:r>
              <w:rPr>
                <w:rFonts w:ascii="Times New Roman"/>
                <w:b w:val="false"/>
                <w:i w:val="false"/>
                <w:color w:val="000000"/>
                <w:sz w:val="20"/>
              </w:rPr>
              <w:t xml:space="preserve">қыз- </w:t>
            </w:r>
            <w:r>
              <w:br/>
            </w:r>
            <w:r>
              <w:rPr>
                <w:rFonts w:ascii="Times New Roman"/>
                <w:b w:val="false"/>
                <w:i w:val="false"/>
                <w:color w:val="000000"/>
                <w:sz w:val="20"/>
              </w:rPr>
              <w:t>
</w:t>
            </w:r>
            <w:r>
              <w:rPr>
                <w:rFonts w:ascii="Times New Roman"/>
                <w:b w:val="false"/>
                <w:i w:val="false"/>
                <w:color w:val="000000"/>
                <w:sz w:val="20"/>
              </w:rPr>
              <w:t xml:space="preserve">метін </w:t>
            </w:r>
            <w:r>
              <w:br/>
            </w:r>
            <w:r>
              <w:rPr>
                <w:rFonts w:ascii="Times New Roman"/>
                <w:b w:val="false"/>
                <w:i w:val="false"/>
                <w:color w:val="000000"/>
                <w:sz w:val="20"/>
              </w:rPr>
              <w:t>
</w:t>
            </w:r>
            <w:r>
              <w:rPr>
                <w:rFonts w:ascii="Times New Roman"/>
                <w:b w:val="false"/>
                <w:i w:val="false"/>
                <w:color w:val="000000"/>
                <w:sz w:val="20"/>
              </w:rPr>
              <w:t xml:space="preserve">көр- </w:t>
            </w:r>
            <w:r>
              <w:br/>
            </w:r>
            <w:r>
              <w:rPr>
                <w:rFonts w:ascii="Times New Roman"/>
                <w:b w:val="false"/>
                <w:i w:val="false"/>
                <w:color w:val="000000"/>
                <w:sz w:val="20"/>
              </w:rPr>
              <w:t>
</w:t>
            </w:r>
            <w:r>
              <w:rPr>
                <w:rFonts w:ascii="Times New Roman"/>
                <w:b w:val="false"/>
                <w:i w:val="false"/>
                <w:color w:val="000000"/>
                <w:sz w:val="20"/>
              </w:rPr>
              <w:t xml:space="preserve">сету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ымдау </w:t>
            </w:r>
            <w:r>
              <w:br/>
            </w:r>
            <w:r>
              <w:rPr>
                <w:rFonts w:ascii="Times New Roman"/>
                <w:b w:val="false"/>
                <w:i w:val="false"/>
                <w:color w:val="000000"/>
                <w:sz w:val="20"/>
              </w:rPr>
              <w:t>
</w:t>
            </w:r>
            <w:r>
              <w:rPr>
                <w:rFonts w:ascii="Times New Roman"/>
                <w:b w:val="false"/>
                <w:i w:val="false"/>
                <w:color w:val="000000"/>
                <w:sz w:val="20"/>
              </w:rPr>
              <w:t xml:space="preserve">тілі </w:t>
            </w:r>
            <w:r>
              <w:br/>
            </w:r>
            <w:r>
              <w:rPr>
                <w:rFonts w:ascii="Times New Roman"/>
                <w:b w:val="false"/>
                <w:i w:val="false"/>
                <w:color w:val="000000"/>
                <w:sz w:val="20"/>
              </w:rPr>
              <w:t>
</w:t>
            </w:r>
            <w:r>
              <w:rPr>
                <w:rFonts w:ascii="Times New Roman"/>
                <w:b w:val="false"/>
                <w:i w:val="false"/>
                <w:color w:val="000000"/>
                <w:sz w:val="20"/>
              </w:rPr>
              <w:t xml:space="preserve">маман- </w:t>
            </w:r>
            <w:r>
              <w:br/>
            </w:r>
            <w:r>
              <w:rPr>
                <w:rFonts w:ascii="Times New Roman"/>
                <w:b w:val="false"/>
                <w:i w:val="false"/>
                <w:color w:val="000000"/>
                <w:sz w:val="20"/>
              </w:rPr>
              <w:t>
</w:t>
            </w:r>
            <w:r>
              <w:rPr>
                <w:rFonts w:ascii="Times New Roman"/>
                <w:b w:val="false"/>
                <w:i w:val="false"/>
                <w:color w:val="000000"/>
                <w:sz w:val="20"/>
              </w:rPr>
              <w:t xml:space="preserve">дары- </w:t>
            </w:r>
            <w:r>
              <w:br/>
            </w:r>
            <w:r>
              <w:rPr>
                <w:rFonts w:ascii="Times New Roman"/>
                <w:b w:val="false"/>
                <w:i w:val="false"/>
                <w:color w:val="000000"/>
                <w:sz w:val="20"/>
              </w:rPr>
              <w:t>
</w:t>
            </w:r>
            <w:r>
              <w:rPr>
                <w:rFonts w:ascii="Times New Roman"/>
                <w:b w:val="false"/>
                <w:i w:val="false"/>
                <w:color w:val="000000"/>
                <w:sz w:val="20"/>
              </w:rPr>
              <w:t xml:space="preserve">ның </w:t>
            </w:r>
            <w:r>
              <w:br/>
            </w:r>
            <w:r>
              <w:rPr>
                <w:rFonts w:ascii="Times New Roman"/>
                <w:b w:val="false"/>
                <w:i w:val="false"/>
                <w:color w:val="000000"/>
                <w:sz w:val="20"/>
              </w:rPr>
              <w:t>
</w:t>
            </w:r>
            <w:r>
              <w:rPr>
                <w:rFonts w:ascii="Times New Roman"/>
                <w:b w:val="false"/>
                <w:i w:val="false"/>
                <w:color w:val="000000"/>
                <w:sz w:val="20"/>
              </w:rPr>
              <w:t xml:space="preserve">қыз- </w:t>
            </w:r>
            <w:r>
              <w:br/>
            </w:r>
            <w:r>
              <w:rPr>
                <w:rFonts w:ascii="Times New Roman"/>
                <w:b w:val="false"/>
                <w:i w:val="false"/>
                <w:color w:val="000000"/>
                <w:sz w:val="20"/>
              </w:rPr>
              <w:t>
</w:t>
            </w:r>
            <w:r>
              <w:rPr>
                <w:rFonts w:ascii="Times New Roman"/>
                <w:b w:val="false"/>
                <w:i w:val="false"/>
                <w:color w:val="000000"/>
                <w:sz w:val="20"/>
              </w:rPr>
              <w:t xml:space="preserve">метін </w:t>
            </w:r>
            <w:r>
              <w:br/>
            </w:r>
            <w:r>
              <w:rPr>
                <w:rFonts w:ascii="Times New Roman"/>
                <w:b w:val="false"/>
                <w:i w:val="false"/>
                <w:color w:val="000000"/>
                <w:sz w:val="20"/>
              </w:rPr>
              <w:t>
</w:t>
            </w:r>
            <w:r>
              <w:rPr>
                <w:rFonts w:ascii="Times New Roman"/>
                <w:b w:val="false"/>
                <w:i w:val="false"/>
                <w:color w:val="000000"/>
                <w:sz w:val="20"/>
              </w:rPr>
              <w:t xml:space="preserve">көр- </w:t>
            </w:r>
            <w:r>
              <w:br/>
            </w:r>
            <w:r>
              <w:rPr>
                <w:rFonts w:ascii="Times New Roman"/>
                <w:b w:val="false"/>
                <w:i w:val="false"/>
                <w:color w:val="000000"/>
                <w:sz w:val="20"/>
              </w:rPr>
              <w:t>
</w:t>
            </w:r>
            <w:r>
              <w:rPr>
                <w:rFonts w:ascii="Times New Roman"/>
                <w:b w:val="false"/>
                <w:i w:val="false"/>
                <w:color w:val="000000"/>
                <w:sz w:val="20"/>
              </w:rPr>
              <w:t xml:space="preserve">сету </w:t>
            </w:r>
          </w:p>
        </w:tc>
      </w:tr>
      <w:tr>
        <w:trPr>
          <w:trHeight w:val="435" w:hRule="atLeast"/>
        </w:trPr>
        <w:tc>
          <w:tcPr>
            <w:tcW w:w="2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ауданы </w:t>
            </w:r>
          </w:p>
        </w:tc>
        <w:tc>
          <w:tcPr>
            <w:tcW w:w="1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53314 </w:t>
            </w:r>
          </w:p>
        </w:tc>
        <w:tc>
          <w:tcPr>
            <w:tcW w:w="1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800000"/>
                <w:sz w:val="20"/>
              </w:rPr>
              <w:t xml:space="preserve">&lt;*&gt; </w:t>
            </w:r>
            <w:r>
              <w:rPr>
                <w:rFonts w:ascii="Times New Roman"/>
                <w:b w:val="false"/>
                <w:i w:val="false"/>
                <w:color w:val="000000"/>
                <w:sz w:val="20"/>
              </w:rPr>
              <w:t xml:space="preserve">650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 </w:t>
            </w:r>
          </w:p>
        </w:tc>
        <w:tc>
          <w:tcPr>
            <w:tcW w:w="1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800000"/>
                <w:sz w:val="20"/>
              </w:rPr>
              <w:t xml:space="preserve">&lt;*&gt; </w:t>
            </w:r>
            <w:r>
              <w:rPr>
                <w:rFonts w:ascii="Times New Roman"/>
                <w:b w:val="false"/>
                <w:i w:val="false"/>
                <w:color w:val="000000"/>
                <w:sz w:val="20"/>
              </w:rPr>
              <w:t xml:space="preserve">300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345" w:hRule="atLeast"/>
        </w:trPr>
        <w:tc>
          <w:tcPr>
            <w:tcW w:w="2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Жуалы ауданы </w:t>
            </w:r>
          </w:p>
        </w:tc>
        <w:tc>
          <w:tcPr>
            <w:tcW w:w="1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60532 </w:t>
            </w:r>
          </w:p>
        </w:tc>
        <w:tc>
          <w:tcPr>
            <w:tcW w:w="1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450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 </w:t>
            </w:r>
          </w:p>
        </w:tc>
        <w:tc>
          <w:tcPr>
            <w:tcW w:w="1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360" w:hRule="atLeast"/>
        </w:trPr>
        <w:tc>
          <w:tcPr>
            <w:tcW w:w="2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Кордай ауданы </w:t>
            </w:r>
          </w:p>
        </w:tc>
        <w:tc>
          <w:tcPr>
            <w:tcW w:w="1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48249 </w:t>
            </w:r>
          </w:p>
        </w:tc>
        <w:tc>
          <w:tcPr>
            <w:tcW w:w="1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350 </w:t>
            </w:r>
          </w:p>
        </w:tc>
        <w:tc>
          <w:tcPr>
            <w:tcW w:w="1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 </w:t>
            </w:r>
          </w:p>
        </w:tc>
      </w:tr>
      <w:tr>
        <w:trPr>
          <w:trHeight w:val="360" w:hRule="atLeast"/>
        </w:trPr>
        <w:tc>
          <w:tcPr>
            <w:tcW w:w="2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Т.Рысқұлов ауданы  </w:t>
            </w:r>
          </w:p>
        </w:tc>
        <w:tc>
          <w:tcPr>
            <w:tcW w:w="1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66918 </w:t>
            </w:r>
          </w:p>
        </w:tc>
        <w:tc>
          <w:tcPr>
            <w:tcW w:w="1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600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 </w:t>
            </w:r>
          </w:p>
        </w:tc>
        <w:tc>
          <w:tcPr>
            <w:tcW w:w="1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 </w:t>
            </w:r>
          </w:p>
        </w:tc>
      </w:tr>
      <w:tr>
        <w:trPr>
          <w:trHeight w:val="360" w:hRule="atLeast"/>
        </w:trPr>
        <w:tc>
          <w:tcPr>
            <w:tcW w:w="2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Меркі ауданы </w:t>
            </w:r>
          </w:p>
        </w:tc>
        <w:tc>
          <w:tcPr>
            <w:tcW w:w="1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56331 </w:t>
            </w:r>
          </w:p>
        </w:tc>
        <w:tc>
          <w:tcPr>
            <w:tcW w:w="1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750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 </w:t>
            </w:r>
          </w:p>
        </w:tc>
        <w:tc>
          <w:tcPr>
            <w:tcW w:w="1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 </w:t>
            </w:r>
          </w:p>
        </w:tc>
      </w:tr>
      <w:tr>
        <w:trPr>
          <w:trHeight w:val="330" w:hRule="atLeast"/>
        </w:trPr>
        <w:tc>
          <w:tcPr>
            <w:tcW w:w="2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Мойынқұм ауданы </w:t>
            </w:r>
          </w:p>
        </w:tc>
        <w:tc>
          <w:tcPr>
            <w:tcW w:w="1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42305 </w:t>
            </w:r>
          </w:p>
        </w:tc>
        <w:tc>
          <w:tcPr>
            <w:tcW w:w="1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380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1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r>
      <w:tr>
        <w:trPr>
          <w:trHeight w:val="345" w:hRule="atLeast"/>
        </w:trPr>
        <w:tc>
          <w:tcPr>
            <w:tcW w:w="2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Сарысу ауданы </w:t>
            </w:r>
          </w:p>
        </w:tc>
        <w:tc>
          <w:tcPr>
            <w:tcW w:w="1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61435 </w:t>
            </w:r>
          </w:p>
        </w:tc>
        <w:tc>
          <w:tcPr>
            <w:tcW w:w="1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302 </w:t>
            </w:r>
          </w:p>
        </w:tc>
        <w:tc>
          <w:tcPr>
            <w:tcW w:w="2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400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p>
        </w:tc>
        <w:tc>
          <w:tcPr>
            <w:tcW w:w="1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360" w:hRule="atLeast"/>
        </w:trPr>
        <w:tc>
          <w:tcPr>
            <w:tcW w:w="2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Байзақ ауданы </w:t>
            </w:r>
          </w:p>
        </w:tc>
        <w:tc>
          <w:tcPr>
            <w:tcW w:w="1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59303 </w:t>
            </w:r>
          </w:p>
        </w:tc>
        <w:tc>
          <w:tcPr>
            <w:tcW w:w="1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800000"/>
                <w:sz w:val="20"/>
              </w:rPr>
              <w:t xml:space="preserve">&lt;*&gt; </w:t>
            </w:r>
            <w:r>
              <w:rPr>
                <w:rFonts w:ascii="Times New Roman"/>
                <w:b w:val="false"/>
                <w:i w:val="false"/>
                <w:color w:val="000000"/>
                <w:sz w:val="20"/>
              </w:rPr>
              <w:t xml:space="preserve">750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 </w:t>
            </w:r>
          </w:p>
        </w:tc>
        <w:tc>
          <w:tcPr>
            <w:tcW w:w="1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800000"/>
                <w:sz w:val="20"/>
              </w:rPr>
              <w:t xml:space="preserve">&lt;*&gt; </w:t>
            </w:r>
            <w:r>
              <w:rPr>
                <w:rFonts w:ascii="Times New Roman"/>
                <w:b w:val="false"/>
                <w:i w:val="false"/>
                <w:color w:val="000000"/>
                <w:sz w:val="20"/>
              </w:rPr>
              <w:t xml:space="preserve">200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 </w:t>
            </w:r>
          </w:p>
        </w:tc>
      </w:tr>
      <w:tr>
        <w:trPr>
          <w:trHeight w:val="345" w:hRule="atLeast"/>
        </w:trPr>
        <w:tc>
          <w:tcPr>
            <w:tcW w:w="2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Талас ауданы </w:t>
            </w:r>
          </w:p>
        </w:tc>
        <w:tc>
          <w:tcPr>
            <w:tcW w:w="1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52285 </w:t>
            </w:r>
          </w:p>
        </w:tc>
        <w:tc>
          <w:tcPr>
            <w:tcW w:w="1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147 </w:t>
            </w:r>
          </w:p>
        </w:tc>
        <w:tc>
          <w:tcPr>
            <w:tcW w:w="2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550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 </w:t>
            </w:r>
          </w:p>
        </w:tc>
        <w:tc>
          <w:tcPr>
            <w:tcW w:w="1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330" w:hRule="atLeast"/>
        </w:trPr>
        <w:tc>
          <w:tcPr>
            <w:tcW w:w="2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Шу ауданы </w:t>
            </w:r>
          </w:p>
        </w:tc>
        <w:tc>
          <w:tcPr>
            <w:tcW w:w="1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50874 </w:t>
            </w:r>
          </w:p>
        </w:tc>
        <w:tc>
          <w:tcPr>
            <w:tcW w:w="1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2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850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350 </w:t>
            </w:r>
          </w:p>
        </w:tc>
        <w:tc>
          <w:tcPr>
            <w:tcW w:w="1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350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 </w:t>
            </w:r>
          </w:p>
        </w:tc>
      </w:tr>
      <w:tr>
        <w:trPr>
          <w:trHeight w:val="360" w:hRule="atLeast"/>
        </w:trPr>
        <w:tc>
          <w:tcPr>
            <w:tcW w:w="2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Тараз қаласы </w:t>
            </w:r>
          </w:p>
        </w:tc>
        <w:tc>
          <w:tcPr>
            <w:tcW w:w="1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278454 </w:t>
            </w:r>
          </w:p>
        </w:tc>
        <w:tc>
          <w:tcPr>
            <w:tcW w:w="1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2547 </w:t>
            </w:r>
          </w:p>
        </w:tc>
        <w:tc>
          <w:tcPr>
            <w:tcW w:w="2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11567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1919 </w:t>
            </w:r>
          </w:p>
        </w:tc>
        <w:tc>
          <w:tcPr>
            <w:tcW w:w="1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6868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2780 </w:t>
            </w:r>
          </w:p>
        </w:tc>
      </w:tr>
      <w:tr>
        <w:trPr>
          <w:trHeight w:val="450" w:hRule="atLeast"/>
        </w:trPr>
        <w:tc>
          <w:tcPr>
            <w:tcW w:w="2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БАРЛЫҒЫ </w:t>
            </w:r>
          </w:p>
        </w:tc>
        <w:tc>
          <w:tcPr>
            <w:tcW w:w="1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830000 </w:t>
            </w:r>
          </w:p>
        </w:tc>
        <w:tc>
          <w:tcPr>
            <w:tcW w:w="1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3019 </w:t>
            </w:r>
          </w:p>
        </w:tc>
        <w:tc>
          <w:tcPr>
            <w:tcW w:w="2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17947 </w:t>
            </w:r>
          </w:p>
        </w:tc>
        <w:tc>
          <w:tcPr>
            <w:tcW w:w="13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4199 </w:t>
            </w:r>
          </w:p>
        </w:tc>
        <w:tc>
          <w:tcPr>
            <w:tcW w:w="1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9668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4080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Жамбыл облыстық мәслихатының </w:t>
      </w:r>
      <w:r>
        <w:br/>
      </w:r>
      <w:r>
        <w:rPr>
          <w:rFonts w:ascii="Times New Roman"/>
          <w:b w:val="false"/>
          <w:i w:val="false"/>
          <w:color w:val="000000"/>
          <w:sz w:val="28"/>
        </w:rPr>
        <w:t>
</w:t>
      </w:r>
      <w:r>
        <w:rPr>
          <w:rFonts w:ascii="Times New Roman"/>
          <w:b w:val="false"/>
          <w:i w:val="false"/>
          <w:color w:val="000000"/>
          <w:sz w:val="28"/>
        </w:rPr>
        <w:t xml:space="preserve">2006 жылғы 12 желтоқсандағы </w:t>
      </w:r>
      <w:r>
        <w:br/>
      </w:r>
      <w:r>
        <w:rPr>
          <w:rFonts w:ascii="Times New Roman"/>
          <w:b w:val="false"/>
          <w:i w:val="false"/>
          <w:color w:val="000000"/>
          <w:sz w:val="28"/>
        </w:rPr>
        <w:t>
</w:t>
      </w:r>
      <w:r>
        <w:rPr>
          <w:rFonts w:ascii="Times New Roman"/>
          <w:b w:val="false"/>
          <w:i w:val="false"/>
          <w:color w:val="000000"/>
          <w:sz w:val="28"/>
        </w:rPr>
        <w:t xml:space="preserve">N 21-2 шешіміне 3 қосымша </w:t>
      </w:r>
      <w:r>
        <w:rPr>
          <w:rFonts w:ascii="Times New Roman"/>
          <w:b w:val="false"/>
          <w:i/>
          <w:color w:val="800000"/>
          <w:sz w:val="28"/>
        </w:rPr>
        <w:t xml:space="preserve">&lt;*&gt; </w:t>
      </w:r>
    </w:p>
    <w:p>
      <w:pPr>
        <w:spacing w:after="0"/>
        <w:ind w:left="0"/>
        <w:jc w:val="both"/>
      </w:pPr>
      <w:r>
        <w:rPr>
          <w:rFonts w:ascii="Times New Roman"/>
          <w:b w:val="false"/>
          <w:i/>
          <w:color w:val="800000"/>
          <w:sz w:val="28"/>
        </w:rPr>
        <w:t xml:space="preserve">      Ескерту. 1-қосымша жаңа редакцияда еңгізілді Жамбыл облыстық мәслихатының 2007 жылғы 26 шілдедегі </w:t>
      </w:r>
      <w:r>
        <w:rPr>
          <w:rFonts w:ascii="Times New Roman"/>
          <w:b w:val="false"/>
          <w:i w:val="false"/>
          <w:color w:val="000000"/>
          <w:sz w:val="28"/>
        </w:rPr>
        <w:t xml:space="preserve">N 25-4 </w:t>
      </w:r>
      <w:r>
        <w:rPr>
          <w:rFonts w:ascii="Times New Roman"/>
          <w:b w:val="false"/>
          <w:i/>
          <w:color w:val="800000"/>
          <w:sz w:val="28"/>
        </w:rPr>
        <w:t xml:space="preserve">шешімімен. </w:t>
      </w:r>
    </w:p>
    <w:p>
      <w:pPr>
        <w:spacing w:after="0"/>
        <w:ind w:left="0"/>
        <w:jc w:val="both"/>
      </w:pPr>
      <w:r>
        <w:rPr>
          <w:rFonts w:ascii="Times New Roman"/>
          <w:b/>
          <w:i w:val="false"/>
          <w:color w:val="000080"/>
          <w:sz w:val="28"/>
        </w:rPr>
        <w:t xml:space="preserve">Қазақстан Республикасы Президентінің 11 қазан 2004 жылғы </w:t>
      </w:r>
      <w:r>
        <w:br/>
      </w:r>
      <w:r>
        <w:rPr>
          <w:rFonts w:ascii="Times New Roman"/>
          <w:b w:val="false"/>
          <w:i w:val="false"/>
          <w:color w:val="000000"/>
          <w:sz w:val="28"/>
        </w:rPr>
        <w:t>
</w:t>
      </w:r>
      <w:r>
        <w:rPr>
          <w:rFonts w:ascii="Times New Roman"/>
          <w:b/>
          <w:i w:val="false"/>
          <w:color w:val="000080"/>
          <w:sz w:val="28"/>
        </w:rPr>
        <w:t xml:space="preserve">N 1459 Жарлығымен бекітілген Қазақстан Республикасында білім </w:t>
      </w:r>
      <w:r>
        <w:br/>
      </w:r>
      <w:r>
        <w:rPr>
          <w:rFonts w:ascii="Times New Roman"/>
          <w:b w:val="false"/>
          <w:i w:val="false"/>
          <w:color w:val="000000"/>
          <w:sz w:val="28"/>
        </w:rPr>
        <w:t>
</w:t>
      </w:r>
      <w:r>
        <w:rPr>
          <w:rFonts w:ascii="Times New Roman"/>
          <w:b/>
          <w:i w:val="false"/>
          <w:color w:val="000080"/>
          <w:sz w:val="28"/>
        </w:rPr>
        <w:t xml:space="preserve">беруді дамытудың 2004-2010 жылдарға арналған мемлекеттік </w:t>
      </w:r>
      <w:r>
        <w:br/>
      </w:r>
      <w:r>
        <w:rPr>
          <w:rFonts w:ascii="Times New Roman"/>
          <w:b w:val="false"/>
          <w:i w:val="false"/>
          <w:color w:val="000000"/>
          <w:sz w:val="28"/>
        </w:rPr>
        <w:t>
</w:t>
      </w:r>
      <w:r>
        <w:rPr>
          <w:rFonts w:ascii="Times New Roman"/>
          <w:b/>
          <w:i w:val="false"/>
          <w:color w:val="000080"/>
          <w:sz w:val="28"/>
        </w:rPr>
        <w:t xml:space="preserve">бағдарламасын іске асыруға аудандардың және Тараз қаласының </w:t>
      </w:r>
      <w:r>
        <w:br/>
      </w:r>
      <w:r>
        <w:rPr>
          <w:rFonts w:ascii="Times New Roman"/>
          <w:b w:val="false"/>
          <w:i w:val="false"/>
          <w:color w:val="000000"/>
          <w:sz w:val="28"/>
        </w:rPr>
        <w:t>
</w:t>
      </w:r>
      <w:r>
        <w:rPr>
          <w:rFonts w:ascii="Times New Roman"/>
          <w:b/>
          <w:i w:val="false"/>
          <w:color w:val="000080"/>
          <w:sz w:val="28"/>
        </w:rPr>
        <w:t xml:space="preserve">бюджеттеріне көзделген ағымдағы нысаналы трансферттер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5"/>
        <w:gridCol w:w="1122"/>
        <w:gridCol w:w="1395"/>
        <w:gridCol w:w="1319"/>
        <w:gridCol w:w="1250"/>
        <w:gridCol w:w="1486"/>
        <w:gridCol w:w="1524"/>
        <w:gridCol w:w="1256"/>
        <w:gridCol w:w="1543"/>
      </w:tblGrid>
      <w:tr>
        <w:trPr>
          <w:trHeight w:val="300" w:hRule="atLeast"/>
        </w:trPr>
        <w:tc>
          <w:tcPr>
            <w:tcW w:w="218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11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Барлығы </w:t>
            </w:r>
          </w:p>
        </w:tc>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оның ішінде: </w:t>
            </w:r>
          </w:p>
        </w:tc>
      </w:tr>
      <w:tr>
        <w:trPr>
          <w:trHeight w:val="30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орта білім беретін мемлекеттік мекемелердің үлгі штаттарын ұстауды қамтамасыз етуге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балаларды тамақтандыруды, тұруын және тестілеу  пункттеріне жеткізуді ұйымдасты </w:t>
            </w:r>
            <w:r>
              <w:br/>
            </w:r>
            <w:r>
              <w:rPr>
                <w:rFonts w:ascii="Times New Roman"/>
                <w:b w:val="false"/>
                <w:i w:val="false"/>
                <w:color w:val="000000"/>
                <w:sz w:val="20"/>
              </w:rPr>
              <w:t>
</w:t>
            </w:r>
            <w:r>
              <w:rPr>
                <w:rFonts w:ascii="Times New Roman"/>
                <w:b w:val="false"/>
                <w:i w:val="false"/>
                <w:color w:val="000000"/>
                <w:sz w:val="20"/>
              </w:rPr>
              <w:t xml:space="preserve">руға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орта білім беретін мемлекеттік мекемелерді Интернетке қосуға  және олардың трафигін төлеуге </w:t>
            </w:r>
          </w:p>
        </w:tc>
        <w:tc>
          <w:tcPr>
            <w:tcW w:w="1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орта білім беретін мемлекет </w:t>
            </w:r>
            <w:r>
              <w:br/>
            </w:r>
            <w:r>
              <w:rPr>
                <w:rFonts w:ascii="Times New Roman"/>
                <w:b w:val="false"/>
                <w:i w:val="false"/>
                <w:color w:val="000000"/>
                <w:sz w:val="20"/>
              </w:rPr>
              <w:t>
</w:t>
            </w:r>
            <w:r>
              <w:rPr>
                <w:rFonts w:ascii="Times New Roman"/>
                <w:b w:val="false"/>
                <w:i w:val="false"/>
                <w:color w:val="000000"/>
                <w:sz w:val="20"/>
              </w:rPr>
              <w:t xml:space="preserve">тік мекемелердің кітапхана қорларын жаңарту үшін оқулықтар мен оқу-әдістемелік кешендерін сатып алуға және жеткізуге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орта білім беретін мемлекеттік мекемелерде лингафондық және мультимедиялық кабинеттер жасауға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орта білім беретін мемлекеттік мекемелердегі физика, химия, </w:t>
            </w:r>
            <w:r>
              <w:br/>
            </w:r>
            <w:r>
              <w:rPr>
                <w:rFonts w:ascii="Times New Roman"/>
                <w:b w:val="false"/>
                <w:i w:val="false"/>
                <w:color w:val="000000"/>
                <w:sz w:val="20"/>
              </w:rPr>
              <w:t>
</w:t>
            </w:r>
            <w:r>
              <w:rPr>
                <w:rFonts w:ascii="Times New Roman"/>
                <w:b w:val="false"/>
                <w:i w:val="false"/>
                <w:color w:val="000000"/>
                <w:sz w:val="20"/>
              </w:rPr>
              <w:t xml:space="preserve">биология кабинеттерін оқу жабдығымен жарақтандыруға </w:t>
            </w:r>
          </w:p>
        </w:tc>
      </w:tr>
      <w:tr>
        <w:trPr>
          <w:trHeight w:val="375" w:hRule="atLeast"/>
        </w:trPr>
        <w:tc>
          <w:tcPr>
            <w:tcW w:w="2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ауданы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79613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9111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45426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746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2394 </w:t>
            </w:r>
          </w:p>
        </w:tc>
        <w:tc>
          <w:tcPr>
            <w:tcW w:w="1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3879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11097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6960 </w:t>
            </w:r>
          </w:p>
        </w:tc>
      </w:tr>
      <w:tr>
        <w:trPr>
          <w:trHeight w:val="375" w:hRule="atLeast"/>
        </w:trPr>
        <w:tc>
          <w:tcPr>
            <w:tcW w:w="2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Жуалы ауданы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113058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3552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81494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483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2834 </w:t>
            </w:r>
          </w:p>
        </w:tc>
        <w:tc>
          <w:tcPr>
            <w:tcW w:w="1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3157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11098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10440 </w:t>
            </w:r>
          </w:p>
        </w:tc>
      </w:tr>
      <w:tr>
        <w:trPr>
          <w:trHeight w:val="375" w:hRule="atLeast"/>
        </w:trPr>
        <w:tc>
          <w:tcPr>
            <w:tcW w:w="2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Кордай ауданы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188421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68199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87325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1395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3185 </w:t>
            </w:r>
          </w:p>
        </w:tc>
        <w:tc>
          <w:tcPr>
            <w:tcW w:w="1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6779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11098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10440 </w:t>
            </w:r>
          </w:p>
        </w:tc>
      </w:tr>
      <w:tr>
        <w:trPr>
          <w:trHeight w:val="375" w:hRule="atLeast"/>
        </w:trPr>
        <w:tc>
          <w:tcPr>
            <w:tcW w:w="2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Т.Рысқұлов ауданы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79244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60661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504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2570 </w:t>
            </w:r>
          </w:p>
        </w:tc>
        <w:tc>
          <w:tcPr>
            <w:tcW w:w="1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3000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5549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6960 </w:t>
            </w:r>
          </w:p>
        </w:tc>
      </w:tr>
      <w:tr>
        <w:trPr>
          <w:trHeight w:val="375" w:hRule="atLeast"/>
        </w:trPr>
        <w:tc>
          <w:tcPr>
            <w:tcW w:w="2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Меркі ауданы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134762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29744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86448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486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2196 </w:t>
            </w:r>
          </w:p>
        </w:tc>
        <w:tc>
          <w:tcPr>
            <w:tcW w:w="1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3379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5549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6960 </w:t>
            </w:r>
          </w:p>
        </w:tc>
      </w:tr>
      <w:tr>
        <w:trPr>
          <w:trHeight w:val="375" w:hRule="atLeast"/>
        </w:trPr>
        <w:tc>
          <w:tcPr>
            <w:tcW w:w="2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Мойынқұм ауданы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51600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32435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711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1845 </w:t>
            </w:r>
          </w:p>
        </w:tc>
        <w:tc>
          <w:tcPr>
            <w:tcW w:w="1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4100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5549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6960 </w:t>
            </w:r>
          </w:p>
        </w:tc>
      </w:tr>
      <w:tr>
        <w:trPr>
          <w:trHeight w:val="375" w:hRule="atLeast"/>
        </w:trPr>
        <w:tc>
          <w:tcPr>
            <w:tcW w:w="2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Сарысу ауданы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84308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66162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615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1823 </w:t>
            </w:r>
          </w:p>
        </w:tc>
        <w:tc>
          <w:tcPr>
            <w:tcW w:w="1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3200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5548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6960 </w:t>
            </w:r>
          </w:p>
        </w:tc>
      </w:tr>
      <w:tr>
        <w:trPr>
          <w:trHeight w:val="375" w:hRule="atLeast"/>
        </w:trPr>
        <w:tc>
          <w:tcPr>
            <w:tcW w:w="2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Байзақ ауданы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123347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94199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696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2614 </w:t>
            </w:r>
          </w:p>
        </w:tc>
        <w:tc>
          <w:tcPr>
            <w:tcW w:w="1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4300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11098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10440 </w:t>
            </w:r>
          </w:p>
        </w:tc>
      </w:tr>
      <w:tr>
        <w:trPr>
          <w:trHeight w:val="375" w:hRule="atLeast"/>
        </w:trPr>
        <w:tc>
          <w:tcPr>
            <w:tcW w:w="2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Талас ауданы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92231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73982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497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2043 </w:t>
            </w:r>
          </w:p>
        </w:tc>
        <w:tc>
          <w:tcPr>
            <w:tcW w:w="1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3200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5549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6960 </w:t>
            </w:r>
          </w:p>
        </w:tc>
      </w:tr>
      <w:tr>
        <w:trPr>
          <w:trHeight w:val="375" w:hRule="atLeast"/>
        </w:trPr>
        <w:tc>
          <w:tcPr>
            <w:tcW w:w="2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Шу ауданы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105169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78973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707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3119 </w:t>
            </w:r>
          </w:p>
        </w:tc>
        <w:tc>
          <w:tcPr>
            <w:tcW w:w="1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6381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5549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10440 </w:t>
            </w:r>
          </w:p>
        </w:tc>
      </w:tr>
      <w:tr>
        <w:trPr>
          <w:trHeight w:val="375" w:hRule="atLeast"/>
        </w:trPr>
        <w:tc>
          <w:tcPr>
            <w:tcW w:w="2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Тараз қаласы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151795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33044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87221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3492 </w:t>
            </w:r>
          </w:p>
        </w:tc>
        <w:tc>
          <w:tcPr>
            <w:tcW w:w="1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6500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11098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10440 </w:t>
            </w:r>
          </w:p>
        </w:tc>
      </w:tr>
      <w:tr>
        <w:trPr>
          <w:trHeight w:val="450" w:hRule="atLeast"/>
        </w:trPr>
        <w:tc>
          <w:tcPr>
            <w:tcW w:w="2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БАРЛЫҒЫ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1203548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143650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794326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6840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28115 </w:t>
            </w:r>
          </w:p>
        </w:tc>
        <w:tc>
          <w:tcPr>
            <w:tcW w:w="1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47875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88782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93960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Жамбыл облыстық мәслихатының </w:t>
      </w:r>
      <w:r>
        <w:br/>
      </w:r>
      <w:r>
        <w:rPr>
          <w:rFonts w:ascii="Times New Roman"/>
          <w:b w:val="false"/>
          <w:i w:val="false"/>
          <w:color w:val="000000"/>
          <w:sz w:val="28"/>
        </w:rPr>
        <w:t>
</w:t>
      </w:r>
      <w:r>
        <w:rPr>
          <w:rFonts w:ascii="Times New Roman"/>
          <w:b w:val="false"/>
          <w:i w:val="false"/>
          <w:color w:val="000000"/>
          <w:sz w:val="28"/>
        </w:rPr>
        <w:t xml:space="preserve">2006 жылғы 12 желтоқсандағы </w:t>
      </w:r>
      <w:r>
        <w:br/>
      </w:r>
      <w:r>
        <w:rPr>
          <w:rFonts w:ascii="Times New Roman"/>
          <w:b w:val="false"/>
          <w:i w:val="false"/>
          <w:color w:val="000000"/>
          <w:sz w:val="28"/>
        </w:rPr>
        <w:t>
</w:t>
      </w:r>
      <w:r>
        <w:rPr>
          <w:rFonts w:ascii="Times New Roman"/>
          <w:b w:val="false"/>
          <w:i w:val="false"/>
          <w:color w:val="000000"/>
          <w:sz w:val="28"/>
        </w:rPr>
        <w:t xml:space="preserve">N 21-2 шешіміне 4 қосымша </w:t>
      </w:r>
    </w:p>
    <w:p>
      <w:pPr>
        <w:spacing w:after="0"/>
        <w:ind w:left="0"/>
        <w:jc w:val="both"/>
      </w:pPr>
      <w:r>
        <w:rPr>
          <w:rFonts w:ascii="Times New Roman"/>
          <w:b/>
          <w:i w:val="false"/>
          <w:color w:val="000080"/>
          <w:sz w:val="28"/>
        </w:rPr>
        <w:t xml:space="preserve">Аудандар мен Тараз қаласының бюджеттеріне республикалық </w:t>
      </w:r>
      <w:r>
        <w:br/>
      </w:r>
      <w:r>
        <w:rPr>
          <w:rFonts w:ascii="Times New Roman"/>
          <w:b w:val="false"/>
          <w:i w:val="false"/>
          <w:color w:val="000000"/>
          <w:sz w:val="28"/>
        </w:rPr>
        <w:t>
</w:t>
      </w:r>
      <w:r>
        <w:rPr>
          <w:rFonts w:ascii="Times New Roman"/>
          <w:b/>
          <w:i w:val="false"/>
          <w:color w:val="000080"/>
          <w:sz w:val="28"/>
        </w:rPr>
        <w:t xml:space="preserve">бюджет қаржысы есебінен мемлекеттік басқару деңгейлері </w:t>
      </w:r>
      <w:r>
        <w:br/>
      </w:r>
      <w:r>
        <w:rPr>
          <w:rFonts w:ascii="Times New Roman"/>
          <w:b w:val="false"/>
          <w:i w:val="false"/>
          <w:color w:val="000000"/>
          <w:sz w:val="28"/>
        </w:rPr>
        <w:t>
</w:t>
      </w:r>
      <w:r>
        <w:rPr>
          <w:rFonts w:ascii="Times New Roman"/>
          <w:b/>
          <w:i w:val="false"/>
          <w:color w:val="000080"/>
          <w:sz w:val="28"/>
        </w:rPr>
        <w:t xml:space="preserve">арасындағы өкілеттіктердің аражігін ажырату шеңберінде </w:t>
      </w:r>
      <w:r>
        <w:br/>
      </w:r>
      <w:r>
        <w:rPr>
          <w:rFonts w:ascii="Times New Roman"/>
          <w:b w:val="false"/>
          <w:i w:val="false"/>
          <w:color w:val="000000"/>
          <w:sz w:val="28"/>
        </w:rPr>
        <w:t>
</w:t>
      </w:r>
      <w:r>
        <w:rPr>
          <w:rFonts w:ascii="Times New Roman"/>
          <w:b/>
          <w:i w:val="false"/>
          <w:color w:val="000080"/>
          <w:sz w:val="28"/>
        </w:rPr>
        <w:t xml:space="preserve">әкімшілік функцияларға берілетін ағымдағы нысаналы </w:t>
      </w:r>
      <w:r>
        <w:br/>
      </w:r>
      <w:r>
        <w:rPr>
          <w:rFonts w:ascii="Times New Roman"/>
          <w:b w:val="false"/>
          <w:i w:val="false"/>
          <w:color w:val="000000"/>
          <w:sz w:val="28"/>
        </w:rPr>
        <w:t>
</w:t>
      </w:r>
      <w:r>
        <w:rPr>
          <w:rFonts w:ascii="Times New Roman"/>
          <w:b/>
          <w:i w:val="false"/>
          <w:color w:val="000080"/>
          <w:sz w:val="28"/>
        </w:rPr>
        <w:t xml:space="preserve">трансферттер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1724"/>
        <w:gridCol w:w="4060"/>
        <w:gridCol w:w="4084"/>
      </w:tblGrid>
      <w:tr>
        <w:trPr>
          <w:trHeight w:val="285" w:hRule="atLeast"/>
        </w:trPr>
        <w:tc>
          <w:tcPr>
            <w:tcW w:w="321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17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Барлығы </w:t>
            </w:r>
          </w:p>
        </w:tc>
        <w:tc>
          <w:tcPr>
            <w:tcW w:w="4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оның ішінде </w:t>
            </w:r>
          </w:p>
        </w:tc>
        <w:tc>
          <w:tcPr>
            <w:tcW w:w="4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5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шаруашылығының жергілікті атқарушы органдарының штат санын ұлғайтуға </w:t>
            </w:r>
          </w:p>
        </w:tc>
        <w:tc>
          <w:tcPr>
            <w:tcW w:w="4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 қатынастары жөніндегі жергілікті атқарушы органдардың штат санын ұлғайтуға </w:t>
            </w:r>
          </w:p>
        </w:tc>
      </w:tr>
      <w:tr>
        <w:trPr>
          <w:trHeight w:val="480" w:hRule="atLeast"/>
        </w:trPr>
        <w:tc>
          <w:tcPr>
            <w:tcW w:w="3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ауданы </w:t>
            </w:r>
          </w:p>
        </w:tc>
        <w:tc>
          <w:tcPr>
            <w:tcW w:w="1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3200 </w:t>
            </w:r>
          </w:p>
        </w:tc>
        <w:tc>
          <w:tcPr>
            <w:tcW w:w="4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687 </w:t>
            </w:r>
          </w:p>
        </w:tc>
        <w:tc>
          <w:tcPr>
            <w:tcW w:w="4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2513 </w:t>
            </w:r>
          </w:p>
        </w:tc>
      </w:tr>
      <w:tr>
        <w:trPr>
          <w:trHeight w:val="375" w:hRule="atLeast"/>
        </w:trPr>
        <w:tc>
          <w:tcPr>
            <w:tcW w:w="3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Жуалы ауданы </w:t>
            </w:r>
          </w:p>
        </w:tc>
        <w:tc>
          <w:tcPr>
            <w:tcW w:w="1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3200 </w:t>
            </w:r>
          </w:p>
        </w:tc>
        <w:tc>
          <w:tcPr>
            <w:tcW w:w="4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687 </w:t>
            </w:r>
          </w:p>
        </w:tc>
        <w:tc>
          <w:tcPr>
            <w:tcW w:w="4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2513 </w:t>
            </w:r>
          </w:p>
        </w:tc>
      </w:tr>
      <w:tr>
        <w:trPr>
          <w:trHeight w:val="390" w:hRule="atLeast"/>
        </w:trPr>
        <w:tc>
          <w:tcPr>
            <w:tcW w:w="3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Кордай ауданы </w:t>
            </w:r>
          </w:p>
        </w:tc>
        <w:tc>
          <w:tcPr>
            <w:tcW w:w="1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3200 </w:t>
            </w:r>
          </w:p>
        </w:tc>
        <w:tc>
          <w:tcPr>
            <w:tcW w:w="4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687 </w:t>
            </w:r>
          </w:p>
        </w:tc>
        <w:tc>
          <w:tcPr>
            <w:tcW w:w="4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2513 </w:t>
            </w:r>
          </w:p>
        </w:tc>
      </w:tr>
      <w:tr>
        <w:trPr>
          <w:trHeight w:val="570" w:hRule="atLeast"/>
        </w:trPr>
        <w:tc>
          <w:tcPr>
            <w:tcW w:w="3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Т.Рысқұлов ауданы  </w:t>
            </w:r>
          </w:p>
        </w:tc>
        <w:tc>
          <w:tcPr>
            <w:tcW w:w="1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3898 </w:t>
            </w:r>
          </w:p>
        </w:tc>
        <w:tc>
          <w:tcPr>
            <w:tcW w:w="4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687 </w:t>
            </w:r>
          </w:p>
        </w:tc>
        <w:tc>
          <w:tcPr>
            <w:tcW w:w="4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3211 </w:t>
            </w:r>
          </w:p>
        </w:tc>
      </w:tr>
      <w:tr>
        <w:trPr>
          <w:trHeight w:val="390" w:hRule="atLeast"/>
        </w:trPr>
        <w:tc>
          <w:tcPr>
            <w:tcW w:w="3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Меркі ауданы </w:t>
            </w:r>
          </w:p>
        </w:tc>
        <w:tc>
          <w:tcPr>
            <w:tcW w:w="1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3200 </w:t>
            </w:r>
          </w:p>
        </w:tc>
        <w:tc>
          <w:tcPr>
            <w:tcW w:w="4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687 </w:t>
            </w:r>
          </w:p>
        </w:tc>
        <w:tc>
          <w:tcPr>
            <w:tcW w:w="4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2513 </w:t>
            </w:r>
          </w:p>
        </w:tc>
      </w:tr>
      <w:tr>
        <w:trPr>
          <w:trHeight w:val="360" w:hRule="atLeast"/>
        </w:trPr>
        <w:tc>
          <w:tcPr>
            <w:tcW w:w="3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Мойынқұм ауданы </w:t>
            </w:r>
          </w:p>
        </w:tc>
        <w:tc>
          <w:tcPr>
            <w:tcW w:w="1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3200 </w:t>
            </w:r>
          </w:p>
        </w:tc>
        <w:tc>
          <w:tcPr>
            <w:tcW w:w="4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687 </w:t>
            </w:r>
          </w:p>
        </w:tc>
        <w:tc>
          <w:tcPr>
            <w:tcW w:w="4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2513 </w:t>
            </w:r>
          </w:p>
        </w:tc>
      </w:tr>
      <w:tr>
        <w:trPr>
          <w:trHeight w:val="375" w:hRule="atLeast"/>
        </w:trPr>
        <w:tc>
          <w:tcPr>
            <w:tcW w:w="3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Сарысу ауданы </w:t>
            </w:r>
          </w:p>
        </w:tc>
        <w:tc>
          <w:tcPr>
            <w:tcW w:w="1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2502 </w:t>
            </w:r>
          </w:p>
        </w:tc>
        <w:tc>
          <w:tcPr>
            <w:tcW w:w="4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687 </w:t>
            </w:r>
          </w:p>
        </w:tc>
        <w:tc>
          <w:tcPr>
            <w:tcW w:w="4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1815 </w:t>
            </w:r>
          </w:p>
        </w:tc>
      </w:tr>
      <w:tr>
        <w:trPr>
          <w:trHeight w:val="390" w:hRule="atLeast"/>
        </w:trPr>
        <w:tc>
          <w:tcPr>
            <w:tcW w:w="3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Байзақ ауданы </w:t>
            </w:r>
          </w:p>
        </w:tc>
        <w:tc>
          <w:tcPr>
            <w:tcW w:w="1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3200 </w:t>
            </w:r>
          </w:p>
        </w:tc>
        <w:tc>
          <w:tcPr>
            <w:tcW w:w="4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687 </w:t>
            </w:r>
          </w:p>
        </w:tc>
        <w:tc>
          <w:tcPr>
            <w:tcW w:w="4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2513 </w:t>
            </w:r>
          </w:p>
        </w:tc>
      </w:tr>
      <w:tr>
        <w:trPr>
          <w:trHeight w:val="375" w:hRule="atLeast"/>
        </w:trPr>
        <w:tc>
          <w:tcPr>
            <w:tcW w:w="3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Талас ауданы </w:t>
            </w:r>
          </w:p>
        </w:tc>
        <w:tc>
          <w:tcPr>
            <w:tcW w:w="1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3200 </w:t>
            </w:r>
          </w:p>
        </w:tc>
        <w:tc>
          <w:tcPr>
            <w:tcW w:w="4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687 </w:t>
            </w:r>
          </w:p>
        </w:tc>
        <w:tc>
          <w:tcPr>
            <w:tcW w:w="4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2513 </w:t>
            </w:r>
          </w:p>
        </w:tc>
      </w:tr>
      <w:tr>
        <w:trPr>
          <w:trHeight w:val="360" w:hRule="atLeast"/>
        </w:trPr>
        <w:tc>
          <w:tcPr>
            <w:tcW w:w="3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Шу ауданы </w:t>
            </w:r>
          </w:p>
        </w:tc>
        <w:tc>
          <w:tcPr>
            <w:tcW w:w="1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3200 </w:t>
            </w:r>
          </w:p>
        </w:tc>
        <w:tc>
          <w:tcPr>
            <w:tcW w:w="4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687 </w:t>
            </w:r>
          </w:p>
        </w:tc>
        <w:tc>
          <w:tcPr>
            <w:tcW w:w="4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2513 </w:t>
            </w:r>
          </w:p>
        </w:tc>
      </w:tr>
      <w:tr>
        <w:trPr>
          <w:trHeight w:val="405" w:hRule="atLeast"/>
        </w:trPr>
        <w:tc>
          <w:tcPr>
            <w:tcW w:w="3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Тараз қаласы </w:t>
            </w:r>
          </w:p>
        </w:tc>
        <w:tc>
          <w:tcPr>
            <w:tcW w:w="1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5929 </w:t>
            </w:r>
          </w:p>
        </w:tc>
        <w:tc>
          <w:tcPr>
            <w:tcW w:w="4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2008 </w:t>
            </w:r>
          </w:p>
        </w:tc>
        <w:tc>
          <w:tcPr>
            <w:tcW w:w="4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3921 </w:t>
            </w:r>
          </w:p>
        </w:tc>
      </w:tr>
      <w:tr>
        <w:trPr>
          <w:trHeight w:val="495" w:hRule="atLeast"/>
        </w:trPr>
        <w:tc>
          <w:tcPr>
            <w:tcW w:w="32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БАРЛЫҒЫ </w:t>
            </w:r>
          </w:p>
        </w:tc>
        <w:tc>
          <w:tcPr>
            <w:tcW w:w="1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37929 </w:t>
            </w:r>
          </w:p>
        </w:tc>
        <w:tc>
          <w:tcPr>
            <w:tcW w:w="4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8878 </w:t>
            </w:r>
          </w:p>
        </w:tc>
        <w:tc>
          <w:tcPr>
            <w:tcW w:w="4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29051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Жамбыл облыстық мәслихатының </w:t>
      </w:r>
      <w:r>
        <w:br/>
      </w:r>
      <w:r>
        <w:rPr>
          <w:rFonts w:ascii="Times New Roman"/>
          <w:b w:val="false"/>
          <w:i w:val="false"/>
          <w:color w:val="000000"/>
          <w:sz w:val="28"/>
        </w:rPr>
        <w:t>
</w:t>
      </w:r>
      <w:r>
        <w:rPr>
          <w:rFonts w:ascii="Times New Roman"/>
          <w:b w:val="false"/>
          <w:i w:val="false"/>
          <w:color w:val="000000"/>
          <w:sz w:val="28"/>
        </w:rPr>
        <w:t xml:space="preserve">2006 жылғы 12 желтоқсандағы </w:t>
      </w:r>
      <w:r>
        <w:br/>
      </w:r>
      <w:r>
        <w:rPr>
          <w:rFonts w:ascii="Times New Roman"/>
          <w:b w:val="false"/>
          <w:i w:val="false"/>
          <w:color w:val="000000"/>
          <w:sz w:val="28"/>
        </w:rPr>
        <w:t>
</w:t>
      </w:r>
      <w:r>
        <w:rPr>
          <w:rFonts w:ascii="Times New Roman"/>
          <w:b w:val="false"/>
          <w:i w:val="false"/>
          <w:color w:val="000000"/>
          <w:sz w:val="28"/>
        </w:rPr>
        <w:t xml:space="preserve">N 21-2 шешіміне 5 қосымша </w:t>
      </w:r>
      <w:r>
        <w:rPr>
          <w:rFonts w:ascii="Times New Roman"/>
          <w:b w:val="false"/>
          <w:i/>
          <w:color w:val="800000"/>
          <w:sz w:val="28"/>
        </w:rPr>
        <w:t xml:space="preserve">&lt;*&gt; </w:t>
      </w:r>
    </w:p>
    <w:p>
      <w:pPr>
        <w:spacing w:after="0"/>
        <w:ind w:left="0"/>
        <w:jc w:val="both"/>
      </w:pPr>
      <w:r>
        <w:rPr>
          <w:rFonts w:ascii="Times New Roman"/>
          <w:b w:val="false"/>
          <w:i/>
          <w:color w:val="800000"/>
          <w:sz w:val="28"/>
        </w:rPr>
        <w:t xml:space="preserve">      Ескерту. 1-қосымша жаңа редакцияда еңгізілді Жамбыл облыстық мәслихатының 2007 жылғы 26 шілдедегі </w:t>
      </w:r>
      <w:r>
        <w:rPr>
          <w:rFonts w:ascii="Times New Roman"/>
          <w:b w:val="false"/>
          <w:i w:val="false"/>
          <w:color w:val="000000"/>
          <w:sz w:val="28"/>
        </w:rPr>
        <w:t xml:space="preserve">N 25-4 </w:t>
      </w:r>
      <w:r>
        <w:rPr>
          <w:rFonts w:ascii="Times New Roman"/>
          <w:b w:val="false"/>
          <w:i/>
          <w:color w:val="800000"/>
          <w:sz w:val="28"/>
        </w:rPr>
        <w:t xml:space="preserve">шешімімен. </w:t>
      </w:r>
    </w:p>
    <w:p>
      <w:pPr>
        <w:spacing w:after="0"/>
        <w:ind w:left="0"/>
        <w:jc w:val="both"/>
      </w:pPr>
      <w:r>
        <w:rPr>
          <w:rFonts w:ascii="Times New Roman"/>
          <w:b/>
          <w:i w:val="false"/>
          <w:color w:val="000080"/>
          <w:sz w:val="28"/>
        </w:rPr>
        <w:t xml:space="preserve">Аудандар мен Тараз қаласының бюджеттеріне </w:t>
      </w:r>
      <w:r>
        <w:br/>
      </w:r>
      <w:r>
        <w:rPr>
          <w:rFonts w:ascii="Times New Roman"/>
          <w:b w:val="false"/>
          <w:i w:val="false"/>
          <w:color w:val="000000"/>
          <w:sz w:val="28"/>
        </w:rPr>
        <w:t>
</w:t>
      </w:r>
      <w:r>
        <w:rPr>
          <w:rFonts w:ascii="Times New Roman"/>
          <w:b/>
          <w:i w:val="false"/>
          <w:color w:val="000080"/>
          <w:sz w:val="28"/>
        </w:rPr>
        <w:t xml:space="preserve">республикалық бюджет қаржысы есебінен берілетін </w:t>
      </w:r>
      <w:r>
        <w:br/>
      </w:r>
      <w:r>
        <w:rPr>
          <w:rFonts w:ascii="Times New Roman"/>
          <w:b w:val="false"/>
          <w:i w:val="false"/>
          <w:color w:val="000000"/>
          <w:sz w:val="28"/>
        </w:rPr>
        <w:t>
</w:t>
      </w:r>
      <w:r>
        <w:rPr>
          <w:rFonts w:ascii="Times New Roman"/>
          <w:b/>
          <w:i w:val="false"/>
          <w:color w:val="000080"/>
          <w:sz w:val="28"/>
        </w:rPr>
        <w:t xml:space="preserve">нысаналы даму трансферттері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2373"/>
        <w:gridCol w:w="2693"/>
        <w:gridCol w:w="3853"/>
      </w:tblGrid>
      <w:tr>
        <w:trPr>
          <w:trHeight w:val="240" w:hRule="atLeast"/>
        </w:trPr>
        <w:tc>
          <w:tcPr>
            <w:tcW w:w="41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23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оның ішінде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Мектептер салуға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Сумен қамтамасыз ету жүйелерін дамытуға </w:t>
            </w:r>
          </w:p>
        </w:tc>
      </w:tr>
      <w:tr>
        <w:trPr>
          <w:trHeight w:val="51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ауданы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515665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311770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203895 </w:t>
            </w:r>
          </w:p>
        </w:tc>
      </w:tr>
      <w:tr>
        <w:trPr>
          <w:trHeight w:val="375"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Жуалы ауданы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187700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187700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Қордай ауданы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Т.Рысқұлов ауданы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90000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90000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Меркі ауданы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136207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71600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64607 </w:t>
            </w:r>
          </w:p>
        </w:tc>
      </w:tr>
      <w:tr>
        <w:trPr>
          <w:trHeight w:val="36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Мойынқұм ауданы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209600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209600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65"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Сарысу ауданы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15000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15000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Байзақ ауданы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116560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116560 </w:t>
            </w:r>
          </w:p>
        </w:tc>
      </w:tr>
      <w:tr>
        <w:trPr>
          <w:trHeight w:val="375"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Талас ауданы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60000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60000 </w:t>
            </w:r>
          </w:p>
        </w:tc>
      </w:tr>
      <w:tr>
        <w:trPr>
          <w:trHeight w:val="36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Шу ауданы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95"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БАРЛЫҒЫ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1330732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780670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550062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Жамбыл облыстық мәслихатының </w:t>
      </w:r>
      <w:r>
        <w:br/>
      </w:r>
      <w:r>
        <w:rPr>
          <w:rFonts w:ascii="Times New Roman"/>
          <w:b w:val="false"/>
          <w:i w:val="false"/>
          <w:color w:val="000000"/>
          <w:sz w:val="28"/>
        </w:rPr>
        <w:t>
</w:t>
      </w:r>
      <w:r>
        <w:rPr>
          <w:rFonts w:ascii="Times New Roman"/>
          <w:b w:val="false"/>
          <w:i w:val="false"/>
          <w:color w:val="000000"/>
          <w:sz w:val="28"/>
        </w:rPr>
        <w:t xml:space="preserve">2006 жылғы 12 желтоқсандағы </w:t>
      </w:r>
      <w:r>
        <w:br/>
      </w:r>
      <w:r>
        <w:rPr>
          <w:rFonts w:ascii="Times New Roman"/>
          <w:b w:val="false"/>
          <w:i w:val="false"/>
          <w:color w:val="000000"/>
          <w:sz w:val="28"/>
        </w:rPr>
        <w:t>
</w:t>
      </w:r>
      <w:r>
        <w:rPr>
          <w:rFonts w:ascii="Times New Roman"/>
          <w:b w:val="false"/>
          <w:i w:val="false"/>
          <w:color w:val="000000"/>
          <w:sz w:val="28"/>
        </w:rPr>
        <w:t xml:space="preserve">N 21-2 шешіміне 6 қосымша </w:t>
      </w:r>
      <w:r>
        <w:rPr>
          <w:rFonts w:ascii="Times New Roman"/>
          <w:b w:val="false"/>
          <w:i/>
          <w:color w:val="800000"/>
          <w:sz w:val="28"/>
        </w:rPr>
        <w:t xml:space="preserve">&lt;*&gt; </w:t>
      </w:r>
    </w:p>
    <w:p>
      <w:pPr>
        <w:spacing w:after="0"/>
        <w:ind w:left="0"/>
        <w:jc w:val="both"/>
      </w:pPr>
      <w:r>
        <w:rPr>
          <w:rFonts w:ascii="Times New Roman"/>
          <w:b w:val="false"/>
          <w:i/>
          <w:color w:val="800000"/>
          <w:sz w:val="28"/>
        </w:rPr>
        <w:t xml:space="preserve">      Ескерту. 6-қосымшаға өзгерістер енгізілген Жамбыл облыстық мәслихатының 2007 жылғы 30 наурыздағы </w:t>
      </w:r>
      <w:r>
        <w:rPr>
          <w:rFonts w:ascii="Times New Roman"/>
          <w:b w:val="false"/>
          <w:i w:val="false"/>
          <w:color w:val="000000"/>
          <w:sz w:val="28"/>
        </w:rPr>
        <w:t xml:space="preserve">N 22-4 </w:t>
      </w:r>
      <w:r>
        <w:rPr>
          <w:rFonts w:ascii="Times New Roman"/>
          <w:b w:val="false"/>
          <w:i/>
          <w:color w:val="800000"/>
          <w:sz w:val="28"/>
        </w:rPr>
        <w:t xml:space="preserve">шешімімен; Жамбыл облыстық мәслихатының 2007 жылғы 26 шілдедегі </w:t>
      </w:r>
      <w:r>
        <w:rPr>
          <w:rFonts w:ascii="Times New Roman"/>
          <w:b w:val="false"/>
          <w:i w:val="false"/>
          <w:color w:val="000000"/>
          <w:sz w:val="28"/>
        </w:rPr>
        <w:t xml:space="preserve">N 25-4 </w:t>
      </w:r>
      <w:r>
        <w:rPr>
          <w:rFonts w:ascii="Times New Roman"/>
          <w:b w:val="false"/>
          <w:i/>
          <w:color w:val="800000"/>
          <w:sz w:val="28"/>
        </w:rPr>
        <w:t xml:space="preserve">шешімімен. </w:t>
      </w:r>
    </w:p>
    <w:p>
      <w:pPr>
        <w:spacing w:after="0"/>
        <w:ind w:left="0"/>
        <w:jc w:val="both"/>
      </w:pPr>
      <w:r>
        <w:rPr>
          <w:rFonts w:ascii="Times New Roman"/>
          <w:b/>
          <w:i w:val="false"/>
          <w:color w:val="000080"/>
          <w:sz w:val="28"/>
        </w:rPr>
        <w:t xml:space="preserve">Республикалық бюджеттен алынып, облыстық бюджеттің </w:t>
      </w:r>
      <w:r>
        <w:br/>
      </w:r>
      <w:r>
        <w:rPr>
          <w:rFonts w:ascii="Times New Roman"/>
          <w:b w:val="false"/>
          <w:i w:val="false"/>
          <w:color w:val="000000"/>
          <w:sz w:val="28"/>
        </w:rPr>
        <w:t>
</w:t>
      </w:r>
      <w:r>
        <w:rPr>
          <w:rFonts w:ascii="Times New Roman"/>
          <w:b/>
          <w:i w:val="false"/>
          <w:color w:val="000080"/>
          <w:sz w:val="28"/>
        </w:rPr>
        <w:t xml:space="preserve">шығындарында есептелінетін нысаналы трансферттер </w:t>
      </w:r>
      <w:r>
        <w:br/>
      </w:r>
      <w:r>
        <w:rPr>
          <w:rFonts w:ascii="Times New Roman"/>
          <w:b w:val="false"/>
          <w:i w:val="false"/>
          <w:color w:val="000000"/>
          <w:sz w:val="28"/>
        </w:rPr>
        <w:t>
</w:t>
      </w:r>
      <w:r>
        <w:rPr>
          <w:rFonts w:ascii="Times New Roman"/>
          <w:b/>
          <w:i w:val="false"/>
          <w:color w:val="000080"/>
          <w:sz w:val="28"/>
        </w:rPr>
        <w:t xml:space="preserve">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3"/>
        <w:gridCol w:w="1927"/>
      </w:tblGrid>
      <w:tr>
        <w:trPr>
          <w:trHeight w:val="375" w:hRule="atLeast"/>
        </w:trPr>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Көші-қон полициясының штаттар санын ұлғайтуға </w:t>
            </w:r>
          </w:p>
        </w:tc>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15089 </w:t>
            </w:r>
          </w:p>
        </w:tc>
      </w:tr>
      <w:tr>
        <w:trPr>
          <w:trHeight w:val="765" w:hRule="atLeast"/>
        </w:trPr>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орта білім беретін мемлекеттік мекемелердің штаттарын ұстануды қамтамасыз етуге  </w:t>
            </w:r>
          </w:p>
        </w:tc>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13453 </w:t>
            </w:r>
          </w:p>
        </w:tc>
      </w:tr>
      <w:tr>
        <w:trPr>
          <w:trHeight w:val="765" w:hRule="atLeast"/>
        </w:trPr>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атқарушы органдардың мемлекеттік тапсырысы негізінде кәсіптік орта оқу орындарында оқитын студенттердің стипендияларын төлеуге </w:t>
            </w:r>
          </w:p>
        </w:tc>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104099 </w:t>
            </w:r>
          </w:p>
        </w:tc>
      </w:tr>
      <w:tr>
        <w:trPr>
          <w:trHeight w:val="930" w:hRule="atLeast"/>
        </w:trPr>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атқарушы органдардың мемлекеттік тапсырысы негізінде кәсіптік орта оқу орындарында оқып жатқандар үшін жол жүруге өтемақы төлеуге </w:t>
            </w:r>
          </w:p>
        </w:tc>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15000 </w:t>
            </w:r>
          </w:p>
        </w:tc>
      </w:tr>
      <w:tr>
        <w:trPr>
          <w:trHeight w:val="660" w:hRule="atLeast"/>
        </w:trPr>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орта білім беретін мемлекеттік мекемелерді Интернетке қосуға және трафигіне ақы төлеуге </w:t>
            </w:r>
          </w:p>
        </w:tc>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874 </w:t>
            </w:r>
          </w:p>
        </w:tc>
      </w:tr>
      <w:tr>
        <w:trPr>
          <w:trHeight w:val="660" w:hRule="atLeast"/>
        </w:trPr>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орта білім беретін мемлекеттік мекемелерде лингафондық және мультимедиялық кабинеттер жасауға </w:t>
            </w:r>
          </w:p>
        </w:tc>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11098 </w:t>
            </w:r>
          </w:p>
        </w:tc>
      </w:tr>
      <w:tr>
        <w:trPr>
          <w:trHeight w:val="660" w:hRule="atLeast"/>
        </w:trPr>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орта білім беретін мемлекеттік мекемелердің кітапхана қорларын жаңарту үшін оқулықтар мен оқу-әдістемелік кешендер сатып алуға және жеткізуге </w:t>
            </w:r>
          </w:p>
        </w:tc>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16833 </w:t>
            </w:r>
          </w:p>
        </w:tc>
      </w:tr>
      <w:tr>
        <w:trPr>
          <w:trHeight w:val="660" w:hRule="atLeast"/>
        </w:trPr>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орта білім беретін мемлекеттік мекемелердегі физика, химия, биология кабинеттерін оқу жабдығымен жарақтандыруға </w:t>
            </w:r>
            <w:r>
              <w:rPr>
                <w:rFonts w:ascii="Times New Roman"/>
                <w:b w:val="false"/>
                <w:i/>
                <w:color w:val="800000"/>
                <w:sz w:val="20"/>
              </w:rPr>
              <w:t xml:space="preserve">&lt;*&gt; </w:t>
            </w:r>
          </w:p>
        </w:tc>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28711 </w:t>
            </w:r>
          </w:p>
        </w:tc>
      </w:tr>
      <w:tr>
        <w:trPr>
          <w:trHeight w:val="660" w:hRule="atLeast"/>
        </w:trPr>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дамытуға </w:t>
            </w:r>
            <w:r>
              <w:rPr>
                <w:rFonts w:ascii="Times New Roman"/>
                <w:b w:val="false"/>
                <w:i/>
                <w:color w:val="800000"/>
                <w:sz w:val="20"/>
              </w:rPr>
              <w:t xml:space="preserve">&lt;*&gt; </w:t>
            </w:r>
          </w:p>
        </w:tc>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92044 </w:t>
            </w:r>
          </w:p>
        </w:tc>
      </w:tr>
      <w:tr>
        <w:trPr>
          <w:trHeight w:val="660" w:hRule="atLeast"/>
        </w:trPr>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w:t>
            </w:r>
            <w:r>
              <w:rPr>
                <w:rFonts w:ascii="Times New Roman"/>
                <w:b w:val="false"/>
                <w:i/>
                <w:color w:val="800000"/>
                <w:sz w:val="20"/>
              </w:rPr>
              <w:t xml:space="preserve">&lt;*&gt; </w:t>
            </w:r>
          </w:p>
        </w:tc>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6093 </w:t>
            </w:r>
          </w:p>
        </w:tc>
      </w:tr>
      <w:tr>
        <w:trPr>
          <w:trHeight w:val="675" w:hRule="atLeast"/>
        </w:trPr>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Кәсіптік бастауыш білім беретін мемлекеттік мекемелерінің материалдық-техникалық базасын нығайтуға </w:t>
            </w:r>
          </w:p>
        </w:tc>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17881 </w:t>
            </w:r>
          </w:p>
        </w:tc>
      </w:tr>
      <w:tr>
        <w:trPr>
          <w:trHeight w:val="885" w:hRule="atLeast"/>
        </w:trPr>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/қалалық/ педагог кадрлардың біліктілігін арттыру институттарының педагог қызметкерлерін қайта даярлауға және олардың біліктілігін арттыруға </w:t>
            </w:r>
          </w:p>
        </w:tc>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31181 </w:t>
            </w:r>
          </w:p>
        </w:tc>
      </w:tr>
      <w:tr>
        <w:trPr>
          <w:trHeight w:val="660" w:hRule="atLeast"/>
        </w:trPr>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/қалалық/ педагог кадрлардың біліктілігін арттыру институттарының материалдық-техникалық базасын нығайтуға </w:t>
            </w:r>
          </w:p>
        </w:tc>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4600 </w:t>
            </w:r>
          </w:p>
        </w:tc>
      </w:tr>
      <w:tr>
        <w:trPr>
          <w:trHeight w:val="660" w:hRule="atLeast"/>
        </w:trPr>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Арнайы /түзету/ білім беру ұйымдарын арналы техникалық және орнын толтыру компенсаторлық құралдармен қамтамасыз етуге </w:t>
            </w:r>
          </w:p>
        </w:tc>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8262 </w:t>
            </w:r>
          </w:p>
        </w:tc>
      </w:tr>
      <w:tr>
        <w:trPr>
          <w:trHeight w:val="915" w:hRule="atLeast"/>
        </w:trPr>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тапсырыс шеңберінде орта кәсіптік білім беру ұйымдарына оқыту құнын ұлғайту және қосымша қабылдау бойынша шығыстарды өтеуге </w:t>
            </w:r>
          </w:p>
        </w:tc>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42557 </w:t>
            </w:r>
          </w:p>
        </w:tc>
      </w:tr>
      <w:tr>
        <w:trPr>
          <w:trHeight w:val="660" w:hRule="atLeast"/>
        </w:trPr>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Медицина кадрларының, сондай-ақ денсаулық сақтау саласындағы менеджерлерді біліктілігін арттыруға және оларды қайта даярлауға </w:t>
            </w:r>
          </w:p>
        </w:tc>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16216 </w:t>
            </w:r>
          </w:p>
        </w:tc>
      </w:tr>
      <w:tr>
        <w:trPr>
          <w:trHeight w:val="720" w:hRule="atLeast"/>
        </w:trPr>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деңгейдегі мемлекеттік қан орталықтарын материалдық техникалық жарақтандыруға </w:t>
            </w:r>
          </w:p>
        </w:tc>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45451 </w:t>
            </w:r>
          </w:p>
        </w:tc>
      </w:tr>
      <w:tr>
        <w:trPr>
          <w:trHeight w:val="915" w:hRule="atLeast"/>
        </w:trPr>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Созылмалы ауруларды амбулаториялық емдеу кезінде диспансерлік есепте тұрған балалар мен жасөспірімдерді дәрілік заттармен қамтамасыз етуге </w:t>
            </w:r>
          </w:p>
        </w:tc>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20088 </w:t>
            </w:r>
          </w:p>
        </w:tc>
      </w:tr>
      <w:tr>
        <w:trPr>
          <w:trHeight w:val="90" w:hRule="atLeast"/>
        </w:trPr>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Туберкулез ауруларына қарсы препараттарды сатып алуға </w:t>
            </w:r>
          </w:p>
        </w:tc>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80182 </w:t>
            </w:r>
          </w:p>
        </w:tc>
      </w:tr>
      <w:tr>
        <w:trPr>
          <w:trHeight w:val="675" w:hRule="atLeast"/>
        </w:trPr>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Азаматтардың жекелеген санаттарын амбулаториялық емдеу деңгейіндегі жеңілдікті жағдайда берілетін дәрілік заттармен қамтамасыз етуге </w:t>
            </w:r>
          </w:p>
        </w:tc>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34205 </w:t>
            </w:r>
          </w:p>
        </w:tc>
      </w:tr>
      <w:tr>
        <w:trPr>
          <w:trHeight w:val="645" w:hRule="atLeast"/>
        </w:trPr>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Дәрілік заттарды, вакциналарды және басқа иммунды биологиялық препараттарды сатып алуға </w:t>
            </w:r>
          </w:p>
        </w:tc>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103776 </w:t>
            </w:r>
          </w:p>
        </w:tc>
      </w:tr>
      <w:tr>
        <w:trPr>
          <w:trHeight w:val="420" w:hRule="atLeast"/>
        </w:trPr>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Диабетке қарсы препараттарды сатып алуға </w:t>
            </w:r>
          </w:p>
        </w:tc>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123709 </w:t>
            </w:r>
          </w:p>
        </w:tc>
      </w:tr>
      <w:tr>
        <w:trPr>
          <w:trHeight w:val="630" w:hRule="atLeast"/>
        </w:trPr>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Онкологиялық аурумен сырқаттанғандарға химиялық препараттарын сатып алуға </w:t>
            </w:r>
          </w:p>
        </w:tc>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43641 </w:t>
            </w:r>
          </w:p>
        </w:tc>
      </w:tr>
      <w:tr>
        <w:trPr>
          <w:trHeight w:val="930" w:hRule="atLeast"/>
        </w:trPr>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Бүйрек жеткіліксіздігі ауруларына дәрі-дәрмек құралдарын, диализаторын, шығыс материалдарын және бүйрегі алмастырылған ауруларына дәрі-дәрмек құралдарын сатып алуға </w:t>
            </w:r>
          </w:p>
        </w:tc>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36193 </w:t>
            </w:r>
          </w:p>
        </w:tc>
      </w:tr>
      <w:tr>
        <w:trPr>
          <w:trHeight w:val="690" w:hRule="atLeast"/>
        </w:trPr>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санитарлық-эпидемиологиялық сараптама орталықтарының материалдық-техникалық базасын нығайтуға </w:t>
            </w:r>
          </w:p>
        </w:tc>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429164 </w:t>
            </w:r>
          </w:p>
        </w:tc>
      </w:tr>
      <w:tr>
        <w:trPr>
          <w:trHeight w:val="1110" w:hRule="atLeast"/>
        </w:trPr>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Бастапқы медициналық-санитарлық көмектің медициналық ұйымдарын штаттық нормативтерге сәйкес медицина кадрларымен жасақтауға және жалпы практикалық дәрігерлік жүйесін дамытуға </w:t>
            </w:r>
          </w:p>
        </w:tc>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331524 </w:t>
            </w:r>
          </w:p>
        </w:tc>
      </w:tr>
      <w:tr>
        <w:trPr>
          <w:trHeight w:val="660" w:hRule="atLeast"/>
        </w:trPr>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Құрылатын ақпараттық-талдамалық орталықтардың қызметін қамтамасыз етуге </w:t>
            </w:r>
          </w:p>
        </w:tc>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2965 </w:t>
            </w:r>
          </w:p>
        </w:tc>
      </w:tr>
      <w:tr>
        <w:trPr>
          <w:trHeight w:val="645" w:hRule="atLeast"/>
        </w:trPr>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тест-жүйелерді сатып алуға </w:t>
            </w:r>
          </w:p>
        </w:tc>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718 </w:t>
            </w:r>
          </w:p>
        </w:tc>
      </w:tr>
      <w:tr>
        <w:trPr>
          <w:trHeight w:val="660" w:hRule="atLeast"/>
        </w:trPr>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Амбулаториялық емдеу деңгейіндегі 5 жасқа дейінгі балаларды дәрі-дәрмекпен қамтамасыз етуге </w:t>
            </w:r>
          </w:p>
        </w:tc>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21400 </w:t>
            </w:r>
          </w:p>
        </w:tc>
      </w:tr>
      <w:tr>
        <w:trPr>
          <w:trHeight w:val="660" w:hRule="atLeast"/>
        </w:trPr>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Жүкті әйелдерді құрамында темір және йоды бар препараттармен қамтамасыз етуге </w:t>
            </w:r>
          </w:p>
        </w:tc>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46770 </w:t>
            </w:r>
          </w:p>
        </w:tc>
      </w:tr>
      <w:tr>
        <w:trPr>
          <w:trHeight w:val="645" w:hRule="atLeast"/>
        </w:trPr>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Азаматтардың жекелеген санаттарына медициналық алдын-ала тексерулерді жүзеге асыруға </w:t>
            </w:r>
          </w:p>
        </w:tc>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264901 </w:t>
            </w:r>
          </w:p>
        </w:tc>
      </w:tr>
      <w:tr>
        <w:trPr>
          <w:trHeight w:val="1230" w:hRule="atLeast"/>
        </w:trPr>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Онкологиялық ұйымдарды сәулелі терапияның қазіргі заманғы аппараттарымен жеке рентген-диагностикалық жабдықтармен жарақтандыруды қоса алғанда, жергілікті деңгейде медициналық денсаулық сақтау ұйымдарын материалдық-техникалық жарақтандыруға </w:t>
            </w:r>
          </w:p>
        </w:tc>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1042630 </w:t>
            </w:r>
          </w:p>
        </w:tc>
      </w:tr>
      <w:tr>
        <w:trPr>
          <w:trHeight w:val="420" w:hRule="atLeast"/>
        </w:trPr>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СПИД эпидемиясына қарсы әрекеттену бағдарламасын іске (жүзеге) асыруға </w:t>
            </w:r>
          </w:p>
        </w:tc>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9248 </w:t>
            </w:r>
          </w:p>
        </w:tc>
      </w:tr>
      <w:tr>
        <w:trPr>
          <w:trHeight w:val="420" w:hRule="atLeast"/>
        </w:trPr>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Жаңадан іске қосылатын медициналық объектілерін ұстауға </w:t>
            </w:r>
          </w:p>
        </w:tc>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41769 </w:t>
            </w:r>
          </w:p>
        </w:tc>
      </w:tr>
      <w:tr>
        <w:trPr>
          <w:trHeight w:val="360" w:hRule="atLeast"/>
        </w:trPr>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Тұқым шаруашылығын дамытуды қолдауға </w:t>
            </w:r>
          </w:p>
        </w:tc>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38572 </w:t>
            </w:r>
          </w:p>
        </w:tc>
      </w:tr>
      <w:tr>
        <w:trPr>
          <w:trHeight w:val="375" w:hRule="atLeast"/>
        </w:trPr>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Асыл тұқымды мал шаруашылығын дамытуға </w:t>
            </w:r>
          </w:p>
        </w:tc>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198215 </w:t>
            </w:r>
          </w:p>
        </w:tc>
      </w:tr>
      <w:tr>
        <w:trPr>
          <w:trHeight w:val="660" w:hRule="atLeast"/>
        </w:trPr>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Малшаруашылық өнімдерінің өнімділігін және сапасын арттыру </w:t>
            </w:r>
          </w:p>
        </w:tc>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28400 </w:t>
            </w:r>
          </w:p>
        </w:tc>
      </w:tr>
      <w:tr>
        <w:trPr>
          <w:trHeight w:val="660" w:hRule="atLeast"/>
        </w:trPr>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Ауылшаруашылық тауарларын өндірушілерге су жеткізіп беру қызметтерінің құнын субсидиялауға </w:t>
            </w:r>
          </w:p>
        </w:tc>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45561 </w:t>
            </w:r>
          </w:p>
        </w:tc>
      </w:tr>
      <w:tr>
        <w:trPr>
          <w:trHeight w:val="660" w:hRule="atLeast"/>
        </w:trPr>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тауарлы-материялдық құндылықтарының құнын арзандату және өсімдік шаруашылығы өнімінің шығымдылығын және сапасын арттыру </w:t>
            </w:r>
          </w:p>
        </w:tc>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445000 </w:t>
            </w:r>
          </w:p>
        </w:tc>
      </w:tr>
      <w:tr>
        <w:trPr>
          <w:trHeight w:val="660" w:hRule="atLeast"/>
        </w:trPr>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12330 </w:t>
            </w:r>
          </w:p>
        </w:tc>
      </w:tr>
      <w:tr>
        <w:trPr>
          <w:trHeight w:val="615" w:hRule="atLeast"/>
        </w:trPr>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шаруашылығының жергілікті атқарушы органдарының штат санын ұлғайтуға </w:t>
            </w:r>
          </w:p>
        </w:tc>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2311 </w:t>
            </w:r>
          </w:p>
        </w:tc>
      </w:tr>
      <w:tr>
        <w:trPr>
          <w:trHeight w:val="660" w:hRule="atLeast"/>
        </w:trPr>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сәулет-құрылыс бақылауының жергілікті атқарушы органдарының штат санын ұлғайтуға </w:t>
            </w:r>
          </w:p>
        </w:tc>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5791 </w:t>
            </w:r>
          </w:p>
        </w:tc>
      </w:tr>
      <w:tr>
        <w:trPr>
          <w:trHeight w:val="660" w:hRule="atLeast"/>
        </w:trPr>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130600 </w:t>
            </w:r>
          </w:p>
        </w:tc>
      </w:tr>
      <w:tr>
        <w:trPr>
          <w:trHeight w:val="960" w:hRule="atLeast"/>
        </w:trPr>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қызметшілердің, мемлекеттік мекемелердің мемлекеттік қызметші болып табылмайтын қызметкерлерінің және қазыналық кәсіпорындар қызметкерлерінің жалақысын төлеуге </w:t>
            </w:r>
          </w:p>
        </w:tc>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592577 </w:t>
            </w:r>
          </w:p>
        </w:tc>
      </w:tr>
      <w:tr>
        <w:trPr>
          <w:trHeight w:val="450" w:hRule="atLeast"/>
        </w:trPr>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БАРЛЫҒЫ </w:t>
            </w:r>
            <w:r>
              <w:rPr>
                <w:rFonts w:ascii="Times New Roman"/>
                <w:b w:val="false"/>
                <w:i/>
                <w:color w:val="800000"/>
                <w:sz w:val="20"/>
              </w:rPr>
              <w:t xml:space="preserve">&lt;*&gt; </w:t>
            </w:r>
          </w:p>
        </w:tc>
        <w:tc>
          <w:tcPr>
            <w:tcW w:w="1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4601682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Жамбыл облыстық мәслихатының </w:t>
      </w:r>
      <w:r>
        <w:br/>
      </w:r>
      <w:r>
        <w:rPr>
          <w:rFonts w:ascii="Times New Roman"/>
          <w:b w:val="false"/>
          <w:i w:val="false"/>
          <w:color w:val="000000"/>
          <w:sz w:val="28"/>
        </w:rPr>
        <w:t>
</w:t>
      </w:r>
      <w:r>
        <w:rPr>
          <w:rFonts w:ascii="Times New Roman"/>
          <w:b w:val="false"/>
          <w:i w:val="false"/>
          <w:color w:val="000000"/>
          <w:sz w:val="28"/>
        </w:rPr>
        <w:t xml:space="preserve">2006 жылғы 12 желтоқсандағы </w:t>
      </w:r>
      <w:r>
        <w:br/>
      </w:r>
      <w:r>
        <w:rPr>
          <w:rFonts w:ascii="Times New Roman"/>
          <w:b w:val="false"/>
          <w:i w:val="false"/>
          <w:color w:val="000000"/>
          <w:sz w:val="28"/>
        </w:rPr>
        <w:t>
</w:t>
      </w:r>
      <w:r>
        <w:rPr>
          <w:rFonts w:ascii="Times New Roman"/>
          <w:b w:val="false"/>
          <w:i w:val="false"/>
          <w:color w:val="000000"/>
          <w:sz w:val="28"/>
        </w:rPr>
        <w:t xml:space="preserve">N 21-2 шешіміне 7 қосымша </w:t>
      </w:r>
      <w:r>
        <w:rPr>
          <w:rFonts w:ascii="Times New Roman"/>
          <w:b w:val="false"/>
          <w:i/>
          <w:color w:val="800000"/>
          <w:sz w:val="28"/>
        </w:rPr>
        <w:t xml:space="preserve">&lt;*&gt; </w:t>
      </w:r>
    </w:p>
    <w:p>
      <w:pPr>
        <w:spacing w:after="0"/>
        <w:ind w:left="0"/>
        <w:jc w:val="both"/>
      </w:pPr>
      <w:r>
        <w:rPr>
          <w:rFonts w:ascii="Times New Roman"/>
          <w:b w:val="false"/>
          <w:i/>
          <w:color w:val="800000"/>
          <w:sz w:val="28"/>
        </w:rPr>
        <w:t xml:space="preserve">      Ескерту. 7-қосымша жаңа редакцияда енгізілді Жамбыл облыстық мәслихатының 2007 жылғы 30 наурыздағы </w:t>
      </w:r>
      <w:r>
        <w:rPr>
          <w:rFonts w:ascii="Times New Roman"/>
          <w:b w:val="false"/>
          <w:i w:val="false"/>
          <w:color w:val="000000"/>
          <w:sz w:val="28"/>
        </w:rPr>
        <w:t xml:space="preserve">N 22-4 </w:t>
      </w:r>
      <w:r>
        <w:rPr>
          <w:rFonts w:ascii="Times New Roman"/>
          <w:b w:val="false"/>
          <w:i/>
          <w:color w:val="800000"/>
          <w:sz w:val="28"/>
        </w:rPr>
        <w:t xml:space="preserve">шешімімен; Жамбыл облыстық мәслихатының 2007 жылғы 26 шілдедегі </w:t>
      </w:r>
      <w:r>
        <w:rPr>
          <w:rFonts w:ascii="Times New Roman"/>
          <w:b w:val="false"/>
          <w:i w:val="false"/>
          <w:color w:val="000000"/>
          <w:sz w:val="28"/>
        </w:rPr>
        <w:t xml:space="preserve">N 25-4 </w:t>
      </w:r>
      <w:r>
        <w:rPr>
          <w:rFonts w:ascii="Times New Roman"/>
          <w:b w:val="false"/>
          <w:i/>
          <w:color w:val="800000"/>
          <w:sz w:val="28"/>
        </w:rPr>
        <w:t xml:space="preserve">шешімімен; Жамбыл облыстық мәслихатының 2007 жылғы 18 қазандағы </w:t>
      </w:r>
      <w:r>
        <w:rPr>
          <w:rFonts w:ascii="Times New Roman"/>
          <w:b w:val="false"/>
          <w:i w:val="false"/>
          <w:color w:val="000000"/>
          <w:sz w:val="28"/>
        </w:rPr>
        <w:t xml:space="preserve">N 2-2 </w:t>
      </w:r>
      <w:r>
        <w:rPr>
          <w:rFonts w:ascii="Times New Roman"/>
          <w:b w:val="false"/>
          <w:i/>
          <w:color w:val="800000"/>
          <w:sz w:val="28"/>
        </w:rPr>
        <w:t xml:space="preserve">шешімімен. </w:t>
      </w:r>
    </w:p>
    <w:p>
      <w:pPr>
        <w:spacing w:after="0"/>
        <w:ind w:left="0"/>
        <w:jc w:val="both"/>
      </w:pPr>
      <w:r>
        <w:rPr>
          <w:rFonts w:ascii="Times New Roman"/>
          <w:b/>
          <w:i w:val="false"/>
          <w:color w:val="000080"/>
          <w:sz w:val="28"/>
        </w:rPr>
        <w:t xml:space="preserve">2007 жылғы облыстық бюджеттен берілетін </w:t>
      </w:r>
      <w:r>
        <w:br/>
      </w:r>
      <w:r>
        <w:rPr>
          <w:rFonts w:ascii="Times New Roman"/>
          <w:b w:val="false"/>
          <w:i w:val="false"/>
          <w:color w:val="000000"/>
          <w:sz w:val="28"/>
        </w:rPr>
        <w:t>
</w:t>
      </w:r>
      <w:r>
        <w:rPr>
          <w:rFonts w:ascii="Times New Roman"/>
          <w:b/>
          <w:i w:val="false"/>
          <w:color w:val="000080"/>
          <w:sz w:val="28"/>
        </w:rPr>
        <w:t xml:space="preserve">нысаналы трансферттер сомасын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1"/>
        <w:gridCol w:w="1663"/>
        <w:gridCol w:w="1446"/>
        <w:gridCol w:w="1509"/>
        <w:gridCol w:w="1292"/>
        <w:gridCol w:w="1509"/>
        <w:gridCol w:w="1279"/>
        <w:gridCol w:w="1494"/>
        <w:gridCol w:w="1447"/>
      </w:tblGrid>
      <w:tr>
        <w:trPr>
          <w:trHeight w:val="1125" w:hRule="atLeast"/>
        </w:trPr>
        <w:tc>
          <w:tcPr>
            <w:tcW w:w="144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166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трансферттер </w:t>
            </w:r>
          </w:p>
        </w:tc>
        <w:tc>
          <w:tcPr>
            <w:tcW w:w="144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Инвестициялық трансферттер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оның ішінде </w:t>
            </w:r>
          </w:p>
        </w:tc>
      </w:tr>
      <w:tr>
        <w:trPr>
          <w:trHeight w:val="21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Мектептер құрылысы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Суменқамтамасыз ету жүйесін қалпына келтіру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құрылыс объектілеріне инженерлік коммуникациялық жүйелер жүргізу құрылысы </w:t>
            </w:r>
          </w:p>
        </w:tc>
        <w:tc>
          <w:tcPr>
            <w:tcW w:w="1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шаруашылықтарды дамыту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Көркейту объектілерін дамыту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тұрғын-үйлерді қайта жаңарту </w:t>
            </w:r>
          </w:p>
        </w:tc>
      </w:tr>
      <w:tr>
        <w:trPr>
          <w:trHeight w:val="300" w:hRule="atLeast"/>
        </w:trPr>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ауданы </w:t>
            </w:r>
          </w:p>
        </w:tc>
        <w:tc>
          <w:tcPr>
            <w:tcW w:w="1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31739 </w:t>
            </w:r>
          </w:p>
        </w:tc>
        <w:tc>
          <w:tcPr>
            <w:tcW w:w="1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31739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22069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9670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Жуалы ауданы </w:t>
            </w:r>
          </w:p>
        </w:tc>
        <w:tc>
          <w:tcPr>
            <w:tcW w:w="1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1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Қордай ауданы </w:t>
            </w:r>
          </w:p>
        </w:tc>
        <w:tc>
          <w:tcPr>
            <w:tcW w:w="1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1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 Рысқұлов ауданы </w:t>
            </w:r>
          </w:p>
        </w:tc>
        <w:tc>
          <w:tcPr>
            <w:tcW w:w="1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9000 </w:t>
            </w:r>
          </w:p>
        </w:tc>
        <w:tc>
          <w:tcPr>
            <w:tcW w:w="1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9000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9000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Меркі ауданы </w:t>
            </w:r>
          </w:p>
        </w:tc>
        <w:tc>
          <w:tcPr>
            <w:tcW w:w="1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1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Мойынқұм ауданы </w:t>
            </w:r>
          </w:p>
        </w:tc>
        <w:tc>
          <w:tcPr>
            <w:tcW w:w="1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34628 </w:t>
            </w:r>
          </w:p>
        </w:tc>
        <w:tc>
          <w:tcPr>
            <w:tcW w:w="1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22695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4974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17721 </w:t>
            </w:r>
          </w:p>
        </w:tc>
      </w:tr>
      <w:tr>
        <w:trPr>
          <w:trHeight w:val="300" w:hRule="atLeast"/>
        </w:trPr>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Сарысу ауданы </w:t>
            </w:r>
          </w:p>
        </w:tc>
        <w:tc>
          <w:tcPr>
            <w:tcW w:w="1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175896 </w:t>
            </w:r>
          </w:p>
        </w:tc>
        <w:tc>
          <w:tcPr>
            <w:tcW w:w="1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175896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108000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17896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50000 </w:t>
            </w:r>
          </w:p>
        </w:tc>
      </w:tr>
      <w:tr>
        <w:trPr>
          <w:trHeight w:val="300" w:hRule="atLeast"/>
        </w:trPr>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Байзақ ауданы </w:t>
            </w:r>
          </w:p>
        </w:tc>
        <w:tc>
          <w:tcPr>
            <w:tcW w:w="1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1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Талас ауданы </w:t>
            </w:r>
          </w:p>
        </w:tc>
        <w:tc>
          <w:tcPr>
            <w:tcW w:w="1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30000 </w:t>
            </w:r>
          </w:p>
        </w:tc>
        <w:tc>
          <w:tcPr>
            <w:tcW w:w="1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30000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30000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Шу ауданы </w:t>
            </w:r>
          </w:p>
        </w:tc>
        <w:tc>
          <w:tcPr>
            <w:tcW w:w="1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40000 </w:t>
            </w:r>
          </w:p>
        </w:tc>
        <w:tc>
          <w:tcPr>
            <w:tcW w:w="1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40000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40000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Тараз қаласы </w:t>
            </w:r>
          </w:p>
        </w:tc>
        <w:tc>
          <w:tcPr>
            <w:tcW w:w="1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681466 </w:t>
            </w:r>
          </w:p>
        </w:tc>
        <w:tc>
          <w:tcPr>
            <w:tcW w:w="1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618616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427674 </w:t>
            </w:r>
          </w:p>
        </w:tc>
        <w:tc>
          <w:tcPr>
            <w:tcW w:w="1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121904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69038 </w:t>
            </w:r>
          </w:p>
        </w:tc>
      </w:tr>
      <w:tr>
        <w:trPr>
          <w:trHeight w:val="465" w:hRule="atLeast"/>
        </w:trPr>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БАРЛЫҒЫ </w:t>
            </w:r>
          </w:p>
        </w:tc>
        <w:tc>
          <w:tcPr>
            <w:tcW w:w="1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1002729 </w:t>
            </w:r>
          </w:p>
        </w:tc>
        <w:tc>
          <w:tcPr>
            <w:tcW w:w="1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927946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178000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53939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427674 </w:t>
            </w:r>
          </w:p>
        </w:tc>
        <w:tc>
          <w:tcPr>
            <w:tcW w:w="1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9670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121904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136759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7"/>
        <w:gridCol w:w="2837"/>
        <w:gridCol w:w="2402"/>
        <w:gridCol w:w="3934"/>
      </w:tblGrid>
      <w:tr>
        <w:trPr>
          <w:trHeight w:val="315" w:hRule="atLeast"/>
        </w:trPr>
        <w:tc>
          <w:tcPr>
            <w:tcW w:w="390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283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мақсатты трансферттер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оның ішінде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үйлер сатып алу </w:t>
            </w:r>
          </w:p>
        </w:tc>
        <w:tc>
          <w:tcPr>
            <w:tcW w:w="3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Құрылыстардың топографиялық зерттеулері мен бас жоспарын түзету </w:t>
            </w:r>
          </w:p>
        </w:tc>
      </w:tr>
      <w:tr>
        <w:trPr>
          <w:trHeight w:val="435" w:hRule="atLeast"/>
        </w:trPr>
        <w:tc>
          <w:tcPr>
            <w:tcW w:w="3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ауданы </w:t>
            </w:r>
          </w:p>
        </w:tc>
        <w:tc>
          <w:tcPr>
            <w:tcW w:w="2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2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3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Жуалы ауданы </w:t>
            </w:r>
          </w:p>
        </w:tc>
        <w:tc>
          <w:tcPr>
            <w:tcW w:w="2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2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3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Қордай ауданы </w:t>
            </w:r>
          </w:p>
        </w:tc>
        <w:tc>
          <w:tcPr>
            <w:tcW w:w="2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2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3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 Рысқұлов ауданы </w:t>
            </w:r>
          </w:p>
        </w:tc>
        <w:tc>
          <w:tcPr>
            <w:tcW w:w="2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2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3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Меркі ауданы </w:t>
            </w:r>
          </w:p>
        </w:tc>
        <w:tc>
          <w:tcPr>
            <w:tcW w:w="2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2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3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Мойынқұм ауданы </w:t>
            </w:r>
          </w:p>
        </w:tc>
        <w:tc>
          <w:tcPr>
            <w:tcW w:w="2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11933 </w:t>
            </w:r>
          </w:p>
        </w:tc>
        <w:tc>
          <w:tcPr>
            <w:tcW w:w="2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11933 </w:t>
            </w:r>
          </w:p>
        </w:tc>
        <w:tc>
          <w:tcPr>
            <w:tcW w:w="3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3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Сарысу ауданы </w:t>
            </w:r>
          </w:p>
        </w:tc>
        <w:tc>
          <w:tcPr>
            <w:tcW w:w="2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2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3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Байзақ ауданы </w:t>
            </w:r>
          </w:p>
        </w:tc>
        <w:tc>
          <w:tcPr>
            <w:tcW w:w="2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2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3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Талас ауданы </w:t>
            </w:r>
          </w:p>
        </w:tc>
        <w:tc>
          <w:tcPr>
            <w:tcW w:w="2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2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3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Шу ауданы </w:t>
            </w:r>
          </w:p>
        </w:tc>
        <w:tc>
          <w:tcPr>
            <w:tcW w:w="2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2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3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Тараз қаласы </w:t>
            </w:r>
          </w:p>
        </w:tc>
        <w:tc>
          <w:tcPr>
            <w:tcW w:w="2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62850 </w:t>
            </w:r>
          </w:p>
        </w:tc>
        <w:tc>
          <w:tcPr>
            <w:tcW w:w="2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62850 </w:t>
            </w:r>
          </w:p>
        </w:tc>
      </w:tr>
      <w:tr>
        <w:trPr>
          <w:trHeight w:val="465" w:hRule="atLeast"/>
        </w:trPr>
        <w:tc>
          <w:tcPr>
            <w:tcW w:w="3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БАРЛЫҒЫ </w:t>
            </w:r>
          </w:p>
        </w:tc>
        <w:tc>
          <w:tcPr>
            <w:tcW w:w="2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74783 </w:t>
            </w:r>
          </w:p>
        </w:tc>
        <w:tc>
          <w:tcPr>
            <w:tcW w:w="2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11933 </w:t>
            </w:r>
          </w:p>
        </w:tc>
        <w:tc>
          <w:tcPr>
            <w:tcW w:w="3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62850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Жамбыл облыстық мәслихатының </w:t>
      </w:r>
      <w:r>
        <w:br/>
      </w:r>
      <w:r>
        <w:rPr>
          <w:rFonts w:ascii="Times New Roman"/>
          <w:b w:val="false"/>
          <w:i w:val="false"/>
          <w:color w:val="000000"/>
          <w:sz w:val="28"/>
        </w:rPr>
        <w:t>
</w:t>
      </w:r>
      <w:r>
        <w:rPr>
          <w:rFonts w:ascii="Times New Roman"/>
          <w:b w:val="false"/>
          <w:i w:val="false"/>
          <w:color w:val="000000"/>
          <w:sz w:val="28"/>
        </w:rPr>
        <w:t xml:space="preserve">2006 жылғы 12 желтоқсандағы </w:t>
      </w:r>
      <w:r>
        <w:br/>
      </w:r>
      <w:r>
        <w:rPr>
          <w:rFonts w:ascii="Times New Roman"/>
          <w:b w:val="false"/>
          <w:i w:val="false"/>
          <w:color w:val="000000"/>
          <w:sz w:val="28"/>
        </w:rPr>
        <w:t>
</w:t>
      </w:r>
      <w:r>
        <w:rPr>
          <w:rFonts w:ascii="Times New Roman"/>
          <w:b w:val="false"/>
          <w:i w:val="false"/>
          <w:color w:val="000000"/>
          <w:sz w:val="28"/>
        </w:rPr>
        <w:t xml:space="preserve">N 21-2 шешіміне 8 қосымша </w:t>
      </w:r>
      <w:r>
        <w:rPr>
          <w:rFonts w:ascii="Times New Roman"/>
          <w:b w:val="false"/>
          <w:i/>
          <w:color w:val="800000"/>
          <w:sz w:val="28"/>
        </w:rPr>
        <w:t xml:space="preserve">&lt;*&gt; </w:t>
      </w:r>
    </w:p>
    <w:p>
      <w:pPr>
        <w:spacing w:after="0"/>
        <w:ind w:left="0"/>
        <w:jc w:val="both"/>
      </w:pPr>
      <w:r>
        <w:rPr>
          <w:rFonts w:ascii="Times New Roman"/>
          <w:b w:val="false"/>
          <w:i/>
          <w:color w:val="800000"/>
          <w:sz w:val="28"/>
        </w:rPr>
        <w:t xml:space="preserve">      Ескерту. 8-қосымша бюджеттік бағдарламамен толықтырылды Жамбыл облыстық мәслихатының 2007 жылғы 30 наурыздағы </w:t>
      </w:r>
      <w:r>
        <w:rPr>
          <w:rFonts w:ascii="Times New Roman"/>
          <w:b w:val="false"/>
          <w:i w:val="false"/>
          <w:color w:val="000000"/>
          <w:sz w:val="28"/>
        </w:rPr>
        <w:t xml:space="preserve">N 22-4 </w:t>
      </w:r>
      <w:r>
        <w:rPr>
          <w:rFonts w:ascii="Times New Roman"/>
          <w:b w:val="false"/>
          <w:i/>
          <w:color w:val="800000"/>
          <w:sz w:val="28"/>
        </w:rPr>
        <w:t xml:space="preserve">шешімімен. </w:t>
      </w:r>
    </w:p>
    <w:p>
      <w:pPr>
        <w:spacing w:after="0"/>
        <w:ind w:left="0"/>
        <w:jc w:val="both"/>
      </w:pPr>
      <w:r>
        <w:rPr>
          <w:rFonts w:ascii="Times New Roman"/>
          <w:b/>
          <w:i w:val="false"/>
          <w:color w:val="000080"/>
          <w:sz w:val="28"/>
        </w:rPr>
        <w:t xml:space="preserve">2007 жылға арналған облыстық бюджеттің бюджеттік </w:t>
      </w:r>
      <w:r>
        <w:br/>
      </w:r>
      <w:r>
        <w:rPr>
          <w:rFonts w:ascii="Times New Roman"/>
          <w:b w:val="false"/>
          <w:i w:val="false"/>
          <w:color w:val="000000"/>
          <w:sz w:val="28"/>
        </w:rPr>
        <w:t>
</w:t>
      </w:r>
      <w:r>
        <w:rPr>
          <w:rFonts w:ascii="Times New Roman"/>
          <w:b/>
          <w:i w:val="false"/>
          <w:color w:val="000080"/>
          <w:sz w:val="28"/>
        </w:rPr>
        <w:t xml:space="preserve">инвестициялық жобаларды (бағдарламаларды) іске асыруға, </w:t>
      </w:r>
      <w:r>
        <w:br/>
      </w:r>
      <w:r>
        <w:rPr>
          <w:rFonts w:ascii="Times New Roman"/>
          <w:b w:val="false"/>
          <w:i w:val="false"/>
          <w:color w:val="000000"/>
          <w:sz w:val="28"/>
        </w:rPr>
        <w:t>
</w:t>
      </w:r>
      <w:r>
        <w:rPr>
          <w:rFonts w:ascii="Times New Roman"/>
          <w:b/>
          <w:i w:val="false"/>
          <w:color w:val="000080"/>
          <w:sz w:val="28"/>
        </w:rPr>
        <w:t xml:space="preserve">ұлғайтуға бағытталатын бюджеттік бағдарламаларға </w:t>
      </w:r>
      <w:r>
        <w:br/>
      </w:r>
      <w:r>
        <w:rPr>
          <w:rFonts w:ascii="Times New Roman"/>
          <w:b w:val="false"/>
          <w:i w:val="false"/>
          <w:color w:val="000000"/>
          <w:sz w:val="28"/>
        </w:rPr>
        <w:t>
</w:t>
      </w:r>
      <w:r>
        <w:rPr>
          <w:rFonts w:ascii="Times New Roman"/>
          <w:b/>
          <w:i w:val="false"/>
          <w:color w:val="000080"/>
          <w:sz w:val="28"/>
        </w:rPr>
        <w:t xml:space="preserve">бөлінген бюджеттік даму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1141"/>
        <w:gridCol w:w="1083"/>
        <w:gridCol w:w="9954"/>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Функционалдық топ </w:t>
            </w:r>
          </w:p>
        </w:tc>
      </w:tr>
      <w:tr>
        <w:trPr>
          <w:trHeight w:val="300" w:hRule="atLeast"/>
        </w:trPr>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бағдарламалардың әкiмшiсi </w:t>
            </w:r>
          </w:p>
        </w:tc>
      </w:tr>
      <w:tr>
        <w:trPr>
          <w:trHeight w:val="255" w:hRule="atLeast"/>
        </w:trPr>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 </w:t>
            </w:r>
          </w:p>
        </w:tc>
      </w:tr>
      <w:tr>
        <w:trPr>
          <w:trHeight w:val="255" w:hRule="atLeast"/>
        </w:trPr>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r>
      <w:tr>
        <w:trPr>
          <w:trHeight w:val="255" w:hRule="atLeast"/>
        </w:trPr>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300" w:hRule="atLeast"/>
        </w:trPr>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Инвестициялық жобалар </w:t>
            </w:r>
          </w:p>
        </w:tc>
      </w:tr>
      <w:tr>
        <w:trPr>
          <w:trHeight w:val="300" w:hRule="atLeast"/>
        </w:trPr>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300" w:hRule="atLeast"/>
        </w:trPr>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 әкімінің аппараты </w:t>
            </w:r>
          </w:p>
        </w:tc>
      </w:tr>
      <w:tr>
        <w:trPr>
          <w:trHeight w:val="300" w:hRule="atLeast"/>
        </w:trPr>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9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r>
      <w:tr>
        <w:trPr>
          <w:trHeight w:val="300" w:hRule="atLeast"/>
        </w:trPr>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257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қаржы департаменті (басқармасы) </w:t>
            </w:r>
          </w:p>
        </w:tc>
      </w:tr>
      <w:tr>
        <w:trPr>
          <w:trHeight w:val="300" w:hRule="atLeast"/>
        </w:trPr>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9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r>
      <w:tr>
        <w:trPr>
          <w:trHeight w:val="510" w:hRule="atLeast"/>
        </w:trPr>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Қоғамдық тәртіп, қауіпсіздік, құқық, сот, қылмыстық-атқару қызметі </w:t>
            </w:r>
          </w:p>
        </w:tc>
      </w:tr>
      <w:tr>
        <w:trPr>
          <w:trHeight w:val="300" w:hRule="atLeast"/>
        </w:trPr>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департаменті (басқармасы) </w:t>
            </w:r>
          </w:p>
        </w:tc>
      </w:tr>
      <w:tr>
        <w:trPr>
          <w:trHeight w:val="90" w:hRule="atLeast"/>
        </w:trPr>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9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істер органдарының объектілерін дамыту </w:t>
            </w:r>
          </w:p>
        </w:tc>
      </w:tr>
      <w:tr>
        <w:trPr>
          <w:trHeight w:val="495" w:hRule="atLeast"/>
        </w:trPr>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w:t>
            </w:r>
          </w:p>
        </w:tc>
      </w:tr>
      <w:tr>
        <w:trPr>
          <w:trHeight w:val="495" w:hRule="atLeast"/>
        </w:trPr>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261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білім беру департаменті (басқармасы) </w:t>
            </w:r>
          </w:p>
        </w:tc>
      </w:tr>
      <w:tr>
        <w:trPr>
          <w:trHeight w:val="495" w:hRule="atLeast"/>
        </w:trPr>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9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(облыстық маңызы бар қалалар) бюджеттерге электрондық үкімет шеңберінде адами капиталды дамытуға берілетін нысаналы даму трансферттері </w:t>
            </w:r>
            <w:r>
              <w:rPr>
                <w:rFonts w:ascii="Times New Roman"/>
                <w:b w:val="false"/>
                <w:i/>
                <w:color w:val="800000"/>
                <w:sz w:val="20"/>
              </w:rPr>
              <w:t xml:space="preserve">&lt;*&gt; </w:t>
            </w:r>
          </w:p>
        </w:tc>
      </w:tr>
      <w:tr>
        <w:trPr>
          <w:trHeight w:val="495" w:hRule="atLeast"/>
        </w:trPr>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 </w:t>
            </w:r>
          </w:p>
        </w:tc>
        <w:tc>
          <w:tcPr>
            <w:tcW w:w="9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r>
              <w:rPr>
                <w:rFonts w:ascii="Times New Roman"/>
                <w:b w:val="false"/>
                <w:i/>
                <w:color w:val="800000"/>
                <w:sz w:val="20"/>
              </w:rPr>
              <w:t xml:space="preserve">&lt;*&gt; </w:t>
            </w:r>
          </w:p>
        </w:tc>
      </w:tr>
      <w:tr>
        <w:trPr>
          <w:trHeight w:val="300" w:hRule="atLeast"/>
        </w:trPr>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9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r>
      <w:tr>
        <w:trPr>
          <w:trHeight w:val="300" w:hRule="atLeast"/>
        </w:trPr>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құрылыс департаменті (басқармасы) </w:t>
            </w:r>
          </w:p>
        </w:tc>
      </w:tr>
      <w:tr>
        <w:trPr>
          <w:trHeight w:val="300" w:hRule="atLeast"/>
        </w:trPr>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9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объектілерін салуға және қайта жаңартуға аудандар (облыстық маңызы бар қалалар) бюджеттеріне берілетін нысаналы даму трансферттер </w:t>
            </w:r>
          </w:p>
        </w:tc>
      </w:tr>
      <w:tr>
        <w:trPr>
          <w:trHeight w:val="300" w:hRule="atLeast"/>
        </w:trPr>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Әлеуметтік көмек және әлеуметтік қамсыздандыру </w:t>
            </w:r>
          </w:p>
        </w:tc>
      </w:tr>
      <w:tr>
        <w:trPr>
          <w:trHeight w:val="300" w:hRule="atLeast"/>
        </w:trPr>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256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жұмыспен қамтылу мен әлеуметтік бағдарламаларды үйлестіру департаменті (басқармасы) </w:t>
            </w:r>
          </w:p>
        </w:tc>
      </w:tr>
      <w:tr>
        <w:trPr>
          <w:trHeight w:val="300" w:hRule="atLeast"/>
        </w:trPr>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9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r>
      <w:tr>
        <w:trPr>
          <w:trHeight w:val="300" w:hRule="atLeast"/>
        </w:trPr>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үй-коммуналдық шаруашылық </w:t>
            </w:r>
          </w:p>
        </w:tc>
      </w:tr>
      <w:tr>
        <w:trPr>
          <w:trHeight w:val="300" w:hRule="atLeast"/>
        </w:trPr>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құрылыс департаменті (басқармасы) </w:t>
            </w:r>
          </w:p>
        </w:tc>
      </w:tr>
      <w:tr>
        <w:trPr>
          <w:trHeight w:val="615" w:hRule="atLeast"/>
        </w:trPr>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9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салуға аудандар (облыстық маңызы бар қалалар) бюджеттеріне кредит беру </w:t>
            </w:r>
          </w:p>
        </w:tc>
      </w:tr>
      <w:tr>
        <w:trPr>
          <w:trHeight w:val="915" w:hRule="atLeast"/>
        </w:trPr>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9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берілетін нысаналы даму трансферттер </w:t>
            </w:r>
          </w:p>
        </w:tc>
      </w:tr>
      <w:tr>
        <w:trPr>
          <w:trHeight w:val="690" w:hRule="atLeast"/>
        </w:trPr>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9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r>
      <w:tr>
        <w:trPr>
          <w:trHeight w:val="915" w:hRule="atLeast"/>
        </w:trPr>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9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r>
      <w:tr>
        <w:trPr>
          <w:trHeight w:val="690" w:hRule="atLeast"/>
        </w:trPr>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9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шаруашылықты дамытуға аудандар (облыстық маңызы бар қалалар) бюджеттеріне нысаналы даму трансферттер </w:t>
            </w:r>
          </w:p>
        </w:tc>
      </w:tr>
      <w:tr>
        <w:trPr>
          <w:trHeight w:val="690" w:hRule="atLeast"/>
        </w:trPr>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c>
          <w:tcPr>
            <w:tcW w:w="9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Қалалар мен елді мекендерді абаттандыруды дамытуға аудандар (облыстық маңызы бар қалалар) бюджеттеріне нысаналы даму трансферттер </w:t>
            </w:r>
          </w:p>
        </w:tc>
      </w:tr>
      <w:tr>
        <w:trPr>
          <w:trHeight w:val="300" w:hRule="atLeast"/>
        </w:trPr>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r>
      <w:tr>
        <w:trPr>
          <w:trHeight w:val="300" w:hRule="atLeast"/>
        </w:trPr>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263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ішкі саясат департаменті (басқармасы) </w:t>
            </w:r>
          </w:p>
        </w:tc>
      </w:tr>
      <w:tr>
        <w:trPr>
          <w:trHeight w:val="300" w:hRule="atLeast"/>
        </w:trPr>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9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r>
      <w:tr>
        <w:trPr>
          <w:trHeight w:val="915" w:hRule="atLeast"/>
        </w:trPr>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r>
      <w:tr>
        <w:trPr>
          <w:trHeight w:val="300" w:hRule="atLeast"/>
        </w:trPr>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құрылыс департаменті (басқармасы) </w:t>
            </w:r>
          </w:p>
        </w:tc>
      </w:tr>
      <w:tr>
        <w:trPr>
          <w:trHeight w:val="300" w:hRule="atLeast"/>
        </w:trPr>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022 </w:t>
            </w:r>
          </w:p>
        </w:tc>
        <w:tc>
          <w:tcPr>
            <w:tcW w:w="9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Қоршаған ортаны қорғау объектілерін дамыту </w:t>
            </w:r>
          </w:p>
        </w:tc>
      </w:tr>
      <w:tr>
        <w:trPr>
          <w:trHeight w:val="300" w:hRule="atLeast"/>
        </w:trPr>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Көлiк және коммуникациялар </w:t>
            </w:r>
          </w:p>
        </w:tc>
      </w:tr>
      <w:tr>
        <w:trPr>
          <w:trHeight w:val="675" w:hRule="atLeast"/>
        </w:trPr>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268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жолаушылар көлігі және автомобиль жолдары департаменті (басқармасы) </w:t>
            </w:r>
          </w:p>
        </w:tc>
      </w:tr>
      <w:tr>
        <w:trPr>
          <w:trHeight w:val="390" w:hRule="atLeast"/>
        </w:trPr>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9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 инфрақұрылымын дамыту </w:t>
            </w:r>
          </w:p>
        </w:tc>
      </w:tr>
      <w:tr>
        <w:trPr>
          <w:trHeight w:val="300" w:hRule="atLeast"/>
        </w:trPr>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Басқалар </w:t>
            </w:r>
          </w:p>
        </w:tc>
      </w:tr>
      <w:tr>
        <w:trPr>
          <w:trHeight w:val="390" w:hRule="atLeast"/>
        </w:trPr>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265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кәсіпкерлік және өнеркәсіп департаменті (басқармасы) </w:t>
            </w:r>
          </w:p>
        </w:tc>
      </w:tr>
      <w:tr>
        <w:trPr>
          <w:trHeight w:val="300" w:hRule="atLeast"/>
        </w:trPr>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9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Индустриялық-инновациялық даму стратегиясын іске асыру </w:t>
            </w:r>
          </w:p>
        </w:tc>
      </w:tr>
      <w:tr>
        <w:trPr>
          <w:trHeight w:val="255" w:hRule="atLeast"/>
        </w:trPr>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Инвестициялық бағдарламалар </w:t>
            </w:r>
          </w:p>
        </w:tc>
      </w:tr>
      <w:tr>
        <w:trPr>
          <w:trHeight w:val="300" w:hRule="atLeast"/>
        </w:trPr>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Бiлiм беру </w:t>
            </w:r>
          </w:p>
        </w:tc>
      </w:tr>
      <w:tr>
        <w:trPr>
          <w:trHeight w:val="300" w:hRule="atLeast"/>
        </w:trPr>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253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денсаулық сақтау департаменті (басқармасы) </w:t>
            </w:r>
          </w:p>
        </w:tc>
      </w:tr>
      <w:tr>
        <w:trPr>
          <w:trHeight w:val="300" w:hRule="atLeast"/>
        </w:trPr>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9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 кәсіби білімді мамандар даярлау </w:t>
            </w:r>
          </w:p>
        </w:tc>
      </w:tr>
      <w:tr>
        <w:trPr>
          <w:trHeight w:val="300" w:hRule="atLeast"/>
        </w:trPr>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261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білім беру департаменті (басқармасы) </w:t>
            </w:r>
          </w:p>
        </w:tc>
      </w:tr>
      <w:tr>
        <w:trPr>
          <w:trHeight w:val="300" w:hRule="atLeast"/>
        </w:trPr>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9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 кәсіби білімді мамандар даярлау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Жамбыл облыстық мәслихатының </w:t>
      </w:r>
      <w:r>
        <w:br/>
      </w:r>
      <w:r>
        <w:rPr>
          <w:rFonts w:ascii="Times New Roman"/>
          <w:b w:val="false"/>
          <w:i w:val="false"/>
          <w:color w:val="000000"/>
          <w:sz w:val="28"/>
        </w:rPr>
        <w:t>
</w:t>
      </w:r>
      <w:r>
        <w:rPr>
          <w:rFonts w:ascii="Times New Roman"/>
          <w:b w:val="false"/>
          <w:i w:val="false"/>
          <w:color w:val="000000"/>
          <w:sz w:val="28"/>
        </w:rPr>
        <w:t xml:space="preserve">2006 жылғы 12 желтоқсандағы </w:t>
      </w:r>
      <w:r>
        <w:br/>
      </w:r>
      <w:r>
        <w:rPr>
          <w:rFonts w:ascii="Times New Roman"/>
          <w:b w:val="false"/>
          <w:i w:val="false"/>
          <w:color w:val="000000"/>
          <w:sz w:val="28"/>
        </w:rPr>
        <w:t>
</w:t>
      </w:r>
      <w:r>
        <w:rPr>
          <w:rFonts w:ascii="Times New Roman"/>
          <w:b w:val="false"/>
          <w:i w:val="false"/>
          <w:color w:val="000000"/>
          <w:sz w:val="28"/>
        </w:rPr>
        <w:t xml:space="preserve">N 21-2 шешіміне 9 қосымша </w:t>
      </w:r>
    </w:p>
    <w:p>
      <w:pPr>
        <w:spacing w:after="0"/>
        <w:ind w:left="0"/>
        <w:jc w:val="both"/>
      </w:pPr>
      <w:r>
        <w:rPr>
          <w:rFonts w:ascii="Times New Roman"/>
          <w:b/>
          <w:i w:val="false"/>
          <w:color w:val="000080"/>
          <w:sz w:val="28"/>
        </w:rPr>
        <w:t xml:space="preserve">2007 жылға арналған жергілікті бюджеттердің орындалу </w:t>
      </w:r>
      <w:r>
        <w:br/>
      </w:r>
      <w:r>
        <w:rPr>
          <w:rFonts w:ascii="Times New Roman"/>
          <w:b w:val="false"/>
          <w:i w:val="false"/>
          <w:color w:val="000000"/>
          <w:sz w:val="28"/>
        </w:rPr>
        <w:t>
</w:t>
      </w:r>
      <w:r>
        <w:rPr>
          <w:rFonts w:ascii="Times New Roman"/>
          <w:b/>
          <w:i w:val="false"/>
          <w:color w:val="000080"/>
          <w:sz w:val="28"/>
        </w:rPr>
        <w:t xml:space="preserve">процесінде секвестрлеуге жатпайтын жергілікті бюджеттік </w:t>
      </w:r>
      <w:r>
        <w:br/>
      </w:r>
      <w:r>
        <w:rPr>
          <w:rFonts w:ascii="Times New Roman"/>
          <w:b w:val="false"/>
          <w:i w:val="false"/>
          <w:color w:val="000000"/>
          <w:sz w:val="28"/>
        </w:rPr>
        <w:t>
</w:t>
      </w:r>
      <w:r>
        <w:rPr>
          <w:rFonts w:ascii="Times New Roman"/>
          <w:b/>
          <w:i w:val="false"/>
          <w:color w:val="000080"/>
          <w:sz w:val="28"/>
        </w:rPr>
        <w:t xml:space="preserve">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93"/>
      </w:tblGrid>
      <w:tr>
        <w:trPr>
          <w:trHeight w:val="345" w:hRule="atLeast"/>
        </w:trPr>
        <w:tc>
          <w:tcPr>
            <w:tcW w:w="1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r>
      <w:tr>
        <w:trPr>
          <w:trHeight w:val="300" w:hRule="atLeast"/>
        </w:trPr>
        <w:tc>
          <w:tcPr>
            <w:tcW w:w="1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Бiлiм беру </w:t>
            </w:r>
          </w:p>
        </w:tc>
      </w:tr>
      <w:tr>
        <w:trPr>
          <w:trHeight w:val="300" w:hRule="atLeast"/>
        </w:trPr>
        <w:tc>
          <w:tcPr>
            <w:tcW w:w="1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білім беру </w:t>
            </w:r>
          </w:p>
        </w:tc>
      </w:tr>
      <w:tr>
        <w:trPr>
          <w:trHeight w:val="300" w:hRule="atLeast"/>
        </w:trPr>
        <w:tc>
          <w:tcPr>
            <w:tcW w:w="1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Арнайы білім беру бағдарламалары бойынша жалпы білім беру </w:t>
            </w:r>
          </w:p>
        </w:tc>
      </w:tr>
      <w:tr>
        <w:trPr>
          <w:trHeight w:val="615" w:hRule="atLeast"/>
        </w:trPr>
        <w:tc>
          <w:tcPr>
            <w:tcW w:w="1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берудің мамандандырылған ұйымдарында дарынды балаларға жалпы білім беру </w:t>
            </w:r>
          </w:p>
        </w:tc>
      </w:tr>
      <w:tr>
        <w:trPr>
          <w:trHeight w:val="300" w:hRule="atLeast"/>
        </w:trPr>
        <w:tc>
          <w:tcPr>
            <w:tcW w:w="1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денсаулық сақтау </w:t>
            </w:r>
          </w:p>
        </w:tc>
      </w:tr>
      <w:tr>
        <w:trPr>
          <w:trHeight w:val="300" w:hRule="atLeast"/>
        </w:trPr>
        <w:tc>
          <w:tcPr>
            <w:tcW w:w="1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Халыққа бастапқы медициналық-санитаралық көмек көрсету </w:t>
            </w:r>
          </w:p>
        </w:tc>
      </w:tr>
      <w:tr>
        <w:trPr>
          <w:trHeight w:val="615" w:hRule="atLeast"/>
        </w:trPr>
        <w:tc>
          <w:tcPr>
            <w:tcW w:w="1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Халықтың жекеленген санаттарын амбулаториялық деңгейде дәрілік заттармен және мамандандырылған балалар және емдік тамақ өнімдерімен қамтамасыз ету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Жамбыл облыстық мәслихатының </w:t>
      </w:r>
      <w:r>
        <w:br/>
      </w:r>
      <w:r>
        <w:rPr>
          <w:rFonts w:ascii="Times New Roman"/>
          <w:b w:val="false"/>
          <w:i w:val="false"/>
          <w:color w:val="000000"/>
          <w:sz w:val="28"/>
        </w:rPr>
        <w:t>
</w:t>
      </w:r>
      <w:r>
        <w:rPr>
          <w:rFonts w:ascii="Times New Roman"/>
          <w:b w:val="false"/>
          <w:i w:val="false"/>
          <w:color w:val="000000"/>
          <w:sz w:val="28"/>
        </w:rPr>
        <w:t xml:space="preserve">2006 жылғы 12 желтоқсандағы </w:t>
      </w:r>
      <w:r>
        <w:br/>
      </w:r>
      <w:r>
        <w:rPr>
          <w:rFonts w:ascii="Times New Roman"/>
          <w:b w:val="false"/>
          <w:i w:val="false"/>
          <w:color w:val="000000"/>
          <w:sz w:val="28"/>
        </w:rPr>
        <w:t>
</w:t>
      </w:r>
      <w:r>
        <w:rPr>
          <w:rFonts w:ascii="Times New Roman"/>
          <w:b w:val="false"/>
          <w:i w:val="false"/>
          <w:color w:val="000000"/>
          <w:sz w:val="28"/>
        </w:rPr>
        <w:t xml:space="preserve">N 21-2 шешіміне 10 қосымша </w:t>
      </w:r>
    </w:p>
    <w:p>
      <w:pPr>
        <w:spacing w:after="0"/>
        <w:ind w:left="0"/>
        <w:jc w:val="both"/>
      </w:pPr>
      <w:r>
        <w:rPr>
          <w:rFonts w:ascii="Times New Roman"/>
          <w:b/>
          <w:i w:val="false"/>
          <w:color w:val="000080"/>
          <w:sz w:val="28"/>
        </w:rPr>
        <w:t xml:space="preserve">Табысы аз отбасылардың 18 жасқа дейінгі балаларына </w:t>
      </w:r>
      <w:r>
        <w:br/>
      </w:r>
      <w:r>
        <w:rPr>
          <w:rFonts w:ascii="Times New Roman"/>
          <w:b w:val="false"/>
          <w:i w:val="false"/>
          <w:color w:val="000000"/>
          <w:sz w:val="28"/>
        </w:rPr>
        <w:t>
</w:t>
      </w:r>
      <w:r>
        <w:rPr>
          <w:rFonts w:ascii="Times New Roman"/>
          <w:b/>
          <w:i w:val="false"/>
          <w:color w:val="000080"/>
          <w:sz w:val="28"/>
        </w:rPr>
        <w:t xml:space="preserve">мемлекеттік жәрдемақы төлеуге жергілікті бюджет шығыстары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gridCol w:w="2873"/>
      </w:tblGrid>
      <w:tr>
        <w:trPr>
          <w:trHeight w:val="630" w:hRule="atLeast"/>
        </w:trPr>
        <w:tc>
          <w:tcPr>
            <w:tcW w:w="5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мың теңге </w:t>
            </w:r>
          </w:p>
        </w:tc>
      </w:tr>
      <w:tr>
        <w:trPr>
          <w:trHeight w:val="375" w:hRule="atLeast"/>
        </w:trPr>
        <w:tc>
          <w:tcPr>
            <w:tcW w:w="5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ауданы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16219 </w:t>
            </w:r>
          </w:p>
        </w:tc>
      </w:tr>
      <w:tr>
        <w:trPr>
          <w:trHeight w:val="375" w:hRule="atLeast"/>
        </w:trPr>
        <w:tc>
          <w:tcPr>
            <w:tcW w:w="5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Жуалы ауданы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14051 </w:t>
            </w:r>
          </w:p>
        </w:tc>
      </w:tr>
      <w:tr>
        <w:trPr>
          <w:trHeight w:val="375" w:hRule="atLeast"/>
        </w:trPr>
        <w:tc>
          <w:tcPr>
            <w:tcW w:w="5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Қордай ауданы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18284 </w:t>
            </w:r>
          </w:p>
        </w:tc>
      </w:tr>
      <w:tr>
        <w:trPr>
          <w:trHeight w:val="375" w:hRule="atLeast"/>
        </w:trPr>
        <w:tc>
          <w:tcPr>
            <w:tcW w:w="5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Т.Рысқұлов ауданы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16666 </w:t>
            </w:r>
          </w:p>
        </w:tc>
      </w:tr>
      <w:tr>
        <w:trPr>
          <w:trHeight w:val="375" w:hRule="atLeast"/>
        </w:trPr>
        <w:tc>
          <w:tcPr>
            <w:tcW w:w="5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Меркі ауданы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18253 </w:t>
            </w:r>
          </w:p>
        </w:tc>
      </w:tr>
      <w:tr>
        <w:trPr>
          <w:trHeight w:val="375" w:hRule="atLeast"/>
        </w:trPr>
        <w:tc>
          <w:tcPr>
            <w:tcW w:w="5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Мойынқұм ауданы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15182 </w:t>
            </w:r>
          </w:p>
        </w:tc>
      </w:tr>
      <w:tr>
        <w:trPr>
          <w:trHeight w:val="375" w:hRule="atLeast"/>
        </w:trPr>
        <w:tc>
          <w:tcPr>
            <w:tcW w:w="5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Сарысу ауданы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22102 </w:t>
            </w:r>
          </w:p>
        </w:tc>
      </w:tr>
      <w:tr>
        <w:trPr>
          <w:trHeight w:val="375" w:hRule="atLeast"/>
        </w:trPr>
        <w:tc>
          <w:tcPr>
            <w:tcW w:w="5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Байзақ ауданы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17091 </w:t>
            </w:r>
          </w:p>
        </w:tc>
      </w:tr>
      <w:tr>
        <w:trPr>
          <w:trHeight w:val="375" w:hRule="atLeast"/>
        </w:trPr>
        <w:tc>
          <w:tcPr>
            <w:tcW w:w="5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Талас ауданы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14331 </w:t>
            </w:r>
          </w:p>
        </w:tc>
      </w:tr>
      <w:tr>
        <w:trPr>
          <w:trHeight w:val="375" w:hRule="atLeast"/>
        </w:trPr>
        <w:tc>
          <w:tcPr>
            <w:tcW w:w="5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Шу ауданы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6912 </w:t>
            </w:r>
          </w:p>
        </w:tc>
      </w:tr>
      <w:tr>
        <w:trPr>
          <w:trHeight w:val="375" w:hRule="atLeast"/>
        </w:trPr>
        <w:tc>
          <w:tcPr>
            <w:tcW w:w="5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Тараз қаласы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110509 </w:t>
            </w:r>
          </w:p>
        </w:tc>
      </w:tr>
      <w:tr>
        <w:trPr>
          <w:trHeight w:val="435" w:hRule="atLeast"/>
        </w:trPr>
        <w:tc>
          <w:tcPr>
            <w:tcW w:w="5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БАРЛЫҒЫ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269600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Жамбыл облыстық мәслихатының </w:t>
      </w:r>
      <w:r>
        <w:br/>
      </w:r>
      <w:r>
        <w:rPr>
          <w:rFonts w:ascii="Times New Roman"/>
          <w:b w:val="false"/>
          <w:i w:val="false"/>
          <w:color w:val="000000"/>
          <w:sz w:val="28"/>
        </w:rPr>
        <w:t>
</w:t>
      </w:r>
      <w:r>
        <w:rPr>
          <w:rFonts w:ascii="Times New Roman"/>
          <w:b w:val="false"/>
          <w:i w:val="false"/>
          <w:color w:val="000000"/>
          <w:sz w:val="28"/>
        </w:rPr>
        <w:t xml:space="preserve">2006 жылғы 12 желтоқсандағы </w:t>
      </w:r>
      <w:r>
        <w:br/>
      </w:r>
      <w:r>
        <w:rPr>
          <w:rFonts w:ascii="Times New Roman"/>
          <w:b w:val="false"/>
          <w:i w:val="false"/>
          <w:color w:val="000000"/>
          <w:sz w:val="28"/>
        </w:rPr>
        <w:t>
</w:t>
      </w:r>
      <w:r>
        <w:rPr>
          <w:rFonts w:ascii="Times New Roman"/>
          <w:b w:val="false"/>
          <w:i w:val="false"/>
          <w:color w:val="000000"/>
          <w:sz w:val="28"/>
        </w:rPr>
        <w:t xml:space="preserve">N 21-2 шешіміне 11 қосымша </w:t>
      </w:r>
    </w:p>
    <w:p>
      <w:pPr>
        <w:spacing w:after="0"/>
        <w:ind w:left="0"/>
        <w:jc w:val="both"/>
      </w:pPr>
      <w:r>
        <w:rPr>
          <w:rFonts w:ascii="Times New Roman"/>
          <w:b/>
          <w:i w:val="false"/>
          <w:color w:val="000080"/>
          <w:sz w:val="28"/>
        </w:rPr>
        <w:t xml:space="preserve">Аудандар мен Тараз қаласының бюджеттеріне тұрғын үйлерді </w:t>
      </w:r>
      <w:r>
        <w:br/>
      </w:r>
      <w:r>
        <w:rPr>
          <w:rFonts w:ascii="Times New Roman"/>
          <w:b w:val="false"/>
          <w:i w:val="false"/>
          <w:color w:val="000000"/>
          <w:sz w:val="28"/>
        </w:rPr>
        <w:t>
</w:t>
      </w:r>
      <w:r>
        <w:rPr>
          <w:rFonts w:ascii="Times New Roman"/>
          <w:b/>
          <w:i w:val="false"/>
          <w:color w:val="000080"/>
          <w:sz w:val="28"/>
        </w:rPr>
        <w:t xml:space="preserve">салу кезінде инженерлік-коммуникациялық инфрақұрылымды </w:t>
      </w:r>
      <w:r>
        <w:br/>
      </w:r>
      <w:r>
        <w:rPr>
          <w:rFonts w:ascii="Times New Roman"/>
          <w:b w:val="false"/>
          <w:i w:val="false"/>
          <w:color w:val="000000"/>
          <w:sz w:val="28"/>
        </w:rPr>
        <w:t>
</w:t>
      </w:r>
      <w:r>
        <w:rPr>
          <w:rFonts w:ascii="Times New Roman"/>
          <w:b/>
          <w:i w:val="false"/>
          <w:color w:val="000080"/>
          <w:sz w:val="28"/>
        </w:rPr>
        <w:t xml:space="preserve">дамытуға және жайластыруға республикалық бюджет қаржысы </w:t>
      </w:r>
      <w:r>
        <w:br/>
      </w:r>
      <w:r>
        <w:rPr>
          <w:rFonts w:ascii="Times New Roman"/>
          <w:b w:val="false"/>
          <w:i w:val="false"/>
          <w:color w:val="000000"/>
          <w:sz w:val="28"/>
        </w:rPr>
        <w:t>
</w:t>
      </w:r>
      <w:r>
        <w:rPr>
          <w:rFonts w:ascii="Times New Roman"/>
          <w:b/>
          <w:i w:val="false"/>
          <w:color w:val="000080"/>
          <w:sz w:val="28"/>
        </w:rPr>
        <w:t xml:space="preserve">есебінен берілетін нысаналы даму трансферттері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gridCol w:w="2893"/>
      </w:tblGrid>
      <w:tr>
        <w:trPr>
          <w:trHeight w:val="90" w:hRule="atLeast"/>
        </w:trPr>
        <w:tc>
          <w:tcPr>
            <w:tcW w:w="5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w:t>
            </w:r>
            <w:r>
              <w:rPr>
                <w:rFonts w:ascii="Times New Roman"/>
                <w:b w:val="false"/>
                <w:i w:val="false"/>
                <w:color w:val="000000"/>
                <w:sz w:val="20"/>
              </w:rPr>
              <w:t xml:space="preserve">мың теңге </w:t>
            </w:r>
          </w:p>
        </w:tc>
      </w:tr>
      <w:tr>
        <w:trPr>
          <w:trHeight w:val="510" w:hRule="atLeast"/>
        </w:trPr>
        <w:tc>
          <w:tcPr>
            <w:tcW w:w="5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ауданы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50000 </w:t>
            </w:r>
          </w:p>
        </w:tc>
      </w:tr>
      <w:tr>
        <w:trPr>
          <w:trHeight w:val="375" w:hRule="atLeast"/>
        </w:trPr>
        <w:tc>
          <w:tcPr>
            <w:tcW w:w="5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Жуалы ауданы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100000 </w:t>
            </w:r>
          </w:p>
        </w:tc>
      </w:tr>
      <w:tr>
        <w:trPr>
          <w:trHeight w:val="390" w:hRule="atLeast"/>
        </w:trPr>
        <w:tc>
          <w:tcPr>
            <w:tcW w:w="5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Кордай ауданы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100000 </w:t>
            </w:r>
          </w:p>
        </w:tc>
      </w:tr>
      <w:tr>
        <w:trPr>
          <w:trHeight w:val="390" w:hRule="atLeast"/>
        </w:trPr>
        <w:tc>
          <w:tcPr>
            <w:tcW w:w="5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Т.Рысқұлов ауданы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90" w:hRule="atLeast"/>
        </w:trPr>
        <w:tc>
          <w:tcPr>
            <w:tcW w:w="5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Меркі ауданы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60000 </w:t>
            </w:r>
          </w:p>
        </w:tc>
      </w:tr>
      <w:tr>
        <w:trPr>
          <w:trHeight w:val="360" w:hRule="atLeast"/>
        </w:trPr>
        <w:tc>
          <w:tcPr>
            <w:tcW w:w="5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Мойынқұм ауданы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Сарысу ауданы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20000 </w:t>
            </w:r>
          </w:p>
        </w:tc>
      </w:tr>
      <w:tr>
        <w:trPr>
          <w:trHeight w:val="390" w:hRule="atLeast"/>
        </w:trPr>
        <w:tc>
          <w:tcPr>
            <w:tcW w:w="5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Байзақ ауданы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150000 </w:t>
            </w:r>
          </w:p>
        </w:tc>
      </w:tr>
      <w:tr>
        <w:trPr>
          <w:trHeight w:val="375" w:hRule="atLeast"/>
        </w:trPr>
        <w:tc>
          <w:tcPr>
            <w:tcW w:w="5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Талас ауданы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15000 </w:t>
            </w:r>
          </w:p>
        </w:tc>
      </w:tr>
      <w:tr>
        <w:trPr>
          <w:trHeight w:val="360" w:hRule="atLeast"/>
        </w:trPr>
        <w:tc>
          <w:tcPr>
            <w:tcW w:w="5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Шу ауданы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235000 </w:t>
            </w:r>
          </w:p>
        </w:tc>
      </w:tr>
      <w:tr>
        <w:trPr>
          <w:trHeight w:val="405" w:hRule="atLeast"/>
        </w:trPr>
        <w:tc>
          <w:tcPr>
            <w:tcW w:w="5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Тараз қаласы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460000 </w:t>
            </w:r>
          </w:p>
        </w:tc>
      </w:tr>
      <w:tr>
        <w:trPr>
          <w:trHeight w:val="495" w:hRule="atLeast"/>
        </w:trPr>
        <w:tc>
          <w:tcPr>
            <w:tcW w:w="5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БАРЛЫҒЫ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1190000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Жамбыл облыстық мәслихатының </w:t>
      </w:r>
      <w:r>
        <w:br/>
      </w:r>
      <w:r>
        <w:rPr>
          <w:rFonts w:ascii="Times New Roman"/>
          <w:b w:val="false"/>
          <w:i w:val="false"/>
          <w:color w:val="000000"/>
          <w:sz w:val="28"/>
        </w:rPr>
        <w:t>
</w:t>
      </w:r>
      <w:r>
        <w:rPr>
          <w:rFonts w:ascii="Times New Roman"/>
          <w:b w:val="false"/>
          <w:i w:val="false"/>
          <w:color w:val="000000"/>
          <w:sz w:val="28"/>
        </w:rPr>
        <w:t xml:space="preserve">2006 жылғы 12 желтоқсандағы </w:t>
      </w:r>
      <w:r>
        <w:br/>
      </w:r>
      <w:r>
        <w:rPr>
          <w:rFonts w:ascii="Times New Roman"/>
          <w:b w:val="false"/>
          <w:i w:val="false"/>
          <w:color w:val="000000"/>
          <w:sz w:val="28"/>
        </w:rPr>
        <w:t>
</w:t>
      </w:r>
      <w:r>
        <w:rPr>
          <w:rFonts w:ascii="Times New Roman"/>
          <w:b w:val="false"/>
          <w:i w:val="false"/>
          <w:color w:val="000000"/>
          <w:sz w:val="28"/>
        </w:rPr>
        <w:t xml:space="preserve">N 21-2 шешіміне 12 қосымша </w:t>
      </w:r>
      <w:r>
        <w:rPr>
          <w:rFonts w:ascii="Times New Roman"/>
          <w:b w:val="false"/>
          <w:i/>
          <w:color w:val="800000"/>
          <w:sz w:val="28"/>
        </w:rPr>
        <w:t xml:space="preserve">&lt;*&gt; </w:t>
      </w:r>
    </w:p>
    <w:p>
      <w:pPr>
        <w:spacing w:after="0"/>
        <w:ind w:left="0"/>
        <w:jc w:val="both"/>
      </w:pPr>
      <w:r>
        <w:rPr>
          <w:rFonts w:ascii="Times New Roman"/>
          <w:b w:val="false"/>
          <w:i/>
          <w:color w:val="800000"/>
          <w:sz w:val="28"/>
        </w:rPr>
        <w:t xml:space="preserve">      Ескерту. Шешім 12-қосымшамен толықтырылды Жамбыл облыстық мәслихатының 2007 жылғы 30 наурыздағы </w:t>
      </w:r>
      <w:r>
        <w:rPr>
          <w:rFonts w:ascii="Times New Roman"/>
          <w:b w:val="false"/>
          <w:i w:val="false"/>
          <w:color w:val="000000"/>
          <w:sz w:val="28"/>
        </w:rPr>
        <w:t xml:space="preserve">N 22-4 </w:t>
      </w:r>
      <w:r>
        <w:rPr>
          <w:rFonts w:ascii="Times New Roman"/>
          <w:b w:val="false"/>
          <w:i/>
          <w:color w:val="800000"/>
          <w:sz w:val="28"/>
        </w:rPr>
        <w:t xml:space="preserve">шешімімен; Жамбыл облыстық мәслихатының 2007 жылғы 26 шілдедегі </w:t>
      </w:r>
      <w:r>
        <w:rPr>
          <w:rFonts w:ascii="Times New Roman"/>
          <w:b w:val="false"/>
          <w:i w:val="false"/>
          <w:color w:val="000000"/>
          <w:sz w:val="28"/>
        </w:rPr>
        <w:t xml:space="preserve">N 25-4 </w:t>
      </w:r>
      <w:r>
        <w:rPr>
          <w:rFonts w:ascii="Times New Roman"/>
          <w:b w:val="false"/>
          <w:i/>
          <w:color w:val="800000"/>
          <w:sz w:val="28"/>
        </w:rPr>
        <w:t xml:space="preserve">шешімімен. </w:t>
      </w:r>
    </w:p>
    <w:p>
      <w:pPr>
        <w:spacing w:after="0"/>
        <w:ind w:left="0"/>
        <w:jc w:val="both"/>
      </w:pPr>
      <w:r>
        <w:rPr>
          <w:rFonts w:ascii="Times New Roman"/>
          <w:b/>
          <w:i w:val="false"/>
          <w:color w:val="000080"/>
          <w:sz w:val="28"/>
        </w:rPr>
        <w:t xml:space="preserve">Аудандар  мен Тараз қаласының  бюджеттеріне  республикалық  бюджет қаржысы  есебінен  электрондық үкімет шеңберінде адами капиталды дамытуға  берілетін нысаналы  трансферттері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3"/>
        <w:gridCol w:w="3013"/>
      </w:tblGrid>
      <w:tr>
        <w:trPr>
          <w:trHeight w:val="90" w:hRule="atLeast"/>
        </w:trPr>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w:t>
            </w:r>
            <w:r>
              <w:rPr>
                <w:rFonts w:ascii="Times New Roman"/>
                <w:b w:val="false"/>
                <w:i w:val="false"/>
                <w:color w:val="000000"/>
                <w:sz w:val="20"/>
              </w:rPr>
              <w:t xml:space="preserve">мың теңге </w:t>
            </w:r>
          </w:p>
        </w:tc>
      </w:tr>
      <w:tr>
        <w:trPr>
          <w:trHeight w:val="510" w:hRule="atLeast"/>
        </w:trPr>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ауданы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3031 </w:t>
            </w:r>
          </w:p>
        </w:tc>
      </w:tr>
      <w:tr>
        <w:trPr>
          <w:trHeight w:val="375" w:hRule="atLeast"/>
        </w:trPr>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Жуалы ауданы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2521 </w:t>
            </w:r>
          </w:p>
        </w:tc>
      </w:tr>
      <w:tr>
        <w:trPr>
          <w:trHeight w:val="390" w:hRule="atLeast"/>
        </w:trPr>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Қордай ауданы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4276 </w:t>
            </w:r>
          </w:p>
        </w:tc>
      </w:tr>
      <w:tr>
        <w:trPr>
          <w:trHeight w:val="390" w:hRule="atLeast"/>
        </w:trPr>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Т.Рысқұлов ауданы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963 </w:t>
            </w:r>
          </w:p>
        </w:tc>
      </w:tr>
      <w:tr>
        <w:trPr>
          <w:trHeight w:val="390" w:hRule="atLeast"/>
        </w:trPr>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Меркі ауданы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3132 </w:t>
            </w:r>
          </w:p>
        </w:tc>
      </w:tr>
      <w:tr>
        <w:trPr>
          <w:trHeight w:val="360" w:hRule="atLeast"/>
        </w:trPr>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Мойынқұм ауданы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2752 </w:t>
            </w:r>
          </w:p>
        </w:tc>
      </w:tr>
      <w:tr>
        <w:trPr>
          <w:trHeight w:val="375" w:hRule="atLeast"/>
        </w:trPr>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Сарысу ауданы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3832 </w:t>
            </w:r>
          </w:p>
        </w:tc>
      </w:tr>
      <w:tr>
        <w:trPr>
          <w:trHeight w:val="390" w:hRule="atLeast"/>
        </w:trPr>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Байзақ ауданы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2578 </w:t>
            </w:r>
          </w:p>
        </w:tc>
      </w:tr>
      <w:tr>
        <w:trPr>
          <w:trHeight w:val="375" w:hRule="atLeast"/>
        </w:trPr>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Талас ауданы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3241 </w:t>
            </w:r>
          </w:p>
        </w:tc>
      </w:tr>
      <w:tr>
        <w:trPr>
          <w:trHeight w:val="360" w:hRule="atLeast"/>
        </w:trPr>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Шу ауданы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4843 </w:t>
            </w:r>
          </w:p>
        </w:tc>
      </w:tr>
      <w:tr>
        <w:trPr>
          <w:trHeight w:val="405" w:hRule="atLeast"/>
        </w:trPr>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Тараз қаласы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9026 </w:t>
            </w:r>
          </w:p>
        </w:tc>
      </w:tr>
      <w:tr>
        <w:trPr>
          <w:trHeight w:val="495" w:hRule="atLeast"/>
        </w:trPr>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БАРЛЫҒЫ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40195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Жамбыл облыстық мәслихатының </w:t>
      </w:r>
      <w:r>
        <w:br/>
      </w:r>
      <w:r>
        <w:rPr>
          <w:rFonts w:ascii="Times New Roman"/>
          <w:b w:val="false"/>
          <w:i w:val="false"/>
          <w:color w:val="000000"/>
          <w:sz w:val="28"/>
        </w:rPr>
        <w:t>
</w:t>
      </w:r>
      <w:r>
        <w:rPr>
          <w:rFonts w:ascii="Times New Roman"/>
          <w:b w:val="false"/>
          <w:i w:val="false"/>
          <w:color w:val="000000"/>
          <w:sz w:val="28"/>
        </w:rPr>
        <w:t xml:space="preserve">2006 жылғы 12 желтоқсандағы </w:t>
      </w:r>
      <w:r>
        <w:br/>
      </w:r>
      <w:r>
        <w:rPr>
          <w:rFonts w:ascii="Times New Roman"/>
          <w:b w:val="false"/>
          <w:i w:val="false"/>
          <w:color w:val="000000"/>
          <w:sz w:val="28"/>
        </w:rPr>
        <w:t>
</w:t>
      </w:r>
      <w:r>
        <w:rPr>
          <w:rFonts w:ascii="Times New Roman"/>
          <w:b w:val="false"/>
          <w:i w:val="false"/>
          <w:color w:val="000000"/>
          <w:sz w:val="28"/>
        </w:rPr>
        <w:t xml:space="preserve">N 21-2 шешіміне 13 қосымша </w:t>
      </w:r>
      <w:r>
        <w:rPr>
          <w:rFonts w:ascii="Times New Roman"/>
          <w:b w:val="false"/>
          <w:i/>
          <w:color w:val="800000"/>
          <w:sz w:val="28"/>
        </w:rPr>
        <w:t xml:space="preserve">&lt;*&gt; </w:t>
      </w:r>
    </w:p>
    <w:p>
      <w:pPr>
        <w:spacing w:after="0"/>
        <w:ind w:left="0"/>
        <w:jc w:val="both"/>
      </w:pPr>
      <w:r>
        <w:rPr>
          <w:rFonts w:ascii="Times New Roman"/>
          <w:b w:val="false"/>
          <w:i/>
          <w:color w:val="800000"/>
          <w:sz w:val="28"/>
        </w:rPr>
        <w:t xml:space="preserve">      Ескерту. Шешім 13-қосымшамен толықтырылды Жамбыл облыстық мәслихатының 2007 жылғы 26 шілдедегі </w:t>
      </w:r>
      <w:r>
        <w:rPr>
          <w:rFonts w:ascii="Times New Roman"/>
          <w:b w:val="false"/>
          <w:i w:val="false"/>
          <w:color w:val="000000"/>
          <w:sz w:val="28"/>
        </w:rPr>
        <w:t xml:space="preserve">N 25-4 </w:t>
      </w:r>
      <w:r>
        <w:rPr>
          <w:rFonts w:ascii="Times New Roman"/>
          <w:b w:val="false"/>
          <w:i/>
          <w:color w:val="800000"/>
          <w:sz w:val="28"/>
        </w:rPr>
        <w:t xml:space="preserve">шешімімен. </w:t>
      </w:r>
    </w:p>
    <w:p>
      <w:pPr>
        <w:spacing w:after="0"/>
        <w:ind w:left="0"/>
        <w:jc w:val="both"/>
      </w:pPr>
      <w:r>
        <w:rPr>
          <w:rFonts w:ascii="Times New Roman"/>
          <w:b/>
          <w:i w:val="false"/>
          <w:color w:val="000080"/>
          <w:sz w:val="28"/>
        </w:rPr>
        <w:t xml:space="preserve">Аудандар мен Тараз қаласының бюджеттеріне республикалық бюджет қаржысы есебінен жалпы орта білім берудің мемлекеттік жүйесіне интерактивті оқу жүйесін енгізуге ағымдағы нысаналы трансферттер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3"/>
        <w:gridCol w:w="3013"/>
      </w:tblGrid>
      <w:tr>
        <w:trPr>
          <w:trHeight w:val="90" w:hRule="atLeast"/>
        </w:trPr>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w:t>
            </w:r>
            <w:r>
              <w:rPr>
                <w:rFonts w:ascii="Times New Roman"/>
                <w:b w:val="false"/>
                <w:i w:val="false"/>
                <w:color w:val="000000"/>
                <w:sz w:val="20"/>
              </w:rPr>
              <w:t xml:space="preserve">мың теңге </w:t>
            </w:r>
          </w:p>
        </w:tc>
      </w:tr>
      <w:tr>
        <w:trPr>
          <w:trHeight w:val="510" w:hRule="atLeast"/>
        </w:trPr>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ауданы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2709 </w:t>
            </w:r>
          </w:p>
        </w:tc>
      </w:tr>
      <w:tr>
        <w:trPr>
          <w:trHeight w:val="375" w:hRule="atLeast"/>
        </w:trPr>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Жуалы ауданы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2799 </w:t>
            </w:r>
          </w:p>
        </w:tc>
      </w:tr>
      <w:tr>
        <w:trPr>
          <w:trHeight w:val="390" w:hRule="atLeast"/>
        </w:trPr>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Қордай ауданы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5419 </w:t>
            </w:r>
          </w:p>
        </w:tc>
      </w:tr>
      <w:tr>
        <w:trPr>
          <w:trHeight w:val="390" w:hRule="atLeast"/>
        </w:trPr>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Т.Рысқұлов ауданы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4515 </w:t>
            </w:r>
          </w:p>
        </w:tc>
      </w:tr>
      <w:tr>
        <w:trPr>
          <w:trHeight w:val="390" w:hRule="atLeast"/>
        </w:trPr>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Меркі ауданы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4515 </w:t>
            </w:r>
          </w:p>
        </w:tc>
      </w:tr>
      <w:tr>
        <w:trPr>
          <w:trHeight w:val="360" w:hRule="atLeast"/>
        </w:trPr>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Мойынқұм ауданы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Сарысу ауданы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3732 </w:t>
            </w:r>
          </w:p>
        </w:tc>
      </w:tr>
      <w:tr>
        <w:trPr>
          <w:trHeight w:val="390" w:hRule="atLeast"/>
        </w:trPr>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Байзақ ауданы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5816 </w:t>
            </w:r>
          </w:p>
        </w:tc>
      </w:tr>
      <w:tr>
        <w:trPr>
          <w:trHeight w:val="375" w:hRule="atLeast"/>
        </w:trPr>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Талас ауданы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7404 </w:t>
            </w:r>
          </w:p>
        </w:tc>
      </w:tr>
      <w:tr>
        <w:trPr>
          <w:trHeight w:val="360" w:hRule="atLeast"/>
        </w:trPr>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Шу ауданы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05" w:hRule="atLeast"/>
        </w:trPr>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Тараз қаласы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36803 </w:t>
            </w:r>
          </w:p>
        </w:tc>
      </w:tr>
      <w:tr>
        <w:trPr>
          <w:trHeight w:val="495" w:hRule="atLeast"/>
        </w:trPr>
        <w:tc>
          <w:tcPr>
            <w:tcW w:w="7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БАРЛЫҒЫ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73712 </w:t>
            </w:r>
          </w:p>
        </w:tc>
      </w:tr>
    </w:tbl>
    <w:p>
      <w:pPr>
        <w:spacing w:after="0"/>
        <w:ind w:left="0"/>
        <w:jc w:val="both"/>
      </w:pPr>
      <w:r>
        <w:rPr>
          <w:rFonts w:ascii="Times New Roman"/>
          <w:b/>
          <w:i w:val="false"/>
          <w:color w:val="00008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