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5363" w14:textId="bae5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балаларға қосымша әлеуметтік көмек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әкімиятының 2006 жылғы 16 қаңтардағы N 24 қаулысы. Алматы облысының Әділет департаменті Ақсу ауданының әділет басқармасында 2006 жылы 27 қаңтарда N 2-4-20 тіркелді. Күші жойылды - Алматы облысы Ақсу ауданы әкімдігінің 2014 жылғы 16 шілдегі № 467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әкімдігінің 16.07.2014 № 467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тәрбиеленіп, оқытылатын әр мүгедек балаға 8 еселенген айлық есептік көрсеткіші мөлшерінде қосымша әлеуметтік көмектің есептелінуі мен тоқсан сайын төленуі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Ақсу ауданы әкімдігінің 2010.11.03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туылған, асырап алынған және де он сегіз жасқа дейінгі мүгедек балаларды өз қамқорлығына алған (толық мемлекет қамқорлығында болған мүгедек балалардан және әке-шешесі ата-аналық құқықтан айырылған мүгедек балалардан басқаларға) ата-анасының біреуіне немесе олардың орнын басатын адамдарға отбасының табысына қарамай, облыстық психологиялық – медициналық -педагогикалық комиссия берген анықтамада көрсетілген мүгедек баланы үйде тәрбиелеу қажет деп танылған сәттен бастап бір жылға және үйде оқыту қажет деп танылған сәттен бастап бір оқу жылына тағайындалады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Ақсу ауданы әкімдігінің 2010.11.03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Ақсу аудандық жұмыспен қамту және әлеуметтік қорғау бөліміне (Қ.Кекбаланов) заңмен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көмектің мүгедек баланың ата-анасының немесе оның  орнындағы адамның біреуіне тағайындалып төленуі, төмендегі құжаттар жинақталған жағдайда жүзеге 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иесінің жеке куәлігінің көшірмесі (оралмандар үшін жеке куәлік немесе азаматтық алуға тапсырған құжаты);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дәрігерлік-әлеуметтік сараптау комиссиясының мүгедектігі куәландырған анықтамасының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 құрамын растайтан тұрғылықты жерінен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психологиялық-дәрігерлік, ұстаздық комиссиясының мүгедек баланы үйде тәрбиелеудің, оқытудың қажеттілігі туралы 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 қаралған қаржыға сәйкес мүгедек балаларға төленетін әлеуметтік көмекті қаржыландыруды аудандық экономика және қаржы бөліміне (Қ.Исаев)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Әділет басқармасында 2005 жылғы 24 маусымда 2-4-4 нөмерімен мемлекеттік тіркеуден өткен, аудандық "Ақсу еңірі" газетінің 2005 жылғы 22 шілдедегі N 30 санында жарияланған, аудан әкімиятының "Мүгедек балаларға қосымша әлеуметтік көмек туралы" 2005 жылғы 15 маусымдағы N 285 қаулысының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(Е. Алпысовқа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басқармасында тіркеліп, жергілікті баспа басылымдарында жарияланғаннан соң 10 күн күнтізбелік мерзімнен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Айтжанов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