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d53" w14:textId="e704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N 74 бұйрығына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29 желтоқсандағы N 338 Бұйрығы. Қазақстан Республикасының Әділет Министрлігінің 2007 жылғы 25 қаңтардағы нормативтік құқықтық кесімдерді мемлекеттік тіркеудің тізіліміне N 4528 болып енгізіледі. Күші жойылды - Қазақстан Республикасы Әділет министрінің 2010 жылғы 31 желтоқсандағы № 352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2010.12.31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органдарының Қазақстан Республикасының азаматтарын құжаттандыру және тіркеу мәселелері жөніндегі қызметін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(Қазақстан Республикасының нормативтік құқықтық актілерін мемлекеттік тіркеу тізілімінде N 3513 болып тіркеліп, 2005 жылдың шілде айының 22 жұлдызында "Заң газетінің" N 68(693) санында жарияланған, Қазақстан Республикасы Әділет министрі міндетін атқарушының 2005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N 74 бұйрығына өзгерістер мен толықтыру енгізу туралы" бұйрығымен Қазақстан Республикасының нормативтік құқықтық актілерін мемлекеттік тіркеу тізілімінде N 3683 болып тіркеліп, 2005 жылдың шілде айының 27 жұлдызында "Заң газетінің" N 71 (695) санында жарияланған және Қазақстан Республикасы Әділет министрі міндетін атқарушының 2006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N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халқын құжаттандыру және тіркеу ережесін әділет органдарының қолдануы жөніндегі нұсқаулықты бекіту туралы" Қазақстан Республикасы Әділет министрінің 2005 жылғы 4 наурыздағы N 74 бұйрығына өзгерістер мен толықтыру енгізу туралы" бұйрығымен Қазақстан Республикасының нормативтік құқықтық актілерін мемлекеттік тіркеу тізілімінде N 4322 болып тіркеліп, 2006 жылдың қыркүйек айының 22 жұлдызында "Заң газетінің" N 170(976) санында жарияланған өзгерістер мен толықтырулар енгізілген),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халқын құжаттандыру және тіркеу ережесін әділет органдарының қолдануы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1) тармақшасының үшінші абзацы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алғашқы ресми жарияланған күнінен бастап он күнтізбелік күн өткен соң қолданысқа енгізіледі.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29 желтоқсан 2006 жыл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29 желтоқсан 2006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