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72c0" w14:textId="5b87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және жылу энергетикасы салаларындағы реттеліп көрсетілетін қызметтермен (тауарлармен, жұмыстармен) технологиялық байланысты қызмет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2006 жылғы 29 қарашадағы N 276-НҚ, Қазақстан Республикасы Энергетика және минералдық ресурстар министрінің 2006 жылғы 1 желтоқсандағы N 318 Бірлескен Бұйрығы. Қазақстан Республикасының Әділет министрлігінде 2006 жылғы 2 желтоқсандағы Нормативтік құқықтық кесімдерді мемлекеттік тіркеудің тізіліміне N 4469 болып енгізілді. Күші жойылды - Қазақстан Республикасы Ұлттық экономика министрінің 2020 жылғы 24 ақпандағы № 12 және Қазақстан Республикасы Энергетика министрінің 2020 жылғы 25 ақпандағы № 60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24.02.2020 </w:t>
      </w:r>
      <w:r>
        <w:rPr>
          <w:rFonts w:ascii="Times New Roman"/>
          <w:b w:val="false"/>
          <w:i w:val="false"/>
          <w:color w:val="ff0000"/>
          <w:sz w:val="28"/>
        </w:rPr>
        <w:t>№ 12</w:t>
      </w:r>
      <w:r>
        <w:rPr>
          <w:rFonts w:ascii="Times New Roman"/>
          <w:b w:val="false"/>
          <w:i w:val="false"/>
          <w:color w:val="ff0000"/>
          <w:sz w:val="28"/>
        </w:rPr>
        <w:t xml:space="preserve"> және ҚР Энергетика министрінің 25.02.2020 № 60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"Табиғи монополиялар туралы" 1998 жылғы 9 шілдедегі Қазақстан Республикасы Заңының </w:t>
      </w:r>
      <w:r>
        <w:rPr>
          <w:rFonts w:ascii="Times New Roman"/>
          <w:b w:val="false"/>
          <w:i w:val="false"/>
          <w:color w:val="000000"/>
          <w:sz w:val="28"/>
        </w:rPr>
        <w:t>18-1-бабының</w:t>
      </w:r>
      <w:r>
        <w:rPr>
          <w:rFonts w:ascii="Times New Roman"/>
          <w:b w:val="false"/>
          <w:i w:val="false"/>
          <w:color w:val="000000"/>
          <w:sz w:val="28"/>
        </w:rPr>
        <w:t xml:space="preserve"> 1-1-тармағына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30.06.2017 </w:t>
      </w:r>
      <w:r>
        <w:rPr>
          <w:rFonts w:ascii="Times New Roman"/>
          <w:b w:val="false"/>
          <w:i w:val="false"/>
          <w:color w:val="000000"/>
          <w:sz w:val="28"/>
        </w:rPr>
        <w:t>№ 265</w:t>
      </w:r>
      <w:r>
        <w:rPr>
          <w:rFonts w:ascii="Times New Roman"/>
          <w:b w:val="false"/>
          <w:i w:val="false"/>
          <w:color w:val="ff0000"/>
          <w:sz w:val="28"/>
        </w:rPr>
        <w:t xml:space="preserve"> және ҚР Энергетика министрінің 12.07.2017 № 240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Электр- және жылу энергетикасы салаларындағы реттеліп көрсетілетін қызметтермен (тауарлармен, жұмыстармен) технологиялық байланысты қызмет түрлерінің тізбесі бекітілсін. </w:t>
      </w:r>
    </w:p>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Электр- және жылу энергетикасы саласындағы реттеу мен бақылау департаменті (А.В.Шкарупа) осы бұйрықтың заңнамада белгіленген тәртіппен Қазақстан Республикасының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Республикасының Әділет министрлігінде мемлекеттік тіркелгеннен кейін: </w:t>
      </w:r>
    </w:p>
    <w:p>
      <w:pPr>
        <w:spacing w:after="0"/>
        <w:ind w:left="0"/>
        <w:jc w:val="both"/>
      </w:pPr>
      <w:r>
        <w:rPr>
          <w:rFonts w:ascii="Times New Roman"/>
          <w:b w:val="false"/>
          <w:i w:val="false"/>
          <w:color w:val="000000"/>
          <w:sz w:val="28"/>
        </w:rPr>
        <w:t xml:space="preserve">
      1) оны заңнамада белгіленген тәртіппен бұқаралық ақпарат құралдарында жариялануын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p>
      <w:pPr>
        <w:spacing w:after="0"/>
        <w:ind w:left="0"/>
        <w:jc w:val="both"/>
      </w:pPr>
      <w:r>
        <w:rPr>
          <w:rFonts w:ascii="Times New Roman"/>
          <w:b w:val="false"/>
          <w:i w:val="false"/>
          <w:color w:val="000000"/>
          <w:sz w:val="28"/>
        </w:rPr>
        <w:t xml:space="preserve">
      4. Осы бұйрықтың орындалуын Қазақстан Республикасы Табиғи монополияларды реттеу агенттігі төрағасының орынбасары Н.Ш.Алдабергеновке және Қазақстан Республикасы Энергетика және минералдық ресурстар жетекшілік ететін вице-министріне жүктелсін. </w:t>
      </w:r>
    </w:p>
    <w:p>
      <w:pPr>
        <w:spacing w:after="0"/>
        <w:ind w:left="0"/>
        <w:jc w:val="both"/>
      </w:pPr>
      <w:r>
        <w:rPr>
          <w:rFonts w:ascii="Times New Roman"/>
          <w:b w:val="false"/>
          <w:i w:val="false"/>
          <w:color w:val="000000"/>
          <w:sz w:val="28"/>
        </w:rPr>
        <w:t xml:space="preserve">
      5. Осы бұйрық алғаш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Энергетика және минералдық</w:t>
            </w:r>
            <w:r>
              <w:br/>
            </w:r>
            <w:r>
              <w:rPr>
                <w:rFonts w:ascii="Times New Roman"/>
                <w:b w:val="false"/>
                <w:i w:val="false"/>
                <w:color w:val="000000"/>
                <w:sz w:val="20"/>
              </w:rPr>
              <w:t>ресурстар министрі</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2006 жылғы 29 қарашадағы N 276-НҚ</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Энергетика және минералдық</w:t>
            </w:r>
            <w:r>
              <w:br/>
            </w:r>
            <w:r>
              <w:rPr>
                <w:rFonts w:ascii="Times New Roman"/>
                <w:b w:val="false"/>
                <w:i w:val="false"/>
                <w:color w:val="000000"/>
                <w:sz w:val="20"/>
              </w:rPr>
              <w:t>ресурстар министрінің</w:t>
            </w:r>
            <w:r>
              <w:br/>
            </w:r>
            <w:r>
              <w:rPr>
                <w:rFonts w:ascii="Times New Roman"/>
                <w:b w:val="false"/>
                <w:i w:val="false"/>
                <w:color w:val="000000"/>
                <w:sz w:val="20"/>
              </w:rPr>
              <w:t>2006 жылғы 1 желтоқсандағы</w:t>
            </w:r>
            <w:r>
              <w:br/>
            </w:r>
            <w:r>
              <w:rPr>
                <w:rFonts w:ascii="Times New Roman"/>
                <w:b w:val="false"/>
                <w:i w:val="false"/>
                <w:color w:val="000000"/>
                <w:sz w:val="20"/>
              </w:rPr>
              <w:t>N 318 бірлескен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Электр- және жылу энергетикасы салаларындағы реттеліп</w:t>
      </w:r>
      <w:r>
        <w:br/>
      </w:r>
      <w:r>
        <w:rPr>
          <w:rFonts w:ascii="Times New Roman"/>
          <w:b/>
          <w:i w:val="false"/>
          <w:color w:val="000000"/>
        </w:rPr>
        <w:t xml:space="preserve">көрсетілетін қызметтермен (тауарлармен, жұмыстармен) </w:t>
      </w:r>
      <w:r>
        <w:br/>
      </w:r>
      <w:r>
        <w:rPr>
          <w:rFonts w:ascii="Times New Roman"/>
          <w:b/>
          <w:i w:val="false"/>
          <w:color w:val="000000"/>
        </w:rPr>
        <w:t>технологиялық байланысты қызмет түрлерінің тізбесі</w:t>
      </w:r>
    </w:p>
    <w:bookmarkEnd w:id="1"/>
    <w:p>
      <w:pPr>
        <w:spacing w:after="0"/>
        <w:ind w:left="0"/>
        <w:jc w:val="both"/>
      </w:pPr>
      <w:r>
        <w:rPr>
          <w:rFonts w:ascii="Times New Roman"/>
          <w:b w:val="false"/>
          <w:i w:val="false"/>
          <w:color w:val="000000"/>
          <w:sz w:val="28"/>
        </w:rPr>
        <w:t xml:space="preserve">
      1. Электр энергиясын беру саласындағы: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Табиғи монополияларды реттеу агенттігінің 2009 жылғы 26 ақпандағы N 70-НҚ және ҚР Энергетика және минералдық ресурстар министрлігінің 2009 жылғы 27 ақпандағы N 51 Бірлескен </w:t>
      </w:r>
      <w:r>
        <w:rPr>
          <w:rFonts w:ascii="Times New Roman"/>
          <w:b w:val="false"/>
          <w:i w:val="false"/>
          <w:color w:val="000000"/>
          <w:sz w:val="28"/>
        </w:rPr>
        <w:t>Бұйрықтарымен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Табиғи монополияларды реттеу агенттігінің 2009 жылғы 26 ақпандағы N 70-НҚ және ҚР Энергетика және минералдық ресурстар министрлігінің 2009 жылғы 27 ақпандағы N 51 Бірлескен </w:t>
      </w:r>
      <w:r>
        <w:rPr>
          <w:rFonts w:ascii="Times New Roman"/>
          <w:b w:val="false"/>
          <w:i w:val="false"/>
          <w:color w:val="000000"/>
          <w:sz w:val="28"/>
        </w:rPr>
        <w:t>Бұйрықтарымен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Табиғи монополияларды реттеу агенттігінің 2009 жылғы 26 ақпандағы N 70-НҚ және ҚР Энергетика және минералдық ресурстар министрлігінің 2009 жылғы 27 ақпандағы N 51 Бірлескен </w:t>
      </w:r>
      <w:r>
        <w:rPr>
          <w:rFonts w:ascii="Times New Roman"/>
          <w:b w:val="false"/>
          <w:i w:val="false"/>
          <w:color w:val="000000"/>
          <w:sz w:val="28"/>
        </w:rPr>
        <w:t>Бұйрықтарымен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электрмен жабдықтаудың сенімділігі мен орнықтылығын қамтамасыз ету жөніндегі қызмет. </w:t>
      </w:r>
    </w:p>
    <w:p>
      <w:pPr>
        <w:spacing w:after="0"/>
        <w:ind w:left="0"/>
        <w:jc w:val="both"/>
      </w:pPr>
      <w:r>
        <w:rPr>
          <w:rFonts w:ascii="Times New Roman"/>
          <w:b w:val="false"/>
          <w:i w:val="false"/>
          <w:color w:val="000000"/>
          <w:sz w:val="28"/>
        </w:rPr>
        <w:t xml:space="preserve">
      Ескерту. 1-тармаққа өзгеріс енгізілді - ҚР Табиғи монополияларды реттеу агенттігінің 26.02.2009 N 70-НҚ және ҚР Энергетика және минералдық ресурстар министрлігінің 27.02.2009 N 51 Бірлескен </w:t>
      </w:r>
      <w:r>
        <w:rPr>
          <w:rFonts w:ascii="Times New Roman"/>
          <w:b w:val="false"/>
          <w:i w:val="false"/>
          <w:color w:val="000000"/>
          <w:sz w:val="28"/>
        </w:rPr>
        <w:t>Бұйрықтарымен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2. Электр энергиясын беру және тарату саласындағы:</w:t>
      </w:r>
    </w:p>
    <w:bookmarkEnd w:id="2"/>
    <w:p>
      <w:pPr>
        <w:spacing w:after="0"/>
        <w:ind w:left="0"/>
        <w:jc w:val="both"/>
      </w:pPr>
      <w:r>
        <w:rPr>
          <w:rFonts w:ascii="Times New Roman"/>
          <w:b w:val="false"/>
          <w:i w:val="false"/>
          <w:color w:val="000000"/>
          <w:sz w:val="28"/>
        </w:rPr>
        <w:t>
      1) мамандандырылған автокөлік құралдарын және басқа әуе желілері 0,4-220 килоВольт көлемі шағын жүктерді өткізу;</w:t>
      </w:r>
    </w:p>
    <w:p>
      <w:pPr>
        <w:spacing w:after="0"/>
        <w:ind w:left="0"/>
        <w:jc w:val="both"/>
      </w:pPr>
      <w:r>
        <w:rPr>
          <w:rFonts w:ascii="Times New Roman"/>
          <w:b w:val="false"/>
          <w:i w:val="false"/>
          <w:color w:val="000000"/>
          <w:sz w:val="28"/>
        </w:rPr>
        <w:t>
      2) тұтынушылардың өтінімдері бойынша электр желілеріне қосу;</w:t>
      </w:r>
    </w:p>
    <w:p>
      <w:pPr>
        <w:spacing w:after="0"/>
        <w:ind w:left="0"/>
        <w:jc w:val="both"/>
      </w:pPr>
      <w:r>
        <w:rPr>
          <w:rFonts w:ascii="Times New Roman"/>
          <w:b w:val="false"/>
          <w:i w:val="false"/>
          <w:color w:val="000000"/>
          <w:sz w:val="28"/>
        </w:rPr>
        <w:t>
      3) есептеу аспаптарын орнату;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Ұлттық экономика министрінің 05.04.2016 № 164 және ҚР Энергетика министрінің 09.06.2016 </w:t>
      </w:r>
      <w:r>
        <w:rPr>
          <w:rFonts w:ascii="Times New Roman"/>
          <w:b w:val="false"/>
          <w:i w:val="false"/>
          <w:color w:val="000000"/>
          <w:sz w:val="28"/>
        </w:rPr>
        <w:t>№ 239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5) электр желілеріне және жабдықтарға (әуе желілері, кабельдік желілер, шағын станциялар, трансформаторлық шағын станциялар, жиынтық трансформаторлық шағын станциялар, трансформаторлар, жоғары вольттік кірулер, орам ішіндегі жарықтандыру, көшені жарықтандыру, коммуналдық меншіктегі мүлікті сенімгерлікпен басқару шарттары бойынша қызмет көрсететін электр желілері мен жабдықтар) техникалық қызмет көрсету, оларды жөндеу және реконструкциялау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Табиғи монополияларды реттеу агенттігі төрағасының 25.02.2013 № 62-НҚ және ҚР Премьер-Министрінің орынбасары - ҚР Индустрия және жаңа технологиялар министрінің 18.03.2013 № 80 </w:t>
      </w:r>
      <w:r>
        <w:rPr>
          <w:rFonts w:ascii="Times New Roman"/>
          <w:b w:val="false"/>
          <w:i w:val="false"/>
          <w:color w:val="000000"/>
          <w:sz w:val="28"/>
        </w:rPr>
        <w:t>бірлескен бұйрығымен</w:t>
      </w:r>
      <w:r>
        <w:rPr>
          <w:rFonts w:ascii="Times New Roman"/>
          <w:b w:val="false"/>
          <w:i w:val="false"/>
          <w:color w:val="ff0000"/>
          <w:sz w:val="28"/>
        </w:rPr>
        <w:t xml:space="preserve">; өзгеріс енгізілді - ҚР Ұлттық экономика министрінің 05.04.2016 № 164 және ҚР Энергетика министрінің 09.06.2016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Жылу энергиясын өндіру саласындағы: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Табиғи монополияларды реттеу агенттігінің 26.02.2009 N 70-НҚ және ҚР Энергетика және минералдық ресурстар министрлігінің 27.02.2009 N 51 Бірлескен </w:t>
      </w:r>
      <w:r>
        <w:rPr>
          <w:rFonts w:ascii="Times New Roman"/>
          <w:b w:val="false"/>
          <w:i w:val="false"/>
          <w:color w:val="00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жылу желілерін үстемелеп толтыру; </w:t>
      </w:r>
    </w:p>
    <w:p>
      <w:pPr>
        <w:spacing w:after="0"/>
        <w:ind w:left="0"/>
        <w:jc w:val="both"/>
      </w:pPr>
      <w:r>
        <w:rPr>
          <w:rFonts w:ascii="Times New Roman"/>
          <w:b w:val="false"/>
          <w:i w:val="false"/>
          <w:color w:val="000000"/>
          <w:sz w:val="28"/>
        </w:rPr>
        <w:t xml:space="preserve">
      3) күлді сату жөніндегі қызмет; </w:t>
      </w:r>
    </w:p>
    <w:p>
      <w:pPr>
        <w:spacing w:after="0"/>
        <w:ind w:left="0"/>
        <w:jc w:val="both"/>
      </w:pPr>
      <w:r>
        <w:rPr>
          <w:rFonts w:ascii="Times New Roman"/>
          <w:b w:val="false"/>
          <w:i w:val="false"/>
          <w:color w:val="000000"/>
          <w:sz w:val="28"/>
        </w:rPr>
        <w:t xml:space="preserve">
      4) электр энергиясын өндіру жөніндегі қызмет, оның ішінде газтурбиналық қондырғылар мен өзге де жабдықтар өндіретін қызмет; </w:t>
      </w:r>
    </w:p>
    <w:p>
      <w:pPr>
        <w:spacing w:after="0"/>
        <w:ind w:left="0"/>
        <w:jc w:val="both"/>
      </w:pPr>
      <w:r>
        <w:rPr>
          <w:rFonts w:ascii="Times New Roman"/>
          <w:b w:val="false"/>
          <w:i w:val="false"/>
          <w:color w:val="000000"/>
          <w:sz w:val="28"/>
        </w:rPr>
        <w:t xml:space="preserve">
      5) кислородты, азотты, сутегін өндіру жөніндегі қызмет; </w:t>
      </w:r>
    </w:p>
    <w:p>
      <w:pPr>
        <w:spacing w:after="0"/>
        <w:ind w:left="0"/>
        <w:jc w:val="both"/>
      </w:pPr>
      <w:r>
        <w:rPr>
          <w:rFonts w:ascii="Times New Roman"/>
          <w:b w:val="false"/>
          <w:i w:val="false"/>
          <w:color w:val="000000"/>
          <w:sz w:val="28"/>
        </w:rPr>
        <w:t xml:space="preserve">
      6) суды пайдалану (ұңғыма).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Табиғи монополияларды реттеу агенттігінің 26.02.2009 N 70-НҚ және ҚР Энергетика және минералдық ресурстар министрлігінің 27.02.2009 Бірлескен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Жылу энергиясын беру және тарату саласындағы:</w:t>
      </w:r>
    </w:p>
    <w:bookmarkEnd w:id="4"/>
    <w:p>
      <w:pPr>
        <w:spacing w:after="0"/>
        <w:ind w:left="0"/>
        <w:jc w:val="both"/>
      </w:pPr>
      <w:r>
        <w:rPr>
          <w:rFonts w:ascii="Times New Roman"/>
          <w:b w:val="false"/>
          <w:i w:val="false"/>
          <w:color w:val="000000"/>
          <w:sz w:val="28"/>
        </w:rPr>
        <w:t>
      1) технологиялық жабдықты жөнге келтіру;</w:t>
      </w:r>
    </w:p>
    <w:p>
      <w:pPr>
        <w:spacing w:after="0"/>
        <w:ind w:left="0"/>
        <w:jc w:val="both"/>
      </w:pPr>
      <w:r>
        <w:rPr>
          <w:rFonts w:ascii="Times New Roman"/>
          <w:b w:val="false"/>
          <w:i w:val="false"/>
          <w:color w:val="000000"/>
          <w:sz w:val="28"/>
        </w:rPr>
        <w:t>
      2) жылу желілерін гидравликалық және температуралық сынау;</w:t>
      </w:r>
    </w:p>
    <w:p>
      <w:pPr>
        <w:spacing w:after="0"/>
        <w:ind w:left="0"/>
        <w:jc w:val="both"/>
      </w:pPr>
      <w:r>
        <w:rPr>
          <w:rFonts w:ascii="Times New Roman"/>
          <w:b w:val="false"/>
          <w:i w:val="false"/>
          <w:color w:val="000000"/>
          <w:sz w:val="28"/>
        </w:rPr>
        <w:t>
      3) тұтынушылардың өтінімдері бойынша жылу желілеріне қосу;</w:t>
      </w:r>
    </w:p>
    <w:p>
      <w:pPr>
        <w:spacing w:after="0"/>
        <w:ind w:left="0"/>
        <w:jc w:val="both"/>
      </w:pPr>
      <w:r>
        <w:rPr>
          <w:rFonts w:ascii="Times New Roman"/>
          <w:b w:val="false"/>
          <w:i w:val="false"/>
          <w:color w:val="000000"/>
          <w:sz w:val="28"/>
        </w:rPr>
        <w:t>
      4) жылу энергиясын беру мен таратудың бірыңғай циклына қатысушы бөгде ұйымдардың жылу объектілерін жөндеу және оларға техникалық қызмет көрсету;</w:t>
      </w:r>
    </w:p>
    <w:p>
      <w:pPr>
        <w:spacing w:after="0"/>
        <w:ind w:left="0"/>
        <w:jc w:val="both"/>
      </w:pPr>
      <w:r>
        <w:rPr>
          <w:rFonts w:ascii="Times New Roman"/>
          <w:b w:val="false"/>
          <w:i w:val="false"/>
          <w:color w:val="000000"/>
          <w:sz w:val="28"/>
        </w:rPr>
        <w:t>
      5) есептеу аспаптарын орнату;</w:t>
      </w:r>
    </w:p>
    <w:p>
      <w:pPr>
        <w:spacing w:after="0"/>
        <w:ind w:left="0"/>
        <w:jc w:val="both"/>
      </w:pPr>
      <w:r>
        <w:rPr>
          <w:rFonts w:ascii="Times New Roman"/>
          <w:b w:val="false"/>
          <w:i w:val="false"/>
          <w:color w:val="000000"/>
          <w:sz w:val="28"/>
        </w:rPr>
        <w:t>
      6) жылу желілеріне және жабдықтарға техникалық қызмет көрсету, жөндеу және реконструкциялау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Табиғи монополияларды реттеу агенттігі төрағасының 25.02.2013 № 62-НҚ және ҚР Премьер-Министрінің орынбасары - ҚР Индустрия және жаңа технологиялар министрінің 18.03.2013 № 80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Жылу энергиясын өндіру, беру және тарату, онымен жабдықтау саласындағы: </w:t>
      </w:r>
    </w:p>
    <w:bookmarkEnd w:id="5"/>
    <w:p>
      <w:pPr>
        <w:spacing w:after="0"/>
        <w:ind w:left="0"/>
        <w:jc w:val="both"/>
      </w:pPr>
      <w:r>
        <w:rPr>
          <w:rFonts w:ascii="Times New Roman"/>
          <w:b w:val="false"/>
          <w:i w:val="false"/>
          <w:color w:val="000000"/>
          <w:sz w:val="28"/>
        </w:rPr>
        <w:t xml:space="preserve">
      1) суды химиялық жолмен тазарту; </w:t>
      </w:r>
    </w:p>
    <w:p>
      <w:pPr>
        <w:spacing w:after="0"/>
        <w:ind w:left="0"/>
        <w:jc w:val="both"/>
      </w:pPr>
      <w:r>
        <w:rPr>
          <w:rFonts w:ascii="Times New Roman"/>
          <w:b w:val="false"/>
          <w:i w:val="false"/>
          <w:color w:val="000000"/>
          <w:sz w:val="28"/>
        </w:rPr>
        <w:t xml:space="preserve">
      2) жылу желілерін үстемелеп толтыру; </w:t>
      </w:r>
    </w:p>
    <w:p>
      <w:pPr>
        <w:spacing w:after="0"/>
        <w:ind w:left="0"/>
        <w:jc w:val="both"/>
      </w:pPr>
      <w:r>
        <w:rPr>
          <w:rFonts w:ascii="Times New Roman"/>
          <w:b w:val="false"/>
          <w:i w:val="false"/>
          <w:color w:val="000000"/>
          <w:sz w:val="28"/>
        </w:rPr>
        <w:t xml:space="preserve">
      3) химиялық жолмен тазартылған суды, конденсатты, дистиллятты, күлді сату жөніндегі қызмет; </w:t>
      </w:r>
    </w:p>
    <w:p>
      <w:pPr>
        <w:spacing w:after="0"/>
        <w:ind w:left="0"/>
        <w:jc w:val="both"/>
      </w:pPr>
      <w:r>
        <w:rPr>
          <w:rFonts w:ascii="Times New Roman"/>
          <w:b w:val="false"/>
          <w:i w:val="false"/>
          <w:color w:val="000000"/>
          <w:sz w:val="28"/>
        </w:rPr>
        <w:t xml:space="preserve">
      4) электр энергиясын өндіру жөніндегі қызмет, оның ішінде газтурбиналық қондырғылар мен өзге де жабдықтар өндіретін қызмет; </w:t>
      </w:r>
    </w:p>
    <w:p>
      <w:pPr>
        <w:spacing w:after="0"/>
        <w:ind w:left="0"/>
        <w:jc w:val="both"/>
      </w:pPr>
      <w:r>
        <w:rPr>
          <w:rFonts w:ascii="Times New Roman"/>
          <w:b w:val="false"/>
          <w:i w:val="false"/>
          <w:color w:val="000000"/>
          <w:sz w:val="28"/>
        </w:rPr>
        <w:t xml:space="preserve">
      5) кислородты, азотты, сутегін өндіру жөніндегі қызмет; </w:t>
      </w:r>
    </w:p>
    <w:p>
      <w:pPr>
        <w:spacing w:after="0"/>
        <w:ind w:left="0"/>
        <w:jc w:val="both"/>
      </w:pPr>
      <w:r>
        <w:rPr>
          <w:rFonts w:ascii="Times New Roman"/>
          <w:b w:val="false"/>
          <w:i w:val="false"/>
          <w:color w:val="000000"/>
          <w:sz w:val="28"/>
        </w:rPr>
        <w:t xml:space="preserve">
      6) суды пайдалану (ұңғыма); </w:t>
      </w:r>
    </w:p>
    <w:p>
      <w:pPr>
        <w:spacing w:after="0"/>
        <w:ind w:left="0"/>
        <w:jc w:val="both"/>
      </w:pPr>
      <w:r>
        <w:rPr>
          <w:rFonts w:ascii="Times New Roman"/>
          <w:b w:val="false"/>
          <w:i w:val="false"/>
          <w:color w:val="000000"/>
          <w:sz w:val="28"/>
        </w:rPr>
        <w:t xml:space="preserve">
      7) технологиялық жабдықты жөнге келтіру; </w:t>
      </w:r>
    </w:p>
    <w:p>
      <w:pPr>
        <w:spacing w:after="0"/>
        <w:ind w:left="0"/>
        <w:jc w:val="both"/>
      </w:pPr>
      <w:r>
        <w:rPr>
          <w:rFonts w:ascii="Times New Roman"/>
          <w:b w:val="false"/>
          <w:i w:val="false"/>
          <w:color w:val="000000"/>
          <w:sz w:val="28"/>
        </w:rPr>
        <w:t xml:space="preserve">
      8) жылу желілерін гидравликалық және температуралық сынау; </w:t>
      </w:r>
    </w:p>
    <w:p>
      <w:pPr>
        <w:spacing w:after="0"/>
        <w:ind w:left="0"/>
        <w:jc w:val="both"/>
      </w:pPr>
      <w:r>
        <w:rPr>
          <w:rFonts w:ascii="Times New Roman"/>
          <w:b w:val="false"/>
          <w:i w:val="false"/>
          <w:color w:val="000000"/>
          <w:sz w:val="28"/>
        </w:rPr>
        <w:t xml:space="preserve">
      9) тұтынушылардың өтінімдері бойынша жылу желілеріне қосу; </w:t>
      </w:r>
    </w:p>
    <w:p>
      <w:pPr>
        <w:spacing w:after="0"/>
        <w:ind w:left="0"/>
        <w:jc w:val="both"/>
      </w:pPr>
      <w:r>
        <w:rPr>
          <w:rFonts w:ascii="Times New Roman"/>
          <w:b w:val="false"/>
          <w:i w:val="false"/>
          <w:color w:val="000000"/>
          <w:sz w:val="28"/>
        </w:rPr>
        <w:t xml:space="preserve">
      10) жылу энергиясын беру мен таратудың бірыңғай циклына қатысушы бөгде ұйымдардың жылу объектілерін жөндеу және оларға техникалық қызмет көрсету; </w:t>
      </w:r>
    </w:p>
    <w:p>
      <w:pPr>
        <w:spacing w:after="0"/>
        <w:ind w:left="0"/>
        <w:jc w:val="both"/>
      </w:pPr>
      <w:r>
        <w:rPr>
          <w:rFonts w:ascii="Times New Roman"/>
          <w:b w:val="false"/>
          <w:i w:val="false"/>
          <w:color w:val="000000"/>
          <w:sz w:val="28"/>
        </w:rPr>
        <w:t xml:space="preserve">
      11) есептеу құралдарын орнату. </w:t>
      </w:r>
    </w:p>
    <w:bookmarkStart w:name="z7" w:id="6"/>
    <w:p>
      <w:pPr>
        <w:spacing w:after="0"/>
        <w:ind w:left="0"/>
        <w:jc w:val="both"/>
      </w:pPr>
      <w:r>
        <w:rPr>
          <w:rFonts w:ascii="Times New Roman"/>
          <w:b w:val="false"/>
          <w:i w:val="false"/>
          <w:color w:val="000000"/>
          <w:sz w:val="28"/>
        </w:rPr>
        <w:t xml:space="preserve">
      6. Электр энергиясын желіге босату мен тұтынуды техникалық диспетчерлеу саласындағы: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Табиғи монополияларды реттеу агенттігінің 26.02.2009 N 70-НҚ және ҚР Энергетика және минералдық ресурстар министрлігінің 27.02.2009 N 51 Бірлескен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2) Алып тасталды - ҚР Табиғи монополияларды реттеу агенттігінің 26.02.2009 N 70-НҚ және ҚР Энергетика және минералдық ресурстар министрлігінің 27.02.2009 N 51 Бірлескен </w:t>
      </w:r>
      <w:r>
        <w:rPr>
          <w:rFonts w:ascii="Times New Roman"/>
          <w:b w:val="false"/>
          <w:i w:val="false"/>
          <w:color w:val="00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3) Алып тасталды - ҚР Табиғи монополияларды реттеу агенттігінің 26.02.2009 N 70-НҚ және ҚР Энергетика және минералдық ресурстар министрлігінің 27.02.2009 N 51 Бірлескен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электр энергиясын өндіру-тұтынудың нақты теңгерімдерін жасау мен тәуліктік кестесін қалыптастыру жөніндегі қызмет; </w:t>
      </w:r>
    </w:p>
    <w:p>
      <w:pPr>
        <w:spacing w:after="0"/>
        <w:ind w:left="0"/>
        <w:jc w:val="both"/>
      </w:pPr>
      <w:r>
        <w:rPr>
          <w:rFonts w:ascii="Times New Roman"/>
          <w:b w:val="false"/>
          <w:i w:val="false"/>
          <w:color w:val="000000"/>
          <w:sz w:val="28"/>
        </w:rPr>
        <w:t>
      5) қуатты резервтер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Табиғи монополияларды реттеу агенттігінің 26.02.2009 N 70-НҚ және ҚР Энергетика және минералдық ресурстар министрлігінің 27.02.2009 N 51 Бірлескен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Табиғи монополияларды реттеу агенттігінің 26.02.2009 N 70-НҚ және ҚР Энергетика және минералдық ресурстар министрлігінің 27.02.2009 N 51 Бірлескен </w:t>
      </w:r>
      <w:r>
        <w:rPr>
          <w:rFonts w:ascii="Times New Roman"/>
          <w:b w:val="false"/>
          <w:i w:val="false"/>
          <w:color w:val="000000"/>
          <w:sz w:val="28"/>
        </w:rPr>
        <w:t>Бұйрықтарымен</w:t>
      </w:r>
      <w:r>
        <w:rPr>
          <w:rFonts w:ascii="Times New Roman"/>
          <w:b w:val="false"/>
          <w:i w:val="false"/>
          <w:color w:val="ff0000"/>
          <w:sz w:val="28"/>
        </w:rPr>
        <w:t>.</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Жылу энергиясымен жабдықтау саласындағы:</w:t>
      </w:r>
    </w:p>
    <w:bookmarkEnd w:id="7"/>
    <w:p>
      <w:pPr>
        <w:spacing w:after="0"/>
        <w:ind w:left="0"/>
        <w:jc w:val="both"/>
      </w:pPr>
      <w:r>
        <w:rPr>
          <w:rFonts w:ascii="Times New Roman"/>
          <w:b w:val="false"/>
          <w:i w:val="false"/>
          <w:color w:val="000000"/>
          <w:sz w:val="28"/>
        </w:rPr>
        <w:t>
      1) электр энергиясын сату.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