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0395" w14:textId="4100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Тексеру жүргізуге, жүргізілген тексеру нәтижелерін ресімдеуге арналған актілердің, жүру қауіпсіздігін бұзушылық жағдайларын есепке алу жөніндегі қажетті есеп құжаттарының, анықталған бұзушылықтарды жоюға нұсқамалардың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министрлігінің 2006 жылғы 13 шілдедегі N 175 Бұйрығы. Қазақстан Республикасы Әділет министрлігінде 2006 жылғы 28 шілдеде тіркелді. Тіркеу N 4317.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"Темір жол көлігі туралы" Қазақстан Республикасы Заңының   </w:t>
      </w:r>
      <w:r>
        <w:rPr>
          <w:rFonts w:ascii="Times New Roman"/>
          <w:b w:val="false"/>
          <w:i w:val="false"/>
          <w:color w:val="000000"/>
          <w:sz w:val="28"/>
        </w:rPr>
        <w:t xml:space="preserve">88-5-бабына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тексеру жүргізуге, жүргізілген тексеру нәтижелерін ресімдеуге арналған актілердің, жүру қауіпсіздігін бұзушылық жағдайларын есепке алу жөніндегі қажетті есеп құжаттарының, анықталған бұзушылықтарды жоюға нұсқамалардың нысандары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министрлігінің Көліктік бақылау комитеті (Қ.С.Мұстафин) заңнамада белгіленген тәртіппен осы бұйрықтың Қазақстан Республикасы Әділет министрлігіне мемлекеттік тіркеу үшін ұсынылуын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оның алғаш ресми жарияланған күнінен бастап он күнтізбелік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Министрдің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міндетін атқарушы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ТЕКСЕРУ ЖҮРГІЗУГЕ АРНАЛҒАН АКТІ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N________________                   200 __ жылғы "_____"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(мемлекеттік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(тексерілетін жеке кәсіпкерлік субъектісінің атауы немесе тексеру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жүргізу тағайындалған дара кәсіпкердің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аты, оның орналасқан жері, салық төлеушінің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тіркеу нөмірі)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тексеру жүргізу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(тексеру жүргізуге уәкілетті адамның (адамдардың) тегі, 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әкесінің аты және лауазымы)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___________________________________________________________жібереді.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тағайындалған тексеру мәні: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Тексерудің басталған және аяқталған күні:___________________________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 жүргізудің құқықтық негіздері, оның ішінде міндетті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талаптары тексеруге жататын нормативтік құқықтық актілер____________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Тексерілетін кезең:_________________________________________________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______________________________/__________________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мемлекеттік органның бірінші басшысының қолы және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Т.А.Ә.а.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мөрі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Тексеру 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N____  200__ жылғы "___"_________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(Кесімді жасаған уақыты мен орны)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(тексеріс жүргізген мемлекеттік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акті 200__ жылғы "___"_________  N___ Тексеру жүргізуге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негізінде жасалды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(Тексеру жүргізген тұлғалардың Т.А.Ә.а. және лауазымы)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(Тексерілетін субъектінің атауы, басшысының, сондай-ақ тексеру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жүргізу кезінде қатысқан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өкілдің немесе кәсіпкердің Т.А.Ә.а)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(Тексеру жүргізу күні, орны мен кезеңі)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 нәтижесінде мыналар анықталды: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               "Таныстырылды"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     ________________/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(тексерушінің қолы)                    (басшының т.а.ә.а)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Қазақстан Республикасы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Көлік және коммуникация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министрі міндетін атқарушының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2006 жылғы 13 шілдедегі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N 175 бұйрығымен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бекітілген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Жүру қауіпсіздігін бұзушылық жағдайы туралы</w:t>
      </w:r>
      <w:r>
        <w:br/>
      </w:r>
      <w:r>
        <w:rPr>
          <w:rFonts w:ascii="Times New Roman"/>
          <w:b/>
          <w:i w:val="false"/>
          <w:color w:val="000000"/>
        </w:rPr>
        <w:t>бастапқы хабарлама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20__жылғы _______________ ____ сағат ____ минут тәулігінде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(күні, 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тасымалдау бөлімшесінің _______аралығы____________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км _____________ пикет ___________________ учаскесінде,_____________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(жүру қауіпсіздігінің бұзушылық жағдайының түрі мен мән-жайы)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________________________________________________________________________________________________________________________________________________________ жіберілді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Нәтижесінде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(жолдың жоғарғы құрылысының, жылжымалы құрамның, жасанды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құрылыстардың және т.б. зақымдануы туралы ақпарат)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(зардап шеккендер мен құрбандар, қоршаған ортаның ластануы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ақпарат)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Жағдайдың алдын ала себебі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(күні мен уақыты)                       (Көліктік бақылау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басшысының қолы және тегі)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20___ жылғы ________ айына _____________ бойынша (қала, облыс) темір жол көлігіндегі жүру қауіпсіздігін қамтамасыз ету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Ақпарат жаңа редакцияда - ҚР Индустрия және инфрақұрылымдық даму министрінің 08.07.2021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3449"/>
        <w:gridCol w:w="2329"/>
        <w:gridCol w:w="1882"/>
        <w:gridCol w:w="1883"/>
        <w:gridCol w:w="1211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 қауіпсіздігін бұзушылық түрі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 орны (километр, пикеті, станция)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нормативтік-құқықтық актілердің талаптары бұзылды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 айыпты ұйымы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жауапкершілікке тарту туралы белгі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қабылданған шаралар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көліктік бақылау басқармасының басшысы __________________________ (күні,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"Теміржол көлігіндегі қауіпсіздік қағидаларын бекіту туралы" Қазақстан Республикасы Инвестициялар және даму министрінің міндетін атқарушының 2015 жылғы 26 наурыздағы № 334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11602 болып тіркелген) сәйкес.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Анықталған бұзушылықтарды жою туралы нұсқама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N___                                      200__ жылғы "___"_________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Нұсқама_________________________________________________________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(нұсқаманы берген тұлғаның Т.А.Ә.а. лауазымы)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 __ жылғы "___"_________ N_________  жүргізілген тексеру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актіге сәйкес_______________________________________________ берген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(мемлекеттік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200__ жылғы "___"_________ N___ жүргізілген тексерістің негізінде берілді.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7031"/>
        <w:gridCol w:w="3263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 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Анықталған бұзушылықтарды жою жөніндегі шаралар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 мерзімі 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Анықталған бұзушылықтарды көрсетілген мерзімде жоймаған жағдайда, Сізге Қазақстан Республикасының қолданыстағы заңнамасына сәйкес шаралар қолданылатын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Бердім:                                       Алдым: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200__ жылғы "__" ________ / ________         ________ /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(берген күні)             (лауазымы)         (қолы)       (т.а.ә.а)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   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(Тексерушінің тегі және қолы)      (Нұсқаманы алған күні мен уақыты)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