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808e" w14:textId="9d28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Аэронавигацияның реттеліп көрсетілетін қызметтеріне (тауарларына, жұмыстарына) технологиялық жағынан байланысты қызмет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2006 жылғы 20 маусымдағы N 146, Қазақстан Республикасы Табиғи монополияларды реттеу агенттігінің төрағасының 2006 жылғы 20 маусымдағы N 161-НҚ Бірлескен бұйрығы. Қазақстан Республикасының Әділет министрлігінде 2006 жылғы 6 шілдеде тіркелді. Тіркеу N 4282. Күші жойылды - Қазақстан Республикасы Ұлттық экономика министрінің 2020 жылғы 6 сәуірдегі № 25 және Қазақстан Республикасы Индустрия және инфрақұрылымдық даму министрінің м.а. 2020 жылғы 13 сәуірдегі № 199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06.04.2020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Индустрия және инфрақұрылымдық даму министрінің м.а. 13.04.2020 № 199 (алғашқы ресми жарияланған күнінен кейін күнтізбелік он күн өткен соң қолданысқа енгiзiледi)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туралы" 1998 жылғы 9 шілдедегі Қазақстан Республикасы Заңының 18-1-бабының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Инвестициялар және даму министрінің 15.06.2017 № 354 және ҚР Ұлттық экономика министрінің 22.05.2017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Қоса беріліп отырған Аэронавигацияның реттеліп көрсетілетін қызметтеріне (тауарларына, жұмыстарына) технологиялық жағынан байланысты қызмет түрлерінің тізбесі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монополияларды реттеу агенттігінің Телекоммуникациялар және аэронавигация саласындағы реттеу мен бақылау департаменті (Е.Ш. Әлиев) осы бұйрықты заңнамада белгіленген тәртіппен Қазақстан Республикасы Әділет министрлігінде мемлекеттік тіркеуді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Әкімшілік жұмысы және талдау департаменті (Е.О. Есіркепов) осы бұйрық Қазақстан Республикасы Әділет министрлігінде мемлекеттік тіркелгеннен кейін: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оның бұқаралық ақпарат құралдарында заңнамада белгіленген тәртіппен ресми жариялануын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оны Қазақстан Республикасы Табиғи монополияларды реттеу агенттігінің құрылымдық бөлімшелері мен аумақтық органдарының, облыстардың (республикалық маңызы бар қаланың, астананың) жергілікті атқарушы органдарының және "Қазаэронавигация" Республикалық мемлекеттік кәсіпорнының назарына жеткізсін.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Табиғи монополияларды реттеу агенттігі төрағасының орынбасары А.П. Нефедовқа және Қазақстан Республикасы Көлік және коммуникацияның жетекшілік ететін вице-министріне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бірінші ресми жарияланған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министрі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Ақпараттандыру және байланыс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агенттігінің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2006 жылғы 25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коммуникация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20 маусымдағы N 146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20 маусымдағы N 161-НҚ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Аэронавигацияның реттеліп көрсетілетін қызметтерімен</w:t>
      </w:r>
      <w:r>
        <w:br/>
      </w:r>
      <w:r>
        <w:rPr>
          <w:rFonts w:ascii="Times New Roman"/>
          <w:b/>
          <w:i w:val="false"/>
          <w:color w:val="000000"/>
        </w:rPr>
        <w:t>(тауарларымен, жұмыстарымен) технологиялық байланыстағы</w:t>
      </w:r>
      <w:r>
        <w:br/>
      </w:r>
      <w:r>
        <w:rPr>
          <w:rFonts w:ascii="Times New Roman"/>
          <w:b/>
          <w:i w:val="false"/>
          <w:color w:val="000000"/>
        </w:rPr>
        <w:t>қызмет түрлерінің тізбесі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Халықаралық ұшуды жүзеге асыратын әуе кеңестігінде әуе кемелеріне аэронавигациялық қызмет көрсету.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Табиғи монополияларды реттеу агенттігі төрағасының 2011.10.31 № 340-НҚ және ҚР Көлік және коммуникация министрінің 2011.10.19 N 622 (ресми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Халықаралық ұшуды жүзеге асыратын әуеайлақ маңындағы әуе кемелеріне аэронавигациялық қызмет көрсету.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Табиғи монополияларды реттеу агенттігі төрағасының 2011.10.31 № 340-НҚ және ҚР Көлік және коммуникация министрінің 2011.10.19 N 622 (ресми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Жергілікті телефон байланысының қызмет көрсетулері.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Авиациялық тіркелген телекоммуникациялық желісінің (АТТЖ) қызмет көрсетулері. 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Жоғарғы жиілікті диапазондағы радиобайланысты ұйымдастыру жөніндегі қызмет көрсетулер.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Аэронавигациялық ақпаратты қамтитын құжаттарды басып шығару және оларды Қазақстан Республикасының әуе кеңiстiгiн пайдаланушыларға тарату.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