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6e98" w14:textId="6e86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"Жасалған шарттарды тіркеуді талап ететін шығыстардың экономикалық сыныптамасы бойынша шығыстардың тізбесін бекіту туралы" Қазақстан Республикасы Қаржы министрінің 2005 жылғы 28 сәуірдегі N 162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2006 жылғы 2 маусымдағы N 194 Бұйрығы. Қазақстан Республикасының Әділет министрлігінде 2006 жылғы 15 маусымда тіркелді. Тіркеу N 4250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2005 жылғы 5 ақпандағы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Республикалық және жергілікті бюджеттердің атқарылу ережесіне сәйкес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"Жасалған шарттарды тіркеуді талап ететін шығыстардың экономикалық сыныптамасы бойынша шығыстардың тізбесін бекіту туралы" Қазақстан Республикасы Қаржы министрінің 2005 жылғы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сәуірдегі N 162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3659 болып тіркелген, N 3856 болып тіркелген Қазақстан Республикасы Қаржы министрінің 2005 жылғы 5 қыркүйектегі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330 </w:t>
      </w:r>
      <w:r>
        <w:rPr>
          <w:rFonts w:ascii="Times New Roman"/>
          <w:b w:val="false"/>
          <w:i w:val="false"/>
          <w:color w:val="000000"/>
          <w:sz w:val="28"/>
        </w:rPr>
        <w:t>
, N 4081 болып тіркелген 2006 жылғы 28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 </w:t>
      </w:r>
      <w:r>
        <w:rPr>
          <w:rFonts w:ascii="Times New Roman"/>
          <w:b w:val="false"/>
          <w:i w:val="false"/>
          <w:color w:val="000000"/>
          <w:sz w:val="28"/>
        </w:rPr>
        <w:t>
 бұйрығымен енгізілген өзгерістерімен және толықтыруларымен)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Жасалған шарттарды тіркеуді талап ететін шығыстардың экономикалық сыныптамасы бойынша шығыстардың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"Ағымдағы шығындар"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"Тауарлар мен қызметтерге шығатын шығындар" сыныбында: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 "Қызметтер мен жұмыстарды сатып алу" ішкі сыныбында: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 "Өзге де қызметтер мен жұмыстар" ерекшелігінде: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"Ескерту" 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бағдарламасы" деген сөздерден кейін "және "Қазақстан Республикасының дипломатиялық өкілдіктерін орналастыру үшін шетелде жылжымайтын мүлік объектілерін сатып алу және салу" бюджеттік бағдарламасы"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бюджеттің атқарылуын талдау және оның әдіснамасы департаменті (А.Н.Қалиева) осы бұйрықтың Қазақстан Республикасы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Осы бұйрық Қазақстан Республикасы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