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3f6f" w14:textId="009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бақылаудың техникалық құралдарының тізілімі мен қолдану тәртібін бекіту туралы" Қазақстан Республикасы Кедендік бақылау агенттігі төрағасының 2003 жылғы 6 мамырдағы N 184 бұйрығына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2006 жылғы 23 мамырдағы N 188 Бұйрығы. Қазақстан Республикасының Әділет министрлігінде 2006 жылғы 13 маусымда тіркелді. Тіркеу N 4248.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Қаржы министрінің 2010.09.21 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473-бабына сәйкес, "Тауарлар мен көлiк құралдарын Қазақстан Республикасына әкелуге және Қазақстан Республикасынан әкетуге тыйым салуларды, кейбiр кедендік режимдерге орналастыруға тыйым салынған тауарлардың тiзбелерiн, сондай-ақ жекелеген кедендік режимдерге орналастырылған тауарлармен жасалатын операцияларды жүргiзуге арналған тыйым салулар мен шектеулерді бекiту туралы" Қазақстан Республикасы Үкіметінің 2003 жылғы 10 шілдедегі N 681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"Кедендік бақылаудың техникалық құралдарының тізілімі мен қолдану тәртібін бекіту туралы" Қазақстан Республикасы Кедендік бақылау агенттігі төрағасының 2003 жылғы 6 мамырдағы N 184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Қаржы Вице-Министрі - Қаржы Министрлігі Кедендік бақылау комитеті төрағасының 2005 жылғы 15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 мен толықтыруларға (Нормативтік құқықтық актілерді мемлекеттік тіркеу тізілімінде N 2340 болып тіркелген, Қазақстан Республикасының орталық атқару және басқа мемлекеттік органдардың нормативтік құқықтық актілер бюллетенінде 2004 жылғы N 37-40, 1010-құжат жарияланған), мынадай өзгерістер және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кедендік бақылаудың техникалық құралдарының тізілімі мен қолдану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"472" деген сан "473" саны 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"." тыныс белгісі ";" тыныс белгісімен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бірінші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"озонды бұзатын заттарды бірдейлендіру құралдары.";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"." тыныс белгісі ";" тыныс белгісімен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"тауарлар мен көлік құралдарды тексеру кезінде озонды бұзатын заттарды анықтау үшін бірдейлендіру құралдар, детекторлар және хладагенттер талдағыштар қолданады.".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Кедендік бақылауды ұйымдастыру басқармасы (Ө.К.Бейіспеков) осы бұйрықтың Қазақстан Республикасының Әділет министрлігінде мемлекеттік тіркелуін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 және бақылау басқармасы (К.І.Махамбетов) осы бұйрықтың бұқаралық ақпарат құралдарында ресми жариялануын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Қаржы министрлігі Кедендік бақылау комитеті төрағасының орынбасары Б.Т.Әбдішевке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бастап, он күнтізбелік күн өткен соң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