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fde2" w14:textId="c0bf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"Аспирантура мен докторантураға қабылдаудың типтік ережесін бекіту туралы" Қазақстан Республикасы Білім және ғылым министрінің 2004 жылғы 23 шілдедегі N 645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2006 жылғы 15 мамырдағы N 260 Бұйрығы. Қазақстан Республикасының Әділет министрлігінде 2006 жылғы 18 мамырда тіркелді. Тіркеу N 4233. Күші жойылды - Қазақстан Республикасы Білім және ғылым министрінің 2008 жылғы 1 сәуірдегі N 161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2008.04.01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Аспирантураға қабылдаудың тәртібін жетілдіру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"Аспирантура мен докторантураға қабылдаудың типтік ережесін бекіту туралы" Қазақстан Республикасы Білім және ғылым министрінің 2004 жылғы 23 шілдедегі N 645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тіркеудің тізбесінде N 3005 тіркелген, "Юридическая газета" газетінде 2005 жылы 12 тамызда N 147-148 жарияланған, Қазақстан Республикасының нормативтік құқықтық актілерін мемлекеттік тіркеудің тізбесінде 2005 жылы 31 мамырда N 3656 тіркелген, "Юридическая газета" газетінде 2005 жылы 23 қарашада N 217 жарияланған 2005 жылғы 13 мамырдағы N 299 Қазақстан Республикасы Білім және ғылым министрінің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енгізілген өзгерістерімен қоса)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Аспирантура мен докторантураға қабылдаудың типтік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16, 17-тармақтар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Жоғары оқу орындары және ғылыми ұйымдардың аспирантурасы мен докторантурасына түсушілерден өтініштерді қабылдау 1-20 шілде аралығында жүргізіледі.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Аспирантура мен докторантураға түсу емтихандары 5-20 тамыз аралығында өткізіледі, оқуға қабылдау - 31 тамызға дейін.".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(М.Нұрғожин) осы бұйрықты Қазақстан Республикасы Әділет министрлігінде мемлекеттік тіркеуді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