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34b3" w14:textId="5a93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жұмыссыздықтан әлеуметтік қорғау жөніндегі шаралар және оларды қаржыландыру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әкімиятының 2005 жылғы 11 ақпандағы N 47 қаулысы. Шығыс Қазақстан облысының Әділет департаментінде 2005 жылғы 14 наурызда N 2228 тіркелді. Куші жойылды - Үржар ауданы әкімдігінің 2009 жылғы 08 тамыздағы N 305 қаулысымен</w:t>
      </w:r>
    </w:p>
    <w:p>
      <w:pPr>
        <w:spacing w:after="0"/>
        <w:ind w:left="0"/>
        <w:jc w:val="both"/>
      </w:pPr>
      <w:r>
        <w:rPr>
          <w:rFonts w:ascii="Times New Roman"/>
          <w:b w:val="false"/>
          <w:i/>
          <w:color w:val="800000"/>
          <w:sz w:val="28"/>
        </w:rPr>
        <w:t>      Ескерту. Куші жойылды - Үржар ауданы әкімдігінің 2009.08.08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23-қаңтардағы N 149-ІІ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6-тармағына және </w:t>
      </w:r>
      <w:r>
        <w:rPr>
          <w:rFonts w:ascii="Times New Roman"/>
          <w:b w:val="false"/>
          <w:i w:val="false"/>
          <w:color w:val="000000"/>
          <w:sz w:val="28"/>
        </w:rPr>
        <w:t>5-бабы</w:t>
      </w:r>
      <w:r>
        <w:rPr>
          <w:rFonts w:ascii="Times New Roman"/>
          <w:b w:val="false"/>
          <w:i w:val="false"/>
          <w:color w:val="000000"/>
          <w:sz w:val="28"/>
        </w:rPr>
        <w:t xml:space="preserve"> 2-тармағына, Қазақстан Республикасы Үкіметінің 2001 жылғы 19-маусымдағы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cәйкес, Шығыс Қазақстан облысының әкімиятының 2004 жылғы 5 шілдедегі N 509 қаулысы, N 148-II 23 шілдедегі 2001 жылғы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13-тармағын басшылыққа ала отырып, Үржар аудандық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іс-тәжірибесін" ұйымдастыру (</w:t>
      </w:r>
      <w:r>
        <w:rPr>
          <w:rFonts w:ascii="Times New Roman"/>
          <w:b w:val="false"/>
          <w:i w:val="false"/>
          <w:color w:val="000000"/>
          <w:sz w:val="28"/>
        </w:rPr>
        <w:t>N 1 қосымша</w:t>
      </w:r>
      <w:r>
        <w:rPr>
          <w:rFonts w:ascii="Times New Roman"/>
          <w:b w:val="false"/>
          <w:i w:val="false"/>
          <w:color w:val="000000"/>
          <w:sz w:val="28"/>
        </w:rPr>
        <w:t>), "Әлеуметтік жұмыс орындарын ұйымдастыру және қаржыландыру" (</w:t>
      </w:r>
      <w:r>
        <w:rPr>
          <w:rFonts w:ascii="Times New Roman"/>
          <w:b w:val="false"/>
          <w:i w:val="false"/>
          <w:color w:val="000000"/>
          <w:sz w:val="28"/>
        </w:rPr>
        <w:t>N 2 қосымша</w:t>
      </w:r>
      <w:r>
        <w:rPr>
          <w:rFonts w:ascii="Times New Roman"/>
          <w:b w:val="false"/>
          <w:i w:val="false"/>
          <w:color w:val="000000"/>
          <w:sz w:val="28"/>
        </w:rPr>
        <w:t>), "Жұмыссыздар және кәсіби оқуға жіберілген мақсатты топтарға жататын жұмыспен қамтылмаған азаматтардың жол жүру, тамақтану, тұру және медициналық куәландыру шығындарын өтеу" (</w:t>
      </w:r>
      <w:r>
        <w:rPr>
          <w:rFonts w:ascii="Times New Roman"/>
          <w:b w:val="false"/>
          <w:i w:val="false"/>
          <w:color w:val="000000"/>
          <w:sz w:val="28"/>
        </w:rPr>
        <w:t>N 3 қосымша</w:t>
      </w:r>
      <w:r>
        <w:rPr>
          <w:rFonts w:ascii="Times New Roman"/>
          <w:b w:val="false"/>
          <w:i w:val="false"/>
          <w:color w:val="000000"/>
          <w:sz w:val="28"/>
        </w:rPr>
        <w:t>) ережелері бекітілсін.</w:t>
      </w:r>
      <w:r>
        <w:br/>
      </w:r>
      <w:r>
        <w:rPr>
          <w:rFonts w:ascii="Times New Roman"/>
          <w:b w:val="false"/>
          <w:i w:val="false"/>
          <w:color w:val="000000"/>
          <w:sz w:val="28"/>
        </w:rPr>
        <w:t>
      2. Осы қаулының орындалуына бақылау аудан әкімінің орынбасары Жақсылық Нұртазаұлы Әмірхановқа жүктелсін.</w:t>
      </w:r>
    </w:p>
    <w:p>
      <w:pPr>
        <w:spacing w:after="0"/>
        <w:ind w:left="0"/>
        <w:jc w:val="both"/>
      </w:pPr>
      <w:r>
        <w:rPr>
          <w:rFonts w:ascii="Times New Roman"/>
          <w:b w:val="false"/>
          <w:i/>
          <w:color w:val="000000"/>
          <w:sz w:val="28"/>
        </w:rPr>
        <w:t>      Үржар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w:t>
      </w:r>
      <w:r>
        <w:br/>
      </w:r>
      <w:r>
        <w:rPr>
          <w:rFonts w:ascii="Times New Roman"/>
          <w:b w:val="false"/>
          <w:i w:val="false"/>
          <w:color w:val="000000"/>
          <w:sz w:val="28"/>
        </w:rPr>
        <w:t>
Шығыс Қазақстан облысы</w:t>
      </w:r>
      <w:r>
        <w:br/>
      </w:r>
      <w:r>
        <w:rPr>
          <w:rFonts w:ascii="Times New Roman"/>
          <w:b w:val="false"/>
          <w:i w:val="false"/>
          <w:color w:val="000000"/>
          <w:sz w:val="28"/>
        </w:rPr>
        <w:t>
Үржар аудандық әкімиятының</w:t>
      </w:r>
      <w:r>
        <w:br/>
      </w:r>
      <w:r>
        <w:rPr>
          <w:rFonts w:ascii="Times New Roman"/>
          <w:b w:val="false"/>
          <w:i w:val="false"/>
          <w:color w:val="000000"/>
          <w:sz w:val="28"/>
        </w:rPr>
        <w:t>
2005 жылғы 11 ақпандағы N 47</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"Жастар іс-тәжірибесін" ұйымдастыру жөніндегі</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1.1. "Жастар іс-тәжірибесін" ұйымдастыру жөніндегі ереже бастауыш, орта және жоғары кәсіби білім оқу орындарын бітірген жұмыссыздарды жұмысқа орналастыру мүмкіншіліктерін кеңейту және олардың тәжірибе, білім, дағды алу мақсатында әзірленді.</w:t>
      </w:r>
      <w:r>
        <w:br/>
      </w:r>
      <w:r>
        <w:rPr>
          <w:rFonts w:ascii="Times New Roman"/>
          <w:b w:val="false"/>
          <w:i w:val="false"/>
          <w:color w:val="000000"/>
          <w:sz w:val="28"/>
        </w:rPr>
        <w:t xml:space="preserve">
      1.2. Нағызғы ереже 2001 жылғы 23 қаңтардағы N 149-II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5,</w:t>
      </w:r>
      <w:r>
        <w:rPr>
          <w:rFonts w:ascii="Times New Roman"/>
          <w:b w:val="false"/>
          <w:i w:val="false"/>
          <w:color w:val="000000"/>
          <w:sz w:val="28"/>
        </w:rPr>
        <w:t xml:space="preserve"> 7,</w:t>
      </w:r>
      <w:r>
        <w:rPr>
          <w:rFonts w:ascii="Times New Roman"/>
          <w:b w:val="false"/>
          <w:i w:val="false"/>
          <w:color w:val="000000"/>
          <w:sz w:val="28"/>
        </w:rPr>
        <w:t xml:space="preserve"> 9,</w:t>
      </w:r>
      <w:r>
        <w:rPr>
          <w:rFonts w:ascii="Times New Roman"/>
          <w:b w:val="false"/>
          <w:i w:val="false"/>
          <w:color w:val="000000"/>
          <w:sz w:val="28"/>
        </w:rPr>
        <w:t xml:space="preserve"> 12</w:t>
      </w:r>
      <w:r>
        <w:rPr>
          <w:rFonts w:ascii="Times New Roman"/>
          <w:b w:val="false"/>
          <w:i w:val="false"/>
          <w:color w:val="000000"/>
          <w:sz w:val="28"/>
        </w:rPr>
        <w:t xml:space="preserve"> баптарына сәйкес әзірленді.</w:t>
      </w:r>
      <w:r>
        <w:br/>
      </w:r>
      <w:r>
        <w:rPr>
          <w:rFonts w:ascii="Times New Roman"/>
          <w:b w:val="false"/>
          <w:i w:val="false"/>
          <w:color w:val="000000"/>
          <w:sz w:val="28"/>
        </w:rPr>
        <w:t>
      1.3. Ереже жұмыспен қамту қызметінде тіркелген бастауыш, орта және жоғары кәсіби білім оқу орындарын бітірген жұмыссыз жастарды жұмыспен қамту мәселесі, алғашқы жұмыс тәжірибесін алу, жұмысқа орналасу және еңбек рыногіндегі бәсекелестікке қабылеттілігін арттыру жөнінде уәкілетті органдардың (одан әрі "Жұмыспен қамту және әлеуметтік бағдарламалар басқармасы" мемлекеттік мекемесі) бағыттарының бірін айқындайды.</w:t>
      </w:r>
      <w:r>
        <w:br/>
      </w:r>
      <w:r>
        <w:rPr>
          <w:rFonts w:ascii="Times New Roman"/>
          <w:b w:val="false"/>
          <w:i w:val="false"/>
          <w:color w:val="000000"/>
          <w:sz w:val="28"/>
        </w:rPr>
        <w:t>
      "Жастар іс-тәжірибесі" мекемелерде, кәсіпорындарда (одан әрі "Жұмыс беруші") ұйымдастырылып өткізіледі. "Жұмыспен қамту және әлеуметтік бағдарламалар басқармасы" мемлекеттік мекемесі "Жұмыс берушімен" келісім шарт негізінде бірлесіп әрекет жасайды.</w:t>
      </w:r>
      <w:r>
        <w:br/>
      </w:r>
      <w:r>
        <w:rPr>
          <w:rFonts w:ascii="Times New Roman"/>
          <w:b w:val="false"/>
          <w:i w:val="false"/>
          <w:color w:val="000000"/>
          <w:sz w:val="28"/>
        </w:rPr>
        <w:t>
      1.4. "Жұмыспен қамту және әлеуметтік бағдарламалар басқармасы" мемлекеттік мекемесі "Жастар іс-тәжірибесіне" жіберу үшін еңбек рыногіндегі жағдайды және жұмыссыз жастардың құрамын есепке ала отырып, оқу орындарын бітірген жұмыссыздардың санын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іс-тәжірибесін" ұйымдастыру</w:t>
      </w:r>
    </w:p>
    <w:p>
      <w:pPr>
        <w:spacing w:after="0"/>
        <w:ind w:left="0"/>
        <w:jc w:val="both"/>
      </w:pPr>
      <w:r>
        <w:rPr>
          <w:rFonts w:ascii="Times New Roman"/>
          <w:b w:val="false"/>
          <w:i w:val="false"/>
          <w:color w:val="000000"/>
          <w:sz w:val="28"/>
        </w:rPr>
        <w:t>      2.1. "Жұмыспен қамту және әлеуметтік бағдарламалар басқармасы" мемлекеттік мекемесі жастарды жұмыспен қамту саласындағы аумақтық еңбек рыногіндегі жағдайды талдау негізінде "Жастар іс-тәжірибесін" өткізу жөнінде шешім қабылдайды.</w:t>
      </w:r>
      <w:r>
        <w:br/>
      </w:r>
      <w:r>
        <w:rPr>
          <w:rFonts w:ascii="Times New Roman"/>
          <w:b w:val="false"/>
          <w:i w:val="false"/>
          <w:color w:val="000000"/>
          <w:sz w:val="28"/>
        </w:rPr>
        <w:t>
      Шешім қабылдағанда келесі критерийлер есепке алынады:</w:t>
      </w:r>
      <w:r>
        <w:br/>
      </w:r>
      <w:r>
        <w:rPr>
          <w:rFonts w:ascii="Times New Roman"/>
          <w:b w:val="false"/>
          <w:i w:val="false"/>
          <w:color w:val="000000"/>
          <w:sz w:val="28"/>
        </w:rPr>
        <w:t>
      оқу орындарын бітірген жұмыссыздар саны және "Жұмыспен қамту және әлеуметтік бағдарламалар басқармасы" мемлекеттік мекемесінде тіркелген жұмыссыздардың жалпы санындағы үлесі;</w:t>
      </w:r>
      <w:r>
        <w:br/>
      </w:r>
      <w:r>
        <w:rPr>
          <w:rFonts w:ascii="Times New Roman"/>
          <w:b w:val="false"/>
          <w:i w:val="false"/>
          <w:color w:val="000000"/>
          <w:sz w:val="28"/>
        </w:rPr>
        <w:t>
      жастар арасында ұзақ жұмыс істемейтін оқу бітірушілердің санының өсуі;</w:t>
      </w:r>
      <w:r>
        <w:br/>
      </w:r>
      <w:r>
        <w:rPr>
          <w:rFonts w:ascii="Times New Roman"/>
          <w:b w:val="false"/>
          <w:i w:val="false"/>
          <w:color w:val="000000"/>
          <w:sz w:val="28"/>
        </w:rPr>
        <w:t>
      бастауыш, орта және жоғары кәсіби білім оқу орындарын бітірушілерде жұмысқа орналасу мүмкіншілігін төмендететін еңбек өтілінің, алған мамандығы бойынша дағдысының жоқтығы.</w:t>
      </w:r>
      <w:r>
        <w:br/>
      </w:r>
      <w:r>
        <w:rPr>
          <w:rFonts w:ascii="Times New Roman"/>
          <w:b w:val="false"/>
          <w:i w:val="false"/>
          <w:color w:val="000000"/>
          <w:sz w:val="28"/>
        </w:rPr>
        <w:t>
      2.2. "Жастар іс-тәжірибесін" өткізу жөніндегі шешімді қабылдағаннан кейін "Жұмыспен қамту және әлеуметтік бағдарламалар басқармасы" мемлекеттік мекемесі қаржылық-экономикалық жағынан тұрақты, одан әрі даму және өндірісін кеңейту болашағы бар, жұмыс орындарында еңбек жағдайы бар, "Жастар іс-тәжірибесіне" қатысушыларға потенциалды жұмыс беруші бола алатын мекемелер жөнінде ақпарат жинау жұмыстарын жүргізеді.</w:t>
      </w:r>
      <w:r>
        <w:br/>
      </w:r>
      <w:r>
        <w:rPr>
          <w:rFonts w:ascii="Times New Roman"/>
          <w:b w:val="false"/>
          <w:i w:val="false"/>
          <w:color w:val="000000"/>
          <w:sz w:val="28"/>
        </w:rPr>
        <w:t>
      Онымен қоса "Жұмыспен қамту және әлеуметтік бағдарламалар басқармасы" мемлекеттік мекемесі бұқаралық ақпараттар құралдары арқылы, "Жастар іс-тәжірибесін" ұйымдастырудың негізгі принциптері және өткізу жағдайлары жөнінде хабарлап отырады.</w:t>
      </w:r>
      <w:r>
        <w:br/>
      </w:r>
      <w:r>
        <w:rPr>
          <w:rFonts w:ascii="Times New Roman"/>
          <w:b w:val="false"/>
          <w:i w:val="false"/>
          <w:color w:val="000000"/>
          <w:sz w:val="28"/>
        </w:rPr>
        <w:t>
      2.3. Кәсіпорындар жөнінде жиналған ақпаратты қорыту және талдау негізінде "Жұмыспен қамту және әлеуметтік бағдарламалар басқармасы" мемлекеттік мекемесі оқу орындарын бітірген жұмыссыздарды "Жастар іс-тәжірибесіне" қатыстыру үшін іріктейді. Іріктеу критерийлері:</w:t>
      </w:r>
      <w:r>
        <w:br/>
      </w:r>
      <w:r>
        <w:rPr>
          <w:rFonts w:ascii="Times New Roman"/>
          <w:b w:val="false"/>
          <w:i w:val="false"/>
          <w:color w:val="000000"/>
          <w:sz w:val="28"/>
        </w:rPr>
        <w:t>
      жұмыссыз ретінде "Жұмыспен қамту және әлеуметтік бағдарламалар басқармасы" мемлекеттік мекемесі есебінде тұрады;</w:t>
      </w:r>
      <w:r>
        <w:br/>
      </w:r>
      <w:r>
        <w:rPr>
          <w:rFonts w:ascii="Times New Roman"/>
          <w:b w:val="false"/>
          <w:i w:val="false"/>
          <w:color w:val="000000"/>
          <w:sz w:val="28"/>
        </w:rPr>
        <w:t>
      іріктеп алу мерзімінде қатысушыларға қолайлы жұмыстың болмағаны;</w:t>
      </w:r>
      <w:r>
        <w:br/>
      </w:r>
      <w:r>
        <w:rPr>
          <w:rFonts w:ascii="Times New Roman"/>
          <w:b w:val="false"/>
          <w:i w:val="false"/>
          <w:color w:val="000000"/>
          <w:sz w:val="28"/>
        </w:rPr>
        <w:t>
      жасы 24 жасқа дейін қоса.</w:t>
      </w:r>
      <w:r>
        <w:br/>
      </w:r>
      <w:r>
        <w:rPr>
          <w:rFonts w:ascii="Times New Roman"/>
          <w:b w:val="false"/>
          <w:i w:val="false"/>
          <w:color w:val="000000"/>
          <w:sz w:val="28"/>
        </w:rPr>
        <w:t>
      "Жастар іс-тәжірибесіне" жұмыссыздардың келісімімен 6 айға дейін жіберіледі.</w:t>
      </w:r>
      <w:r>
        <w:br/>
      </w:r>
      <w:r>
        <w:rPr>
          <w:rFonts w:ascii="Times New Roman"/>
          <w:b w:val="false"/>
          <w:i w:val="false"/>
          <w:color w:val="000000"/>
          <w:sz w:val="28"/>
        </w:rPr>
        <w:t>
      2.4. "Жастар іс-тәжірибесін" өткізуді "Жұмыспен қамту және әлеуметтік бағдарламалар басқармасы" мемлекеттік мекемесі атқарушы өкіметтің жергілікті органдарымен, жастар істері жөніндегі комитеттермен және жастарды жұмысқа орналастыруға мүдделі басқа мекемелермен бірлесіп ұйымдастырады.</w:t>
      </w:r>
      <w:r>
        <w:br/>
      </w:r>
      <w:r>
        <w:rPr>
          <w:rFonts w:ascii="Times New Roman"/>
          <w:b w:val="false"/>
          <w:i w:val="false"/>
          <w:color w:val="000000"/>
          <w:sz w:val="28"/>
        </w:rPr>
        <w:t>
      2.5. Жұмыссыз оқу орынын бітірушіні уақытша жұмысқа алуға келісім берген мекемемен "Жұмыспен қамту және әлеуметтік бағдарламалар басқармасы" мемлекеттік мекемесі келісім шарт жасайды.</w:t>
      </w:r>
      <w:r>
        <w:br/>
      </w:r>
      <w:r>
        <w:rPr>
          <w:rFonts w:ascii="Times New Roman"/>
          <w:b w:val="false"/>
          <w:i w:val="false"/>
          <w:color w:val="000000"/>
          <w:sz w:val="28"/>
        </w:rPr>
        <w:t>
      Келісім шарт жұмысқа алынатын азаматтар санын, "жұмыс беруші" жұмыссыз жастарды жұмысқа алатын мамандықтар (кәсіптер) бойынша тізімді, "Жастар іс-тәжірибесіне" қатысушылардың мамандыққа сәйкес кәсіби білім мен әдіс алуын қамтамасыз ететін міндеттерін қарастыруы тиіс.</w:t>
      </w:r>
      <w:r>
        <w:br/>
      </w:r>
      <w:r>
        <w:rPr>
          <w:rFonts w:ascii="Times New Roman"/>
          <w:b w:val="false"/>
          <w:i w:val="false"/>
          <w:color w:val="000000"/>
          <w:sz w:val="28"/>
        </w:rPr>
        <w:t>
      2.6. Отырған келісім шартқа сәйкес "Жұмыспен қамту және әлеуметтік бағдарламалар басқармасы" мемлекеттік мекемесі "Жастар іс-тәжірибесі" таңбасы бар жолдамасымен жұмыссызды кәсіпорынға жібереді. Жұмыссызды белгілі жұмыс орынына алу жөніндегі шешімді келісім шарт негізінде "жұмыс беруші" қабылдайды. "Жұмыс беруші" жолдаманың үзінді талонын толтырып "Жұмыспен қамту және әлеуметтік бағдарламалар басқармасы" мемлекеттік мекеменің мекен жайына жібереді.</w:t>
      </w:r>
      <w:r>
        <w:br/>
      </w:r>
      <w:r>
        <w:rPr>
          <w:rFonts w:ascii="Times New Roman"/>
          <w:b w:val="false"/>
          <w:i w:val="false"/>
          <w:color w:val="000000"/>
          <w:sz w:val="28"/>
        </w:rPr>
        <w:t xml:space="preserve">
      2.7. Жұмыссызды уақытша жұмысқа алу жөнінде шешім қабылдаған жағдайда "жұмыс беруші"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Қазақстан Республикасының Заңына сәйкес "Жұмыспен қамту және әлеуметтік бағдарламалар басқармасы" мемлекеттік мекемесімен келісім шартта ескертілген мерзімге онымен еңбек келісім шартқа (контрактқа) отырады. "Жастар іс-тәжірибесінің" басталуы алдында жұмыс беруші қажет жағдайда жұмыссызды жұмыс орынына жіберуге міндетті қосымша курстық даярлықтан өткізеді.</w:t>
      </w:r>
      <w:r>
        <w:br/>
      </w:r>
      <w:r>
        <w:rPr>
          <w:rFonts w:ascii="Times New Roman"/>
          <w:b w:val="false"/>
          <w:i w:val="false"/>
          <w:color w:val="000000"/>
          <w:sz w:val="28"/>
        </w:rPr>
        <w:t>
      2.8. "Жұмыс беруші" жұмыссызды жұмысқа орналастырғанда "Жұмыспен қамту және әлеуметтік бағдарламалар басқармасы" мемлекеттік мекемесіне жұмысқа қабылдаған мерзімнен 3 күн ішінде еңбек контрактысының көшірмесі мен уақытша жұмысқа қабылдау жөніндегі бұйрықтың көшірмесін береді.</w:t>
      </w:r>
      <w:r>
        <w:br/>
      </w:r>
      <w:r>
        <w:rPr>
          <w:rFonts w:ascii="Times New Roman"/>
          <w:b w:val="false"/>
          <w:i w:val="false"/>
          <w:color w:val="000000"/>
          <w:sz w:val="28"/>
        </w:rPr>
        <w:t>
      2.9. "Жастар іс-тәжірибесіне" қатысушы еңбек тәртібін бұзған жағдайда "жұмыс беруші" бір жақтық тәртіпте келісім шартты бұзуға құқылы.</w:t>
      </w:r>
      <w:r>
        <w:br/>
      </w:r>
      <w:r>
        <w:rPr>
          <w:rFonts w:ascii="Times New Roman"/>
          <w:b w:val="false"/>
          <w:i w:val="false"/>
          <w:color w:val="000000"/>
          <w:sz w:val="28"/>
        </w:rPr>
        <w:t>
      2.10. "Жұмыс берушінің" тарапынан жұмыссызбен келісім шарт бұзылғанда жұмыс беруші "Жастар іс-тәжірибесі" қатысушысының жұмыстан босағаны жөнінде 3 күн аралығында "Жұмыспен қамту әлеуметтік бағдарламалар басқармасы" мемлекеттік мекемесіне ақпарат береді.</w:t>
      </w:r>
      <w:r>
        <w:br/>
      </w:r>
      <w:r>
        <w:rPr>
          <w:rFonts w:ascii="Times New Roman"/>
          <w:b w:val="false"/>
          <w:i w:val="false"/>
          <w:color w:val="000000"/>
          <w:sz w:val="28"/>
        </w:rPr>
        <w:t xml:space="preserve">
      Кәсіпорыннан жұмыстан босатылу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Қазақстан Республикасының Заңына сәйкес жүргізіледі.</w:t>
      </w:r>
      <w:r>
        <w:br/>
      </w:r>
      <w:r>
        <w:rPr>
          <w:rFonts w:ascii="Times New Roman"/>
          <w:b w:val="false"/>
          <w:i w:val="false"/>
          <w:color w:val="000000"/>
          <w:sz w:val="28"/>
        </w:rPr>
        <w:t>
      Жұмыссыз "Жастар іс-тәжірибесіне" қатысуын тоқтату жөніндегі шешімін "жұмыс берушіге" және "Жұмыспен қамту және әлеуметтік бағдарламалар басқармасы" мемлекеттік мекемесіне 3 күн ішінде хабарлайды.</w:t>
      </w:r>
      <w:r>
        <w:br/>
      </w:r>
      <w:r>
        <w:rPr>
          <w:rFonts w:ascii="Times New Roman"/>
          <w:b w:val="false"/>
          <w:i w:val="false"/>
          <w:color w:val="000000"/>
          <w:sz w:val="28"/>
        </w:rPr>
        <w:t>
      2.11. Келісім шарттың мерзімі өткеннен кейін "Жұмыс беруші" "Жұмыспен қамту және әлеуметтік бағдарламалар басқармасы" мемлекеттік мекемесіне азаматты еңбек келісім шарт (контракт) бойынша жұмысқа қабылданғаны жөніндегі немесе оның жұмыстан босатылуы туралы бұйрықтың көшірмесін жібереді.</w:t>
      </w:r>
      <w:r>
        <w:br/>
      </w:r>
      <w:r>
        <w:rPr>
          <w:rFonts w:ascii="Times New Roman"/>
          <w:b w:val="false"/>
          <w:i w:val="false"/>
          <w:color w:val="000000"/>
          <w:sz w:val="28"/>
        </w:rPr>
        <w:t>
      2.12. "Жұмыс берушінің" шешімі бойынша жұмыссыз "Жастар іс-тәжірибесін" өту мерзімінің аяқталуына дейін тұрақты жұмыс орынына орналаса алады. Онда "жұмыс беруші" "Жұмыспен қамту және әлеуметтік бағдарламалар басқармасы" мемлекеттік мекемесіне "Жастар іс-тәжірибесіне" қатысушының еңбек 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2.13. Келісім шарт мерзімі аяқталғанда "жұмыс беруші" "Жастар іс-тәжірибесіне" қатысушының "Жастар іс-тәжірибесін" өткені туралы пікірлерін ұсынады.</w:t>
      </w:r>
      <w:r>
        <w:br/>
      </w:r>
      <w:r>
        <w:rPr>
          <w:rFonts w:ascii="Times New Roman"/>
          <w:b w:val="false"/>
          <w:i w:val="false"/>
          <w:color w:val="000000"/>
          <w:sz w:val="28"/>
        </w:rPr>
        <w:t>
      2.14. "Жастар іс-тәжірибесі" аяқталғанда осы немесе басқа кәсіпорынға тұрақты (уақытша) жұмысқа орналастырылмаған жұмыссыз "Жұмыспен қамту және әлеуметтік бағдарламалар басқармасы" мемлекеттік мекемесінде есепте тұруын жалғастырады.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іс-тәжірибесінің" қаржылануы</w:t>
      </w:r>
    </w:p>
    <w:p>
      <w:pPr>
        <w:spacing w:after="0"/>
        <w:ind w:left="0"/>
        <w:jc w:val="both"/>
      </w:pPr>
      <w:r>
        <w:rPr>
          <w:rFonts w:ascii="Times New Roman"/>
          <w:b w:val="false"/>
          <w:i w:val="false"/>
          <w:color w:val="000000"/>
          <w:sz w:val="28"/>
        </w:rPr>
        <w:t>      3.1 "Жастар іс-тәжірибесінің" қаржылануы жұмыспен қамту бағдарламасының орындалуына бекітілген шығындар сметасына сәйкес жергілікті бюджет есебінен жүргізіледі.</w:t>
      </w:r>
      <w:r>
        <w:br/>
      </w:r>
      <w:r>
        <w:rPr>
          <w:rFonts w:ascii="Times New Roman"/>
          <w:b w:val="false"/>
          <w:i w:val="false"/>
          <w:color w:val="000000"/>
          <w:sz w:val="28"/>
        </w:rPr>
        <w:t>
      3.2. Маманды жұмыс орынына жіберуге қажетті қосымша курстық даярлықтың төлемі жұмыспен қамту бағдарламасында жұмыссыздардың кәсіби даярлығына қаралған қаражаттар есебінен жүзеге асады.</w:t>
      </w:r>
      <w:r>
        <w:br/>
      </w:r>
      <w:r>
        <w:rPr>
          <w:rFonts w:ascii="Times New Roman"/>
          <w:b w:val="false"/>
          <w:i w:val="false"/>
          <w:color w:val="000000"/>
          <w:sz w:val="28"/>
        </w:rPr>
        <w:t>
      3.3. "Жастар іс-тәжірибесіне" қатысушының еңбек төлемі төмендегі мөлшерде жүргізіледі:</w:t>
      </w:r>
      <w:r>
        <w:br/>
      </w:r>
      <w:r>
        <w:rPr>
          <w:rFonts w:ascii="Times New Roman"/>
          <w:b w:val="false"/>
          <w:i w:val="false"/>
          <w:color w:val="000000"/>
          <w:sz w:val="28"/>
        </w:rPr>
        <w:t>
      толық айға бастауыш және орта кәсіби білім оқу орындарын бітіргендерге 1 ең төмен еңбек ақы;</w:t>
      </w:r>
      <w:r>
        <w:br/>
      </w:r>
      <w:r>
        <w:rPr>
          <w:rFonts w:ascii="Times New Roman"/>
          <w:b w:val="false"/>
          <w:i w:val="false"/>
          <w:color w:val="000000"/>
          <w:sz w:val="28"/>
        </w:rPr>
        <w:t>
      толық айға жоғары оқу орындарын бітіргендерге 1,2 ең төмен еңбек ақы.</w:t>
      </w:r>
      <w:r>
        <w:br/>
      </w:r>
      <w:r>
        <w:rPr>
          <w:rFonts w:ascii="Times New Roman"/>
          <w:b w:val="false"/>
          <w:i w:val="false"/>
          <w:color w:val="000000"/>
          <w:sz w:val="28"/>
        </w:rPr>
        <w:t>
      3.4. "Жұмыс беруші" "Жастар іс-тәжірибесінің" қатысушысына өз есебінен қосымша төлем жасай алады.</w:t>
      </w:r>
      <w:r>
        <w:br/>
      </w:r>
      <w:r>
        <w:rPr>
          <w:rFonts w:ascii="Times New Roman"/>
          <w:b w:val="false"/>
          <w:i w:val="false"/>
          <w:color w:val="000000"/>
          <w:sz w:val="28"/>
        </w:rPr>
        <w:t>
      3.5. "Жастар іс-тәжірибесі" қатысушыларының еңбек төлемі "Жұмыспен қамту және әлеуметтік бағдарламалар басқармасы" мемлекеттік мекемесінің қаржысынан олардың жеке есеп шоттарына аудару жолымен жүргізіледі.</w:t>
      </w:r>
      <w:r>
        <w:br/>
      </w:r>
      <w:r>
        <w:rPr>
          <w:rFonts w:ascii="Times New Roman"/>
          <w:b w:val="false"/>
          <w:i w:val="false"/>
          <w:color w:val="000000"/>
          <w:sz w:val="28"/>
        </w:rPr>
        <w:t>
      3.6. "Жастар іс-тәжірибесіне" қатысушы жұмыссыздарға есептелген еңбек ақыға тиісті заңнамаларға сәйкес салық салынады.</w:t>
      </w:r>
    </w:p>
    <w:p>
      <w:pPr>
        <w:spacing w:after="0"/>
        <w:ind w:left="0"/>
        <w:jc w:val="both"/>
      </w:pPr>
      <w:r>
        <w:rPr>
          <w:rFonts w:ascii="Times New Roman"/>
          <w:b w:val="false"/>
          <w:i/>
          <w:color w:val="000000"/>
          <w:sz w:val="28"/>
        </w:rPr>
        <w:t>      Үржар аудандық "Жұмыспен қамту және</w:t>
      </w:r>
      <w:r>
        <w:br/>
      </w:r>
      <w:r>
        <w:rPr>
          <w:rFonts w:ascii="Times New Roman"/>
          <w:b w:val="false"/>
          <w:i w:val="false"/>
          <w:color w:val="000000"/>
          <w:sz w:val="28"/>
        </w:rPr>
        <w:t>
      </w:t>
      </w:r>
      <w:r>
        <w:rPr>
          <w:rFonts w:ascii="Times New Roman"/>
          <w:b w:val="false"/>
          <w:i/>
          <w:color w:val="000000"/>
          <w:sz w:val="28"/>
        </w:rPr>
        <w:t>әлеуметтік бағдарламалар басқармасы"</w:t>
      </w:r>
      <w:r>
        <w:br/>
      </w:r>
      <w:r>
        <w:rPr>
          <w:rFonts w:ascii="Times New Roman"/>
          <w:b w:val="false"/>
          <w:i w:val="false"/>
          <w:color w:val="000000"/>
          <w:sz w:val="28"/>
        </w:rPr>
        <w:t>
      </w:t>
      </w:r>
      <w:r>
        <w:rPr>
          <w:rFonts w:ascii="Times New Roman"/>
          <w:b w:val="false"/>
          <w:i/>
          <w:color w:val="000000"/>
          <w:sz w:val="28"/>
        </w:rPr>
        <w:t>мемлекеттік мекемесінің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w:t>
      </w:r>
      <w:r>
        <w:br/>
      </w:r>
      <w:r>
        <w:rPr>
          <w:rFonts w:ascii="Times New Roman"/>
          <w:b w:val="false"/>
          <w:i w:val="false"/>
          <w:color w:val="000000"/>
          <w:sz w:val="28"/>
        </w:rPr>
        <w:t>
Шығыс Қазақстан облысы</w:t>
      </w:r>
      <w:r>
        <w:br/>
      </w:r>
      <w:r>
        <w:rPr>
          <w:rFonts w:ascii="Times New Roman"/>
          <w:b w:val="false"/>
          <w:i w:val="false"/>
          <w:color w:val="000000"/>
          <w:sz w:val="28"/>
        </w:rPr>
        <w:t>
Үржар аудандық әкімиятының</w:t>
      </w:r>
      <w:r>
        <w:br/>
      </w:r>
      <w:r>
        <w:rPr>
          <w:rFonts w:ascii="Times New Roman"/>
          <w:b w:val="false"/>
          <w:i w:val="false"/>
          <w:color w:val="000000"/>
          <w:sz w:val="28"/>
        </w:rPr>
        <w:t>
2005 жылғы 11 ақпандағы N 47</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жұмыссыздар мен мақсатты тобына жататын жұмыспен қамтылмаған адамдарды жұмысқа орналастыру үшін әлеуметтік жұмыс орындарын ұйымдастыру және қаржыландыру тәртібін белгілейді, әлеуметтік жұмыс орындарын ұсынатын мекемелермен (меншік иесіне байланыссыз) негізгі жағдайларды және есеп айырысу жүйесін реттейді.</w:t>
      </w:r>
      <w:r>
        <w:br/>
      </w:r>
      <w:r>
        <w:rPr>
          <w:rFonts w:ascii="Times New Roman"/>
          <w:b w:val="false"/>
          <w:i w:val="false"/>
          <w:color w:val="000000"/>
          <w:sz w:val="28"/>
        </w:rPr>
        <w:t xml:space="preserve">
      2. Осы ережелер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жылғы 23 қаңтардағы "Халықты жұмыспен қамту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Осы ережелерде қолданылған негізгі түсініктер:</w:t>
      </w:r>
      <w:r>
        <w:br/>
      </w:r>
      <w:r>
        <w:rPr>
          <w:rFonts w:ascii="Times New Roman"/>
          <w:b w:val="false"/>
          <w:i w:val="false"/>
          <w:color w:val="000000"/>
          <w:sz w:val="28"/>
        </w:rPr>
        <w:t>
      әлеуметтік жұмыс орны - кәсібі мен біліктілігіне сәйкес жұмыссыздар мен мақсатты топтарға жататын жұмыспен қамтылмаған тұрғындарды жұмысқа орналастыру үшін және жергілікті бюджет есебінен қабылданғандардың еңбегін төлеуге жұмсалған жұмыс берушінің шығынын жартылай өтеуге жұмыс берушінің жазбаша келісімімен ұсынылған жұмыс орны;</w:t>
      </w:r>
      <w:r>
        <w:br/>
      </w:r>
      <w:r>
        <w:rPr>
          <w:rFonts w:ascii="Times New Roman"/>
          <w:b w:val="false"/>
          <w:i w:val="false"/>
          <w:color w:val="000000"/>
          <w:sz w:val="28"/>
        </w:rPr>
        <w:t>
      мақсатты топтар-жұмысқа орналасуда қиыншылыққа тап болған және әлеуметтік қорғауды талап ететін "Халықты жұмыспен қамту туралы" Заңымен, жергілікті атқарушы органдармен белгіленген адам топтары.</w:t>
      </w:r>
      <w:r>
        <w:br/>
      </w:r>
      <w:r>
        <w:rPr>
          <w:rFonts w:ascii="Times New Roman"/>
          <w:b w:val="false"/>
          <w:i w:val="false"/>
          <w:color w:val="000000"/>
          <w:sz w:val="28"/>
        </w:rPr>
        <w:t>
      Әлеуметтік жұмыс орындарына орналасқан жұмыссыздарға Қазақстан Республикасындағы еңбек, зейнеткерлік қамтамасыз ету және сақтандыру туралы заңнамалық актілері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Әлеуметтік жұмыс орындарын ұйымдастыру және </w:t>
      </w:r>
      <w:r>
        <w:rPr>
          <w:rFonts w:ascii="Times New Roman"/>
          <w:b/>
          <w:i w:val="false"/>
          <w:color w:val="000080"/>
          <w:sz w:val="28"/>
        </w:rPr>
        <w:t>жұмысқа</w:t>
      </w:r>
      <w:r>
        <w:br/>
      </w:r>
      <w:r>
        <w:rPr>
          <w:rFonts w:ascii="Times New Roman"/>
          <w:b w:val="false"/>
          <w:i w:val="false"/>
          <w:color w:val="000000"/>
          <w:sz w:val="28"/>
        </w:rPr>
        <w:t>
</w:t>
      </w:r>
      <w:r>
        <w:rPr>
          <w:rFonts w:ascii="Times New Roman"/>
          <w:b/>
          <w:i w:val="false"/>
          <w:color w:val="000080"/>
          <w:sz w:val="28"/>
        </w:rPr>
        <w:t>орналасу тәртібі</w:t>
      </w:r>
    </w:p>
    <w:p>
      <w:pPr>
        <w:spacing w:after="0"/>
        <w:ind w:left="0"/>
        <w:jc w:val="both"/>
      </w:pPr>
      <w:r>
        <w:rPr>
          <w:rFonts w:ascii="Times New Roman"/>
          <w:b w:val="false"/>
          <w:i w:val="false"/>
          <w:color w:val="000000"/>
          <w:sz w:val="28"/>
        </w:rPr>
        <w:t>      5. Әлеуметтік жұмыс орындарын өз қаражатынан қаржыландыратын және осы жұмыс орынына алынған азаматтардың еңбек ақысы шығындарын жергілікті бюджет қаржысынан жартылай өтеуімен жұмыс беруші белгілейді.</w:t>
      </w:r>
      <w:r>
        <w:br/>
      </w:r>
      <w:r>
        <w:rPr>
          <w:rFonts w:ascii="Times New Roman"/>
          <w:b w:val="false"/>
          <w:i w:val="false"/>
          <w:color w:val="000000"/>
          <w:sz w:val="28"/>
        </w:rPr>
        <w:t>
      6. Жергілікті атқарушы органдар жұмыс берушілердің жазбаша келісімі бойынша ұйымдардың (кәсіпорындардың) тізбесін және оған жұмыссыздар мен мақсатты топқа жататындарды жұмысқа орналастыру үшін әлеуметтік жұмыс орындарының санын анықтайды.</w:t>
      </w:r>
      <w:r>
        <w:br/>
      </w:r>
      <w:r>
        <w:rPr>
          <w:rFonts w:ascii="Times New Roman"/>
          <w:b w:val="false"/>
          <w:i w:val="false"/>
          <w:color w:val="000000"/>
          <w:sz w:val="28"/>
        </w:rPr>
        <w:t>
      7. "Жұмыспен қамту және әлеуметтік бағдарламалар басқармасы" мемлекеттік мекемесі әлеуметтік жұмыс орындарына алынған азаматтардың еңбек төлеміне шыққан шығынды жартылай өтеуді келісім - шартқа сәйкес жүзеге асырады.</w:t>
      </w:r>
      <w:r>
        <w:br/>
      </w:r>
      <w:r>
        <w:rPr>
          <w:rFonts w:ascii="Times New Roman"/>
          <w:b w:val="false"/>
          <w:i w:val="false"/>
          <w:color w:val="000000"/>
          <w:sz w:val="28"/>
        </w:rPr>
        <w:t>
      8. Әлеуметтік жұмыс орындарына орналастыру үшін "Жұмыспен қамту және әлеуметтік бағдарламалар басқармасы" мемлекеттік мекемесі мақсатты топқа жататын жұмыссыздар арасында таңдау жүргізеді.</w:t>
      </w:r>
      <w:r>
        <w:br/>
      </w:r>
      <w:r>
        <w:rPr>
          <w:rFonts w:ascii="Times New Roman"/>
          <w:b w:val="false"/>
          <w:i w:val="false"/>
          <w:color w:val="000000"/>
          <w:sz w:val="28"/>
        </w:rPr>
        <w:t>
      9. Жұмыс беруші жұмыссыздарды әлеуметтік жұмыс орындарына "Жұмыспен қамту және әлеуметтік бағдарламалар басқармасы" мемлекеттік мекемесінің жолдамасы бойынша орналастырады, жолдаманың үзінді талонын толтырады және оны "Жұмыспен қамту және әлеуметтік бағдарламалар басқармасы" мемлекеттік мекемесінің мекен жайына жібереді.</w:t>
      </w:r>
      <w:r>
        <w:br/>
      </w:r>
      <w:r>
        <w:rPr>
          <w:rFonts w:ascii="Times New Roman"/>
          <w:b w:val="false"/>
          <w:i w:val="false"/>
          <w:color w:val="000000"/>
          <w:sz w:val="28"/>
        </w:rPr>
        <w:t xml:space="preserve">
      10. Жұмыссызды әлеуметтік жұмыс орынына аларда жұмыс беруші онымен "Жұмыспен қамту және әлеуметтік бағдарламалар басқармасы" мемлекеттік мекемесімен жасалған еңбек шартында көрсетілген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Заңына сәйкес еңбек шартына (контракт) отырады.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Әлеуметтік жұмыс орындарын қаржыландырудың </w:t>
      </w:r>
      <w:r>
        <w:rPr>
          <w:rFonts w:ascii="Times New Roman"/>
          <w:b/>
          <w:i w:val="false"/>
          <w:color w:val="000080"/>
          <w:sz w:val="28"/>
        </w:rPr>
        <w:t>көздері</w:t>
      </w:r>
      <w:r>
        <w:br/>
      </w:r>
      <w:r>
        <w:rPr>
          <w:rFonts w:ascii="Times New Roman"/>
          <w:b w:val="false"/>
          <w:i w:val="false"/>
          <w:color w:val="000000"/>
          <w:sz w:val="28"/>
        </w:rPr>
        <w:t>
</w:t>
      </w:r>
      <w:r>
        <w:rPr>
          <w:rFonts w:ascii="Times New Roman"/>
          <w:b/>
          <w:i w:val="false"/>
          <w:color w:val="000080"/>
          <w:sz w:val="28"/>
        </w:rPr>
        <w:t>мен жағдайлары</w:t>
      </w:r>
    </w:p>
    <w:p>
      <w:pPr>
        <w:spacing w:after="0"/>
        <w:ind w:left="0"/>
        <w:jc w:val="both"/>
      </w:pPr>
      <w:r>
        <w:rPr>
          <w:rFonts w:ascii="Times New Roman"/>
          <w:b w:val="false"/>
          <w:i w:val="false"/>
          <w:color w:val="000000"/>
          <w:sz w:val="28"/>
        </w:rPr>
        <w:t>      11. Әлеуметтік жұмыс орынына қабылданған жұмыссыздар мен мақсатты топтарға жататын азаматтардың еңбек төлемі ай сайын жеке еңбек келісім шартына сәйкес жұмыс берушінің өз қаражаты есебінен орындайтын жұмыс-тың көлеміне, сапасына және қиындығына байланысты жүзеге асады.</w:t>
      </w:r>
      <w:r>
        <w:br/>
      </w:r>
      <w:r>
        <w:rPr>
          <w:rFonts w:ascii="Times New Roman"/>
          <w:b w:val="false"/>
          <w:i w:val="false"/>
          <w:color w:val="000000"/>
          <w:sz w:val="28"/>
        </w:rPr>
        <w:t>
      12. Жұмыс берушілердің әлеуметтік жұмыс орындарына орналасқан жұмыссыздар мен мақсатты топтарға жататын жұмыспен қамтылмаған азаматтардың еңбегіне төленген шығындары жұмыс берушілердің осы айда жұмыссыздардың жұмыс істеген күндері көрсетіліп, "Жұмыспен қамту және әлеуметтік бағдарламалар басқармасы" мемлекеттік мекемесіне берген анықтамасы негізінде алты айдан аспайтын мерзімге 0,5-тен 1,0 дейінгі ең төменгі еңбек ақы мөлшерінде жергілікті бюджет есебінен жартылай өтеледі.</w:t>
      </w:r>
      <w:r>
        <w:br/>
      </w:r>
      <w:r>
        <w:rPr>
          <w:rFonts w:ascii="Times New Roman"/>
          <w:b w:val="false"/>
          <w:i w:val="false"/>
          <w:color w:val="000000"/>
          <w:sz w:val="28"/>
        </w:rPr>
        <w:t>
      Жұмыссыздар мен мақсатты топтарға жататын жұмыспен қамтылмаған азаматтардың еңбегінің төлемі бойынша дотация "Жұмыспен қамту және әлеуметтік бағдарламалар басқармасы" мемлекеттік мекемесінің жұмыспен қамту бағдарламасы қаржысы есебінен жұмыс берушілердің есеп шоттарына аударылады.</w:t>
      </w:r>
      <w:r>
        <w:br/>
      </w:r>
      <w:r>
        <w:rPr>
          <w:rFonts w:ascii="Times New Roman"/>
          <w:b w:val="false"/>
          <w:i w:val="false"/>
          <w:color w:val="000000"/>
          <w:sz w:val="28"/>
        </w:rPr>
        <w:t>
      13. Әлеуметтік жұмыс орындарына орналасқан жұмыссыздардың және мақсатты топтарға жататын жұмыспен қамтылмаған адамдардың еңбек ақысына заңнамаға сәйкес тәртіпте салық салынады.</w:t>
      </w:r>
      <w:r>
        <w:br/>
      </w:r>
      <w:r>
        <w:rPr>
          <w:rFonts w:ascii="Times New Roman"/>
          <w:b w:val="false"/>
          <w:i w:val="false"/>
          <w:color w:val="000000"/>
          <w:sz w:val="28"/>
        </w:rPr>
        <w:t>
      14. Әлеуметтік жұмыс орынына орналасқан жұмыссыздар мен мақсатты топтарға жататын жұмыспен қамтылмаған адамдардың еңбек төлемі нақтылы орындалған жұмыс көлеміне жүргізіледі.</w:t>
      </w:r>
      <w:r>
        <w:br/>
      </w:r>
      <w:r>
        <w:rPr>
          <w:rFonts w:ascii="Times New Roman"/>
          <w:b w:val="false"/>
          <w:i w:val="false"/>
          <w:color w:val="000000"/>
          <w:sz w:val="28"/>
        </w:rPr>
        <w:t>
      15. Жұмыссыздар мен мақсатты топтарға жататын жұмыспен қамтылмаған адамдардың еңбек төлемін жартылай өтеу үшін кәсіпорынның есеп шотына түскен бюджет қаржыларын орынды пайдаланбағаны үшін жұмыс беруші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Әлеуметтік жұмыс орындарын ұйымдастыру және </w:t>
      </w:r>
      <w:r>
        <w:rPr>
          <w:rFonts w:ascii="Times New Roman"/>
          <w:b/>
          <w:i w:val="false"/>
          <w:color w:val="000080"/>
          <w:sz w:val="28"/>
        </w:rPr>
        <w:t>қаржыландыру</w:t>
      </w:r>
      <w:r>
        <w:br/>
      </w:r>
      <w:r>
        <w:rPr>
          <w:rFonts w:ascii="Times New Roman"/>
          <w:b w:val="false"/>
          <w:i w:val="false"/>
          <w:color w:val="000000"/>
          <w:sz w:val="28"/>
        </w:rPr>
        <w:t>
</w:t>
      </w:r>
      <w:r>
        <w:rPr>
          <w:rFonts w:ascii="Times New Roman"/>
          <w:b/>
          <w:i w:val="false"/>
          <w:color w:val="000080"/>
          <w:sz w:val="28"/>
        </w:rPr>
        <w:t>тәртібіне бақылау жасау</w:t>
      </w:r>
    </w:p>
    <w:p>
      <w:pPr>
        <w:spacing w:after="0"/>
        <w:ind w:left="0"/>
        <w:jc w:val="both"/>
      </w:pPr>
      <w:r>
        <w:rPr>
          <w:rFonts w:ascii="Times New Roman"/>
          <w:b w:val="false"/>
          <w:i w:val="false"/>
          <w:color w:val="000000"/>
          <w:sz w:val="28"/>
        </w:rPr>
        <w:t>      16. Әлеуметтік жұмыс орындарын ұйымдастыру және қаржыландыру Ережелерін сақтауға бақылауды белгіленген заңнамалық тәртіпте мемлекеттік органдар жүзеге асырады.</w:t>
      </w:r>
    </w:p>
    <w:p>
      <w:pPr>
        <w:spacing w:after="0"/>
        <w:ind w:left="0"/>
        <w:jc w:val="both"/>
      </w:pPr>
      <w:r>
        <w:rPr>
          <w:rFonts w:ascii="Times New Roman"/>
          <w:b w:val="false"/>
          <w:i/>
          <w:color w:val="000000"/>
          <w:sz w:val="28"/>
        </w:rPr>
        <w:t>      Үржар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N 3 қосымша</w:t>
      </w:r>
      <w:r>
        <w:br/>
      </w:r>
      <w:r>
        <w:rPr>
          <w:rFonts w:ascii="Times New Roman"/>
          <w:b w:val="false"/>
          <w:i w:val="false"/>
          <w:color w:val="000000"/>
          <w:sz w:val="28"/>
        </w:rPr>
        <w:t>
Шығыс Қазақстан облысы</w:t>
      </w:r>
      <w:r>
        <w:br/>
      </w:r>
      <w:r>
        <w:rPr>
          <w:rFonts w:ascii="Times New Roman"/>
          <w:b w:val="false"/>
          <w:i w:val="false"/>
          <w:color w:val="000000"/>
          <w:sz w:val="28"/>
        </w:rPr>
        <w:t>
Үржар аудандық әкімиятының</w:t>
      </w:r>
      <w:r>
        <w:br/>
      </w:r>
      <w:r>
        <w:rPr>
          <w:rFonts w:ascii="Times New Roman"/>
          <w:b w:val="false"/>
          <w:i w:val="false"/>
          <w:color w:val="000000"/>
          <w:sz w:val="28"/>
        </w:rPr>
        <w:t>
2005 жылғы 11 ақпандағы N 47</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Кәсіби оқытуға жіберілген жұмыссыз және мақсатты топтан</w:t>
      </w:r>
      <w:r>
        <w:br/>
      </w:r>
      <w:r>
        <w:rPr>
          <w:rFonts w:ascii="Times New Roman"/>
          <w:b w:val="false"/>
          <w:i w:val="false"/>
          <w:color w:val="000000"/>
          <w:sz w:val="28"/>
        </w:rPr>
        <w:t>
</w:t>
      </w:r>
      <w:r>
        <w:rPr>
          <w:rFonts w:ascii="Times New Roman"/>
          <w:b/>
          <w:i w:val="false"/>
          <w:color w:val="000080"/>
          <w:sz w:val="28"/>
        </w:rPr>
        <w:t xml:space="preserve">      жұмыспен қамтылмаған </w:t>
      </w:r>
      <w:r>
        <w:rPr>
          <w:rFonts w:ascii="Times New Roman"/>
          <w:b/>
          <w:i w:val="false"/>
          <w:color w:val="000080"/>
          <w:sz w:val="28"/>
        </w:rPr>
        <w:t>азаматтардың жол жүру, тамақтану,</w:t>
      </w:r>
      <w:r>
        <w:br/>
      </w:r>
      <w:r>
        <w:rPr>
          <w:rFonts w:ascii="Times New Roman"/>
          <w:b w:val="false"/>
          <w:i w:val="false"/>
          <w:color w:val="000000"/>
          <w:sz w:val="28"/>
        </w:rPr>
        <w:t>
</w:t>
      </w:r>
      <w:r>
        <w:rPr>
          <w:rFonts w:ascii="Times New Roman"/>
          <w:b/>
          <w:i w:val="false"/>
          <w:color w:val="000080"/>
          <w:sz w:val="28"/>
        </w:rPr>
        <w:t xml:space="preserve">      тұру және медициналық </w:t>
      </w:r>
      <w:r>
        <w:rPr>
          <w:rFonts w:ascii="Times New Roman"/>
          <w:b/>
          <w:i w:val="false"/>
          <w:color w:val="000080"/>
          <w:sz w:val="28"/>
        </w:rPr>
        <w:t>куәландыру шығындарын өтеудің</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xml:space="preserve">      Осы ережелер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Заңына, Қазақстан Республикасы Үкіметінің 2001 жылғы 19-маусымдағы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кәсіби даярлауды, біліктілігін арттыруды және қайта даярлауды ұйымдастыру мен қаржыландырудың Ережелеріне және өзге де заңнамалық актілеріне сәйкес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Ережелерде қолданылатын негізгі ұғымдар:</w:t>
      </w:r>
      <w:r>
        <w:br/>
      </w:r>
      <w:r>
        <w:rPr>
          <w:rFonts w:ascii="Times New Roman"/>
          <w:b w:val="false"/>
          <w:i w:val="false"/>
          <w:color w:val="000000"/>
          <w:sz w:val="28"/>
        </w:rPr>
        <w:t>
      1) өтініш беруші-кәсіби даярлыққа жіберілген және шығындарын өтеуге өтініш берген жұмыссыз немесе мақсатты топтан жұмыспен қамтылмаған азамат;</w:t>
      </w:r>
      <w:r>
        <w:br/>
      </w:r>
      <w:r>
        <w:rPr>
          <w:rFonts w:ascii="Times New Roman"/>
          <w:b w:val="false"/>
          <w:i w:val="false"/>
          <w:color w:val="000000"/>
          <w:sz w:val="28"/>
        </w:rPr>
        <w:t>
      2) шығындарды өтеу-өтініш берушінің жол жүруіне, тамақтануына, тұруына және медициналық куәландыруына жартылай немесе толық төлеу;</w:t>
      </w:r>
      <w:r>
        <w:br/>
      </w:r>
      <w:r>
        <w:rPr>
          <w:rFonts w:ascii="Times New Roman"/>
          <w:b w:val="false"/>
          <w:i w:val="false"/>
          <w:color w:val="000000"/>
          <w:sz w:val="28"/>
        </w:rPr>
        <w:t>
      3) мақсатты топтан жұмыспен қамтылмаған азамат-"Жұмыспен қамту және әлеуметтік бағдарламалар басқармасы" мемлекеттік мекемесіне өтініш берген жұмысқа жарамды жастағы, жұмыспен қамтылған халықтың санына жатпайтын, жергілікті атқарушы органдар белгілеген мақсатты топқа енгізілген азамат.</w:t>
      </w:r>
      <w:r>
        <w:br/>
      </w:r>
      <w:r>
        <w:rPr>
          <w:rFonts w:ascii="Times New Roman"/>
          <w:b w:val="false"/>
          <w:i w:val="false"/>
          <w:color w:val="000000"/>
          <w:sz w:val="28"/>
        </w:rPr>
        <w:t>
      2. Аудан және облыс шегінде тұруға, тамақтануға, оқу орнына барып, қайта қайтуға арналған шығындарды өтеу тұратын жерінен тыс оқитын өтініш берушіге жүргізіледі.</w:t>
      </w:r>
      <w:r>
        <w:br/>
      </w:r>
      <w:r>
        <w:rPr>
          <w:rFonts w:ascii="Times New Roman"/>
          <w:b w:val="false"/>
          <w:i w:val="false"/>
          <w:color w:val="000000"/>
          <w:sz w:val="28"/>
        </w:rPr>
        <w:t>
      3. Аудан және облыс шегінде тұру, тамақтану, медициналық куәландыру, оқу орнына барып қайта қайту шығындарының өтеуін "Жұмыспен қамту және әлеуметтік бағдарламалар басқармасы" мемлекеттік мекемесі жүргізеді.</w:t>
      </w:r>
      <w:r>
        <w:br/>
      </w:r>
      <w:r>
        <w:rPr>
          <w:rFonts w:ascii="Times New Roman"/>
          <w:b w:val="false"/>
          <w:i w:val="false"/>
          <w:color w:val="000000"/>
          <w:sz w:val="28"/>
        </w:rPr>
        <w:t>
      4. Медициналық куәландыру шығындарының өтелуі кәсіби жарамдылықты анықтауды талап ететін мамандықтар бойынша оқытуға жіберілген өтініш берушілерге жүргізіледі және нәтижесіне қарамастан төленеді.</w:t>
      </w:r>
      <w:r>
        <w:br/>
      </w:r>
      <w:r>
        <w:rPr>
          <w:rFonts w:ascii="Times New Roman"/>
          <w:b w:val="false"/>
          <w:i w:val="false"/>
          <w:color w:val="000000"/>
          <w:sz w:val="28"/>
        </w:rPr>
        <w:t>
      5. Өтініш берушілер медициналық куәландыруды "Жұмыспен қамту және әлеуметтік бағдарламалар басқармасы" мемлекеттік мекемесі жолдамасы бойынша өтеді.</w:t>
      </w:r>
      <w:r>
        <w:br/>
      </w:r>
      <w:r>
        <w:rPr>
          <w:rFonts w:ascii="Times New Roman"/>
          <w:b w:val="false"/>
          <w:i w:val="false"/>
          <w:color w:val="000000"/>
          <w:sz w:val="28"/>
        </w:rPr>
        <w:t>
      6. Өтініш берушілердің шығындарының өтелуі құжаттарды ұсынған күннен бастап, бірақ оқу аяқталған күннен бір ай кешіктірмей жүргізіледі.</w:t>
      </w:r>
      <w:r>
        <w:br/>
      </w:r>
      <w:r>
        <w:rPr>
          <w:rFonts w:ascii="Times New Roman"/>
          <w:b w:val="false"/>
          <w:i w:val="false"/>
          <w:color w:val="000000"/>
          <w:sz w:val="28"/>
        </w:rPr>
        <w:t>
      7. Шығындарды өтеу құқығына аудандық "Жұмыспен қамту және әлеуметтік бағдарламалар басқармасы" мемлекеттік мекемесінде ресми тіркелген және кәсіби даярлыққа, біліктілікті арттыру мен қайта даярлыққа жіберілген жұмыссыз, сондай-ақ мақсатты топтан жұмыспен қамтылмаған азаматтар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ШЫҒЫНДАРДЫҢ ӨТЕУІН АЛУҒА ӨТІНІШ БЕРУ ТӘРТІБІ</w:t>
      </w:r>
    </w:p>
    <w:p>
      <w:pPr>
        <w:spacing w:after="0"/>
        <w:ind w:left="0"/>
        <w:jc w:val="both"/>
      </w:pPr>
      <w:r>
        <w:rPr>
          <w:rFonts w:ascii="Times New Roman"/>
          <w:b w:val="false"/>
          <w:i w:val="false"/>
          <w:color w:val="000000"/>
          <w:sz w:val="28"/>
        </w:rPr>
        <w:t>      8. Өтініш беруші аудандық "Жұмыспен қамту және әлеуметтік бағдарламалар басқармасы" мемлекеттік мекемесіне жазбаша өтініш береді және қажетті құжаттарды ұсынады.</w:t>
      </w:r>
      <w:r>
        <w:br/>
      </w:r>
      <w:r>
        <w:rPr>
          <w:rFonts w:ascii="Times New Roman"/>
          <w:b w:val="false"/>
          <w:i w:val="false"/>
          <w:color w:val="000000"/>
          <w:sz w:val="28"/>
        </w:rPr>
        <w:t>
      9. Өтініш берушіге Қазақстан Республикасының заңнамасына сәйкес өтініш пен құжаттарда көрсетілген мәліметтердің толықтығы мен сенімділігіне жауапкершілік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ТІЗБЕСІ</w:t>
      </w:r>
    </w:p>
    <w:p>
      <w:pPr>
        <w:spacing w:after="0"/>
        <w:ind w:left="0"/>
        <w:jc w:val="both"/>
      </w:pPr>
      <w:r>
        <w:rPr>
          <w:rFonts w:ascii="Times New Roman"/>
          <w:b w:val="false"/>
          <w:i w:val="false"/>
          <w:color w:val="000000"/>
          <w:sz w:val="28"/>
        </w:rPr>
        <w:t>      10. Шығындардың өтеуін алу үшін қажетті құжаттар:</w:t>
      </w:r>
      <w:r>
        <w:br/>
      </w:r>
      <w:r>
        <w:rPr>
          <w:rFonts w:ascii="Times New Roman"/>
          <w:b w:val="false"/>
          <w:i w:val="false"/>
          <w:color w:val="000000"/>
          <w:sz w:val="28"/>
        </w:rPr>
        <w:t>
      1) тұратын жеріндегі банкте жеке шотының нөмірі көрсетілген жазбаша өтініш;</w:t>
      </w:r>
      <w:r>
        <w:br/>
      </w:r>
      <w:r>
        <w:rPr>
          <w:rFonts w:ascii="Times New Roman"/>
          <w:b w:val="false"/>
          <w:i w:val="false"/>
          <w:color w:val="000000"/>
          <w:sz w:val="28"/>
        </w:rPr>
        <w:t>
      2) теміржол көлігімен, жолаушы автокөлігімен (таксиден басқа) жол жүру құжаттары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3) медициналық куәландыруды өткені жөніндегі төлем құжаты;</w:t>
      </w:r>
      <w:r>
        <w:br/>
      </w:r>
      <w:r>
        <w:rPr>
          <w:rFonts w:ascii="Times New Roman"/>
          <w:b w:val="false"/>
          <w:i w:val="false"/>
          <w:color w:val="000000"/>
          <w:sz w:val="28"/>
        </w:rPr>
        <w:t>
      4) пәтер беруші адамның жазбаша өтініші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ШЫҒЫНДАРДЫ ӨТЕУДІҢ МӨЛШЕРІ</w:t>
      </w:r>
    </w:p>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медициналық куәландыру үшін-құжаттармен бекітілген зерттеудің құнымен;</w:t>
      </w:r>
      <w:r>
        <w:br/>
      </w:r>
      <w:r>
        <w:rPr>
          <w:rFonts w:ascii="Times New Roman"/>
          <w:b w:val="false"/>
          <w:i w:val="false"/>
          <w:color w:val="000000"/>
          <w:sz w:val="28"/>
        </w:rPr>
        <w:t>
      2) өңір (облыс, аудан) шегіндегі оқу орнына барып қайта қайту жолы үшін-құжаттармен бекітілген жол жүру құнымен жүргізіледі.</w:t>
      </w:r>
      <w:r>
        <w:br/>
      </w:r>
      <w:r>
        <w:rPr>
          <w:rFonts w:ascii="Times New Roman"/>
          <w:b w:val="false"/>
          <w:i w:val="false"/>
          <w:color w:val="000000"/>
          <w:sz w:val="28"/>
        </w:rPr>
        <w:t>
      12. Тұру шығындарының жартылай өтелуі мынадай мөлшерде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уақытта-ұсынылған төлем құжаттары бойынша, бірақ айына үш айлық есептік көрсеткіштен аспағанда. Жалданған тұрғын үйлерде тұрғанда-айына үш айлық есептік көрсеткіш.</w:t>
      </w:r>
      <w:r>
        <w:br/>
      </w:r>
      <w:r>
        <w:rPr>
          <w:rFonts w:ascii="Times New Roman"/>
          <w:b w:val="false"/>
          <w:i w:val="false"/>
          <w:color w:val="000000"/>
          <w:sz w:val="28"/>
        </w:rPr>
        <w:t>
      2) өзге жерден келген өтініш берушілер басқа тұрғын жерлерде оқып жатақханаларда тұрған уақытта-ұсынылған төлем құжаттары бойынша, бірақ айына екі айлық есептік көрсеткіштен аспағанда. Жалданған тұрғын үйлерде тұрғанда-айына екі айлық есептік көрсеткіш.</w:t>
      </w:r>
      <w:r>
        <w:br/>
      </w:r>
      <w:r>
        <w:rPr>
          <w:rFonts w:ascii="Times New Roman"/>
          <w:b w:val="false"/>
          <w:i w:val="false"/>
          <w:color w:val="000000"/>
          <w:sz w:val="28"/>
        </w:rPr>
        <w:t>
      13. Өскемен және Семей қалаларында оқитындар үшін тамақтану шығындарының өтелуі айына үш айлық есептік көрсеткіш мөлшерінде, басқа елді мекендерде айына 2 айлық есептік көрсеткіш мөлшерінде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ШЫҒЫНДАРДЫ ӨТЕУ ТӨЛЕМДЕРІНІҢ ТӘРТІБІ</w:t>
      </w:r>
    </w:p>
    <w:p>
      <w:pPr>
        <w:spacing w:after="0"/>
        <w:ind w:left="0"/>
        <w:jc w:val="both"/>
      </w:pPr>
      <w:r>
        <w:rPr>
          <w:rFonts w:ascii="Times New Roman"/>
          <w:b w:val="false"/>
          <w:i w:val="false"/>
          <w:color w:val="000000"/>
          <w:sz w:val="28"/>
        </w:rPr>
        <w:t>      14. Шығындарды өтеудің төлемі Халықты жұмыспен қамту бағдарламасын орындауға қарастырылған жергілікті бюджет қаражаттарының есебінен жүргізіледі.</w:t>
      </w:r>
      <w:r>
        <w:br/>
      </w:r>
      <w:r>
        <w:rPr>
          <w:rFonts w:ascii="Times New Roman"/>
          <w:b w:val="false"/>
          <w:i w:val="false"/>
          <w:color w:val="000000"/>
          <w:sz w:val="28"/>
        </w:rPr>
        <w:t>
      15. Тұру шығындарын жартылай өтеудің төлемі оқудың аяқталуы бойынша немесе ай сайын жүргізіледі.</w:t>
      </w:r>
      <w:r>
        <w:br/>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17.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18. Өтініш берушіге өтелу шығындардың толық немесе жартылай төлемі ақшалай түрде жеке шотқа аудару жолымен жүзеге асырылады.</w:t>
      </w:r>
    </w:p>
    <w:p>
      <w:pPr>
        <w:spacing w:after="0"/>
        <w:ind w:left="0"/>
        <w:jc w:val="both"/>
      </w:pPr>
      <w:r>
        <w:rPr>
          <w:rFonts w:ascii="Times New Roman"/>
          <w:b w:val="false"/>
          <w:i/>
          <w:color w:val="000000"/>
          <w:sz w:val="28"/>
        </w:rPr>
        <w:t>      Үржар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