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f325" w14:textId="9e5f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 әлеуметтік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2005 жылғы 15 ақпандағы N 993 қаулысы. Шығыс Қазақстан облысының Әділет департаментінде 2005 жылғы 25 ақпанда N 2199 тіркелді. Күші жойылды - Глубокое аудандық әкімдігінің 2007 жылғы 24 желтоқсандағы N 629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Күші жойылды - Глубокое аудандық әкімдігінің 2007.12.24 N 629 қаулысымен. </w:t>
      </w:r>
    </w:p>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23-қаңтардағы N 149-ІІ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23-қаңтардағы </w:t>
      </w:r>
      <w:r>
        <w:rPr>
          <w:rFonts w:ascii="Times New Roman"/>
          <w:b w:val="false"/>
          <w:i w:val="false"/>
          <w:color w:val="000000"/>
          <w:sz w:val="28"/>
        </w:rPr>
        <w:t>Заңын</w:t>
      </w:r>
      <w:r>
        <w:rPr>
          <w:rFonts w:ascii="Times New Roman"/>
          <w:b w:val="false"/>
          <w:i w:val="false"/>
          <w:color w:val="000000"/>
          <w:sz w:val="28"/>
        </w:rPr>
        <w:t> жүзеге асыру жөніндегі шаралар туралы" Қазақстан Республикасы Үкіметінің 2001 жылғы 19-маусымдағы N 836 </w:t>
      </w:r>
      <w:r>
        <w:rPr>
          <w:rFonts w:ascii="Times New Roman"/>
          <w:b w:val="false"/>
          <w:i w:val="false"/>
          <w:color w:val="000000"/>
          <w:sz w:val="28"/>
        </w:rPr>
        <w:t>қаулысына</w:t>
      </w:r>
      <w:r>
        <w:rPr>
          <w:rFonts w:ascii="Times New Roman"/>
          <w:b w:val="false"/>
          <w:i w:val="false"/>
          <w:color w:val="000000"/>
          <w:sz w:val="28"/>
        </w:rPr>
        <w:t>, халықтың мақсатты топтарын әлеуметтік қорғау жөніндегі қосымша шараларды белгілеу мақсатында, "Қазақстан Республикасындағы жергілікті мемлекеттік басқару туралы" Қазақстан Республикасы 2001 жылғы 23-қаңтардағы N 148-ІІ Заңының </w:t>
      </w:r>
      <w:r>
        <w:rPr>
          <w:rFonts w:ascii="Times New Roman"/>
          <w:b w:val="false"/>
          <w:i w:val="false"/>
          <w:color w:val="000000"/>
          <w:sz w:val="28"/>
        </w:rPr>
        <w:t>31-бабына</w:t>
      </w:r>
      <w:r>
        <w:rPr>
          <w:rFonts w:ascii="Times New Roman"/>
          <w:b w:val="false"/>
          <w:i w:val="false"/>
          <w:color w:val="000000"/>
          <w:sz w:val="28"/>
        </w:rPr>
        <w:t xml:space="preserve"> сәйкес Глубокое ауданының әкімияты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Әлеуметтік жұмыс орындарын ұйымдастыру және қаржыландыру Ережелері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Кәсіби оқытуға жіберілген жұмыссыз және мақсатты топтан жұмыспен қамтылмаған азаматтардың жол жүру, тамақтану, тұру және медициналық куәландыру шығындарын өтеудің Ережелері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"Жастар іс-тәжірибесін" ұйымдастыру жөніндегі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қаулының орындалуына бақылау жасау аудан әкім орынбасары В.В.Лаптевқа жүктелсін.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Глубокое ауданының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Глубокое ауданы әкімиятының </w:t>
      </w:r>
      <w:r>
        <w:br/>
      </w:r>
      <w:r>
        <w:rPr>
          <w:rFonts w:ascii="Times New Roman"/>
          <w:b w:val="false"/>
          <w:i w:val="false"/>
          <w:color w:val="000000"/>
          <w:sz w:val="28"/>
        </w:rPr>
        <w:t xml:space="preserve">
2005 жылғы 15 ақпандағы </w:t>
      </w:r>
      <w:r>
        <w:br/>
      </w:r>
      <w:r>
        <w:rPr>
          <w:rFonts w:ascii="Times New Roman"/>
          <w:b w:val="false"/>
          <w:i w:val="false"/>
          <w:color w:val="000000"/>
          <w:sz w:val="28"/>
        </w:rPr>
        <w:t xml:space="preserve">
N 993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Әлеуметтік жұмыс орындарын ұйымдастыру және қаржыландыру </w:t>
      </w:r>
      <w:r>
        <w:br/>
      </w:r>
      <w:r>
        <w:rPr>
          <w:rFonts w:ascii="Times New Roman"/>
          <w:b w:val="false"/>
          <w:i w:val="false"/>
          <w:color w:val="000000"/>
          <w:sz w:val="28"/>
        </w:rPr>
        <w:t>
</w:t>
      </w:r>
      <w:r>
        <w:rPr>
          <w:rFonts w:ascii="Times New Roman"/>
          <w:b/>
          <w:i w:val="false"/>
          <w:color w:val="000000"/>
          <w:sz w:val="28"/>
        </w:rPr>
        <w:t xml:space="preserve">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Осы Ережелер жұмыссыздарды және халықтың мақсатты топтан жұмыссыздарды жұмысқа орналастыру үшін әлеуметтік жұмыс орындарын ұйымдастыру және қаржыландыру тәртібін белгілейді, негізгі жағдайларды және әлеуметтік жұмыс орындарын ұсынатын мекемелермен (меншік түріне қарамастан) есеп айырысу жүйесін реттейді. </w:t>
      </w:r>
      <w:r>
        <w:br/>
      </w:r>
      <w:r>
        <w:rPr>
          <w:rFonts w:ascii="Times New Roman"/>
          <w:b w:val="false"/>
          <w:i w:val="false"/>
          <w:color w:val="000000"/>
          <w:sz w:val="28"/>
        </w:rPr>
        <w:t xml:space="preserve">
      2. Осы Ережеде қолданылатын негізгі ұғымдар: </w:t>
      </w:r>
      <w:r>
        <w:br/>
      </w:r>
      <w:r>
        <w:rPr>
          <w:rFonts w:ascii="Times New Roman"/>
          <w:b w:val="false"/>
          <w:i w:val="false"/>
          <w:color w:val="000000"/>
          <w:sz w:val="28"/>
        </w:rPr>
        <w:t xml:space="preserve">
      әлеуметтік жұмыс орны - облыстық бюджет қаражаттары есебінен жұмысқа алынған жұмысшылардың еңбек ақысына жұмсалған шығынды бөлшемді өтеумен халықтың мақсатты тобынан жұмыссыз азаматтарды бар кәсібі мен мамандығына сәйкес жұмысқа орналастыру үшін жұмыс берушілердің жазбаша келісімімен ұсынылған жұмыс орны; </w:t>
      </w:r>
      <w:r>
        <w:br/>
      </w:r>
      <w:r>
        <w:rPr>
          <w:rFonts w:ascii="Times New Roman"/>
          <w:b w:val="false"/>
          <w:i w:val="false"/>
          <w:color w:val="000000"/>
          <w:sz w:val="28"/>
        </w:rPr>
        <w:t>
      мақсатты топтар - "Халықты жұмыспен қамту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жергілікті атқарушы органдармен белгіленген, жұмысқа орналасуда қиындықтар көріп жүрген және әлеуметтік қорғауды талап ететін адамдар тобы. </w:t>
      </w:r>
      <w:r>
        <w:br/>
      </w:r>
      <w:r>
        <w:rPr>
          <w:rFonts w:ascii="Times New Roman"/>
          <w:b w:val="false"/>
          <w:i w:val="false"/>
          <w:color w:val="000000"/>
          <w:sz w:val="28"/>
        </w:rPr>
        <w:t>
      3. Осы ережелер "Халықты жұмыспен қамту туралы" Қазақстан Республикасының 2001 жылғы 23-қаңтардағы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-баптарына сәйкес әзірленді. </w:t>
      </w:r>
      <w:r>
        <w:br/>
      </w:r>
      <w:r>
        <w:rPr>
          <w:rFonts w:ascii="Times New Roman"/>
          <w:b w:val="false"/>
          <w:i w:val="false"/>
          <w:color w:val="000000"/>
          <w:sz w:val="28"/>
        </w:rPr>
        <w:t xml:space="preserve">
      4. Әлеуметтік жұмыс орындарына орналасқан азаматтарға Қазақстан Республикасындағы еңбек, зейнетақымен қамту және сақтандыру жөніндегі заңнамалық актілер қолданысқа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ӘЛЕУМЕТТІК ЖҰМЫС ОРЫНДАРЫНА ЖҰМЫСҚА ОРНАЛАСТЫРУ </w:t>
      </w:r>
      <w:r>
        <w:br/>
      </w:r>
      <w:r>
        <w:rPr>
          <w:rFonts w:ascii="Times New Roman"/>
          <w:b w:val="false"/>
          <w:i w:val="false"/>
          <w:color w:val="000000"/>
          <w:sz w:val="28"/>
        </w:rPr>
        <w:t>
</w:t>
      </w:r>
      <w:r>
        <w:rPr>
          <w:rFonts w:ascii="Times New Roman"/>
          <w:b/>
          <w:i w:val="false"/>
          <w:color w:val="000000"/>
          <w:sz w:val="28"/>
        </w:rPr>
        <w:t xml:space="preserve">ЖӘНЕ ҰЙЫМДАСТЫРУ ТӘРТІБІ </w:t>
      </w:r>
    </w:p>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     5. Әлеуметтік жұмыс орындарын өз қаражатынан қаржыландыру және осы жұмыс орынға алынған азаматтардың еңбек ақысы шығынын облыс бюджетінен бөлшемді өтеуімен жұмыс беруші белгілейді. </w:t>
      </w:r>
      <w:r>
        <w:br/>
      </w:r>
      <w:r>
        <w:rPr>
          <w:rFonts w:ascii="Times New Roman"/>
          <w:b w:val="false"/>
          <w:i w:val="false"/>
          <w:color w:val="000000"/>
          <w:sz w:val="28"/>
        </w:rPr>
        <w:t xml:space="preserve">
      6. Жергілікті атқарушы органдар жұмыс берушілердің жазбаша келісімі бойынша мекемелердің (кәсіпорындардың) тізбесін және оған мақсатты топтан жұмыспен қамтылмағандарды және жұмыссыздарды жұмысқа орналастыру үшін әлеуметтік жұмыс орындарының санын белгілейді. </w:t>
      </w:r>
      <w:r>
        <w:br/>
      </w:r>
      <w:r>
        <w:rPr>
          <w:rFonts w:ascii="Times New Roman"/>
          <w:b w:val="false"/>
          <w:i w:val="false"/>
          <w:color w:val="000000"/>
          <w:sz w:val="28"/>
        </w:rPr>
        <w:t xml:space="preserve">
      7. Әлеуметтік жұмыс орындарына қабылданған азаматтардың еңбек төлемінің бөлшемді өтелуі шартқа сәйкес жұмыспен қамту мәселесі жөнінде (одан әрі "Глубокое аудандық жұмыспен қамту және әлеуметтік бағдарламалар бөлімімен" ММ ) уәкілетті органдармен жүзеге асырылады. </w:t>
      </w:r>
      <w:r>
        <w:br/>
      </w:r>
      <w:r>
        <w:rPr>
          <w:rFonts w:ascii="Times New Roman"/>
          <w:b w:val="false"/>
          <w:i w:val="false"/>
          <w:color w:val="000000"/>
          <w:sz w:val="28"/>
        </w:rPr>
        <w:t xml:space="preserve">
      8. Әлеуметтік жұмыс орындарына жұмысқа орналастыру үшін мақсатты топтан жұмыссыздарға және жұмыспен қамтылмағандарға "Глубокое аудандық жұмыспен қамту және әлеуметтік бағдарламалар бөлімі" ММ іріктеу жүргізеді. </w:t>
      </w:r>
      <w:r>
        <w:br/>
      </w:r>
      <w:r>
        <w:rPr>
          <w:rFonts w:ascii="Times New Roman"/>
          <w:b w:val="false"/>
          <w:i w:val="false"/>
          <w:color w:val="000000"/>
          <w:sz w:val="28"/>
        </w:rPr>
        <w:t xml:space="preserve">
      9. Жұмыс беруші жұмыссыздарды және жұмыспен қамтылмаған адамдарды "Әлеуметтік жұмыс орындарына" "Глубокое аудандық жұмыспен қамту және әлеуметтік бағдарламалар бөлімінің" ММ  жолдамасы бойынша жұмысқа орналастырады, жолдаманың үзінді талонын толтырады және оны жұмыспен қамту орталығының мекен жайына жібереді. </w:t>
      </w:r>
      <w:r>
        <w:br/>
      </w:r>
      <w:r>
        <w:rPr>
          <w:rFonts w:ascii="Times New Roman"/>
          <w:b w:val="false"/>
          <w:i w:val="false"/>
          <w:color w:val="000000"/>
          <w:sz w:val="28"/>
        </w:rPr>
        <w:t xml:space="preserve">
      10. Азаматтарды әлеуметтік жұмыс орнына қабылдағанда жұмыс беруші онымен Қазақстан Республикасының "Еңбек туралы" Заңына сәйкес "Глубокое аудандық жұмыспен қамту және әлеуметтік бағдарламалар бөлімімен" ММ келісілген мерзімге еңбек шарт (контракт)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 ӘЛЕУМЕТТІК ЖҰМЫС ОРЫНДАРЫН ҚАРЖЫЛАНДЫРУ </w:t>
      </w:r>
      <w:r>
        <w:br/>
      </w:r>
      <w:r>
        <w:rPr>
          <w:rFonts w:ascii="Times New Roman"/>
          <w:b w:val="false"/>
          <w:i w:val="false"/>
          <w:color w:val="000000"/>
          <w:sz w:val="28"/>
        </w:rPr>
        <w:t>
</w:t>
      </w:r>
      <w:r>
        <w:rPr>
          <w:rFonts w:ascii="Times New Roman"/>
          <w:b/>
          <w:i w:val="false"/>
          <w:color w:val="000000"/>
          <w:sz w:val="28"/>
        </w:rPr>
        <w:t xml:space="preserve">КӨЗДЕРІ МЕН ШАРТТАРЫ </w:t>
      </w:r>
    </w:p>
    <w:p>
      <w:pPr>
        <w:spacing w:after="0"/>
        <w:ind w:left="0"/>
        <w:jc w:val="both"/>
      </w:pPr>
      <w:r>
        <w:rPr>
          <w:rFonts w:ascii="Times New Roman"/>
          <w:b w:val="false"/>
          <w:i w:val="false"/>
          <w:color w:val="000000"/>
          <w:sz w:val="28"/>
        </w:rPr>
        <w:t xml:space="preserve">      11. Әлеуметтік жұмыс орнына мақсатты топтан қабылданған жұмыссыздардың және жұмыспен қамтылмаған халықтың еңбек төлемі ай сайын жұмыс беруші өз қаражаттарынан жеке еңбек шартының жағдайларына сәйкес және орындалатын жұмыстың көлеміне, сапасына және қиындығына байланысты жүзеге асады. </w:t>
      </w:r>
      <w:r>
        <w:br/>
      </w:r>
      <w:r>
        <w:rPr>
          <w:rFonts w:ascii="Times New Roman"/>
          <w:b w:val="false"/>
          <w:i w:val="false"/>
          <w:color w:val="000000"/>
          <w:sz w:val="28"/>
        </w:rPr>
        <w:t xml:space="preserve">
      12. Жұмыс берушілердің әлеуметтік жұмыс орнына мақсатты топтан орналасқан жұмыссыздардың және жұмыспен қамтылмаған халықтың еңбек төлемінің шығындары бөлшемді түрде облыстық бюджет қаражаттарынан 0,5-тен 1,0-ге дейін ең төменгі жалақы мөлшерінде мерзімі 6 айдан аспайтын жұмыс беруші "Глубокое аудандық жұмыспен қамту және әлеуметтік бағдарламалар бөліміне" ММ ұсынған жұмыссыздардың осы айда жұмыс істеген күндері көрсетілген анықтаманың негізінде өтелінеді. </w:t>
      </w:r>
      <w:r>
        <w:br/>
      </w:r>
      <w:r>
        <w:rPr>
          <w:rFonts w:ascii="Times New Roman"/>
          <w:b w:val="false"/>
          <w:i w:val="false"/>
          <w:color w:val="000000"/>
          <w:sz w:val="28"/>
        </w:rPr>
        <w:t xml:space="preserve">
      Мақсатты топтан жұмыссыздардың және жұмыспен қамтылмаған адамдардың еңбек төлемі бойынша дотацияны жұмыспен қамту жөнінде уәкілетті органдар жұмыспен қамту бағдарламасы есебінен жұмыс берушілердің есеп шотына жібереді. </w:t>
      </w:r>
      <w:r>
        <w:br/>
      </w:r>
      <w:r>
        <w:rPr>
          <w:rFonts w:ascii="Times New Roman"/>
          <w:b w:val="false"/>
          <w:i w:val="false"/>
          <w:color w:val="000000"/>
          <w:sz w:val="28"/>
        </w:rPr>
        <w:t xml:space="preserve">
      13. Әлеуметтік жұмыс орындарына мақсатты топтан жұмысқа орналасқан жұмыссыздардың және жұмыспен қамтылмағандардың төленетін еңбек төлеміне заңнамада белгіленген тәртіпте салық салынады. </w:t>
      </w:r>
      <w:r>
        <w:br/>
      </w:r>
      <w:r>
        <w:rPr>
          <w:rFonts w:ascii="Times New Roman"/>
          <w:b w:val="false"/>
          <w:i w:val="false"/>
          <w:color w:val="000000"/>
          <w:sz w:val="28"/>
        </w:rPr>
        <w:t xml:space="preserve">
      14. Әлеуметтік жұмыс орнына мақсатты топтан орналасқан жұмыссыздардың және жұмыспен қамтылмаған халықтың еңбек төлемі нақтылы орындалған жұмыс көлеміне жүргізіледі. </w:t>
      </w:r>
      <w:r>
        <w:br/>
      </w:r>
      <w:r>
        <w:rPr>
          <w:rFonts w:ascii="Times New Roman"/>
          <w:b w:val="false"/>
          <w:i w:val="false"/>
          <w:color w:val="000000"/>
          <w:sz w:val="28"/>
        </w:rPr>
        <w:t xml:space="preserve">
      15. Кәсіпорынның есеп шотына түскен мақсатты топтағы жұмыссыздардың және жұмыспен қамтылмаған халықтың еңбек төлемінің шығынын бөлшемді өтеу үшін қаралған бюджет қаражаттарын мақсатсыз пайдаланғаны үшін жұмыс беруші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 ӘЛЕУМЕТТІК ЖҰМЫС ОРЫНДАРЫН ҰЙЫМДАСТЫРУ ЖӘНЕ ҚАРЖЫЛАНДЫРУ </w:t>
      </w:r>
      <w:r>
        <w:br/>
      </w:r>
      <w:r>
        <w:rPr>
          <w:rFonts w:ascii="Times New Roman"/>
          <w:b w:val="false"/>
          <w:i w:val="false"/>
          <w:color w:val="000000"/>
          <w:sz w:val="28"/>
        </w:rPr>
        <w:t>
</w:t>
      </w:r>
      <w:r>
        <w:rPr>
          <w:rFonts w:ascii="Times New Roman"/>
          <w:b/>
          <w:i w:val="false"/>
          <w:color w:val="000000"/>
          <w:sz w:val="28"/>
        </w:rPr>
        <w:t xml:space="preserve">ТӘРТІБІНЕ БАҚЫЛАУ ЖАСАУ </w:t>
      </w:r>
    </w:p>
    <w:p>
      <w:pPr>
        <w:spacing w:after="0"/>
        <w:ind w:left="0"/>
        <w:jc w:val="both"/>
      </w:pPr>
      <w:r>
        <w:rPr>
          <w:rFonts w:ascii="Times New Roman"/>
          <w:b w:val="false"/>
          <w:i w:val="false"/>
          <w:color w:val="000000"/>
          <w:sz w:val="28"/>
        </w:rPr>
        <w:t xml:space="preserve">      16. Әлеуметтік жұмыс орындарын ұйымдастыру және қаржыландыру ережелерін сақтауға бақылау жасау заңнамада белгіленген тәртіпте мемлекеттік органдармен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"Глубокое аудандық жұмыспен </w:t>
      </w:r>
      <w:r>
        <w:br/>
      </w:r>
      <w:r>
        <w:rPr>
          <w:rFonts w:ascii="Times New Roman"/>
          <w:b w:val="false"/>
          <w:i w:val="false"/>
          <w:color w:val="000000"/>
          <w:sz w:val="28"/>
        </w:rPr>
        <w:t>
</w:t>
      </w:r>
      <w:r>
        <w:rPr>
          <w:rFonts w:ascii="Times New Roman"/>
          <w:b w:val="false"/>
          <w:i/>
          <w:color w:val="000000"/>
          <w:sz w:val="28"/>
        </w:rPr>
        <w:t xml:space="preserve">      қамту және әлеуметтік бағдарламалар </w:t>
      </w:r>
      <w:r>
        <w:br/>
      </w:r>
      <w:r>
        <w:rPr>
          <w:rFonts w:ascii="Times New Roman"/>
          <w:b w:val="false"/>
          <w:i w:val="false"/>
          <w:color w:val="000000"/>
          <w:sz w:val="28"/>
        </w:rPr>
        <w:t>
</w:t>
      </w:r>
      <w:r>
        <w:rPr>
          <w:rFonts w:ascii="Times New Roman"/>
          <w:b w:val="false"/>
          <w:i/>
          <w:color w:val="000000"/>
          <w:sz w:val="28"/>
        </w:rPr>
        <w:t xml:space="preserve">      бөлімі" ММ басшысы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Глубокое ауданы әкімиятының </w:t>
      </w:r>
      <w:r>
        <w:br/>
      </w:r>
      <w:r>
        <w:rPr>
          <w:rFonts w:ascii="Times New Roman"/>
          <w:b w:val="false"/>
          <w:i w:val="false"/>
          <w:color w:val="000000"/>
          <w:sz w:val="28"/>
        </w:rPr>
        <w:t xml:space="preserve">
2005 жылғы 15 ақпандағы </w:t>
      </w:r>
      <w:r>
        <w:br/>
      </w:r>
      <w:r>
        <w:rPr>
          <w:rFonts w:ascii="Times New Roman"/>
          <w:b w:val="false"/>
          <w:i w:val="false"/>
          <w:color w:val="000000"/>
          <w:sz w:val="28"/>
        </w:rPr>
        <w:t xml:space="preserve">
N 993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Кәсіби оқытуға жіберілген жұмыссыз және мақсатты </w:t>
      </w:r>
      <w:r>
        <w:br/>
      </w:r>
      <w:r>
        <w:rPr>
          <w:rFonts w:ascii="Times New Roman"/>
          <w:b w:val="false"/>
          <w:i w:val="false"/>
          <w:color w:val="000000"/>
          <w:sz w:val="28"/>
        </w:rPr>
        <w:t>
</w:t>
      </w:r>
      <w:r>
        <w:rPr>
          <w:rFonts w:ascii="Times New Roman"/>
          <w:b/>
          <w:i w:val="false"/>
          <w:color w:val="000000"/>
          <w:sz w:val="28"/>
        </w:rPr>
        <w:t xml:space="preserve">топтан жұмыспен қамтылмаған азаматтардың жол жүру, </w:t>
      </w:r>
      <w:r>
        <w:br/>
      </w:r>
      <w:r>
        <w:rPr>
          <w:rFonts w:ascii="Times New Roman"/>
          <w:b w:val="false"/>
          <w:i w:val="false"/>
          <w:color w:val="000000"/>
          <w:sz w:val="28"/>
        </w:rPr>
        <w:t>
</w:t>
      </w:r>
      <w:r>
        <w:rPr>
          <w:rFonts w:ascii="Times New Roman"/>
          <w:b/>
          <w:i w:val="false"/>
          <w:color w:val="000000"/>
          <w:sz w:val="28"/>
        </w:rPr>
        <w:t xml:space="preserve">тамақтану, тұру және медициналық </w:t>
      </w:r>
      <w:r>
        <w:br/>
      </w:r>
      <w:r>
        <w:rPr>
          <w:rFonts w:ascii="Times New Roman"/>
          <w:b w:val="false"/>
          <w:i w:val="false"/>
          <w:color w:val="000000"/>
          <w:sz w:val="28"/>
        </w:rPr>
        <w:t>
</w:t>
      </w:r>
      <w:r>
        <w:rPr>
          <w:rFonts w:ascii="Times New Roman"/>
          <w:b/>
          <w:i w:val="false"/>
          <w:color w:val="000000"/>
          <w:sz w:val="28"/>
        </w:rPr>
        <w:t xml:space="preserve">куәландыру шығындарын өтеудің </w:t>
      </w:r>
      <w:r>
        <w:br/>
      </w:r>
      <w:r>
        <w:rPr>
          <w:rFonts w:ascii="Times New Roman"/>
          <w:b w:val="false"/>
          <w:i w:val="false"/>
          <w:color w:val="000000"/>
          <w:sz w:val="28"/>
        </w:rPr>
        <w:t>
</w:t>
      </w:r>
      <w:r>
        <w:rPr>
          <w:rFonts w:ascii="Times New Roman"/>
          <w:b/>
          <w:i w:val="false"/>
          <w:color w:val="000000"/>
          <w:sz w:val="28"/>
        </w:rPr>
        <w:t xml:space="preserve">ЕРЕЖЕЛЕРІ </w:t>
      </w:r>
    </w:p>
    <w:p>
      <w:pPr>
        <w:spacing w:after="0"/>
        <w:ind w:left="0"/>
        <w:jc w:val="both"/>
      </w:pPr>
      <w:r>
        <w:rPr>
          <w:rFonts w:ascii="Times New Roman"/>
          <w:b w:val="false"/>
          <w:i w:val="false"/>
          <w:color w:val="000000"/>
          <w:sz w:val="28"/>
        </w:rPr>
        <w:t>      Осы ережелер "Халықты жұмыспен қамту туралы" 2001 жылғы 23 қаңтардағы N 149-II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2001 жылғы 19-маусымдағы N 836 </w:t>
      </w:r>
      <w:r>
        <w:rPr>
          <w:rFonts w:ascii="Times New Roman"/>
          <w:b w:val="false"/>
          <w:i w:val="false"/>
          <w:color w:val="000000"/>
          <w:sz w:val="28"/>
        </w:rPr>
        <w:t>қаулысымен</w:t>
      </w:r>
      <w:r>
        <w:rPr>
          <w:rFonts w:ascii="Times New Roman"/>
          <w:b w:val="false"/>
          <w:i w:val="false"/>
          <w:color w:val="000000"/>
          <w:sz w:val="28"/>
        </w:rPr>
        <w:t> бекітілген Жұмыссыздарды кәсіби даярлауды, біліктілігін арттыруды және қайта даярлауды ұйымдастыру мен қаржыландырудың </w:t>
      </w:r>
      <w:r>
        <w:rPr>
          <w:rFonts w:ascii="Times New Roman"/>
          <w:b w:val="false"/>
          <w:i w:val="false"/>
          <w:color w:val="000000"/>
          <w:sz w:val="28"/>
        </w:rPr>
        <w:t>ережелеріне</w:t>
      </w:r>
      <w:r>
        <w:rPr>
          <w:rFonts w:ascii="Times New Roman"/>
          <w:b w:val="false"/>
          <w:i w:val="false"/>
          <w:color w:val="000000"/>
          <w:sz w:val="28"/>
        </w:rPr>
        <w:t xml:space="preserve"> және өзге де заңнамалық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Осы Ережелерде қолданылатын негізгі ұғымдар: </w:t>
      </w:r>
      <w:r>
        <w:br/>
      </w:r>
      <w:r>
        <w:rPr>
          <w:rFonts w:ascii="Times New Roman"/>
          <w:b w:val="false"/>
          <w:i w:val="false"/>
          <w:color w:val="000000"/>
          <w:sz w:val="28"/>
        </w:rPr>
        <w:t xml:space="preserve">
      1) өтініш беруші - кәсіби даярлыққа жіберілген және шығындарын өтеуге өтініш берген жұмыссыз немесе мақсатты топтан жұмыспен қамтылмаған азамат; </w:t>
      </w:r>
      <w:r>
        <w:br/>
      </w:r>
      <w:r>
        <w:rPr>
          <w:rFonts w:ascii="Times New Roman"/>
          <w:b w:val="false"/>
          <w:i w:val="false"/>
          <w:color w:val="000000"/>
          <w:sz w:val="28"/>
        </w:rPr>
        <w:t xml:space="preserve">
      2) шығындарды өтеу - өтініш берушінің жол жүруіне, тамақтануына, тұруына және медициналық куәландыруына жартылай немесе толық төлеу; </w:t>
      </w:r>
      <w:r>
        <w:br/>
      </w:r>
      <w:r>
        <w:rPr>
          <w:rFonts w:ascii="Times New Roman"/>
          <w:b w:val="false"/>
          <w:i w:val="false"/>
          <w:color w:val="000000"/>
          <w:sz w:val="28"/>
        </w:rPr>
        <w:t xml:space="preserve">
      3) мақсатты топтан жұмыспен қамтылмаған азамат - ММ "Глубокое аудандық жұмыспен қамту және әлеуметтік бағдарламалар бөліміне" өтініш берген жұмысқа жарамды жастағы, жұмыспен қамтылған халықтың санына жатпайтын, жергілікті атқарушы органдар белгілеген мақсатты топқа енгізілген азамат. </w:t>
      </w:r>
      <w:r>
        <w:br/>
      </w:r>
      <w:r>
        <w:rPr>
          <w:rFonts w:ascii="Times New Roman"/>
          <w:b w:val="false"/>
          <w:i w:val="false"/>
          <w:color w:val="000000"/>
          <w:sz w:val="28"/>
        </w:rPr>
        <w:t xml:space="preserve">
      2. Облыс шегінде тұруға, оқу орнына барып, қайта қайтуға арналған шығындарды өтеу тұрмайтын жерінде оқитын өтініш берушіге жүргізіледі. </w:t>
      </w:r>
      <w:r>
        <w:br/>
      </w:r>
      <w:r>
        <w:rPr>
          <w:rFonts w:ascii="Times New Roman"/>
          <w:b w:val="false"/>
          <w:i w:val="false"/>
          <w:color w:val="000000"/>
          <w:sz w:val="28"/>
        </w:rPr>
        <w:t xml:space="preserve">
      3. Облыс шегінде тұру, медициналық куәландыру, оқу орнына барып қайта қайту шығындарының өтеуін "Глубокое аудандық жұмыспен қамту және әлеуметтік бағдарламалар бөлімі" ММ жүргізеді. </w:t>
      </w:r>
      <w:r>
        <w:br/>
      </w:r>
      <w:r>
        <w:rPr>
          <w:rFonts w:ascii="Times New Roman"/>
          <w:b w:val="false"/>
          <w:i w:val="false"/>
          <w:color w:val="000000"/>
          <w:sz w:val="28"/>
        </w:rPr>
        <w:t xml:space="preserve">
      4. Медициналық куәландыру шығындардың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 </w:t>
      </w:r>
      <w:r>
        <w:br/>
      </w:r>
      <w:r>
        <w:rPr>
          <w:rFonts w:ascii="Times New Roman"/>
          <w:b w:val="false"/>
          <w:i w:val="false"/>
          <w:color w:val="000000"/>
          <w:sz w:val="28"/>
        </w:rPr>
        <w:t xml:space="preserve">
      5. Өтініш берушілер медициналық куәландыруды "Глубокое аудандық жұмыспен қамту және әлеуметтік бағдарламалар бөлім" ММ жолдамасы бойынша өтеді. </w:t>
      </w:r>
      <w:r>
        <w:br/>
      </w:r>
      <w:r>
        <w:rPr>
          <w:rFonts w:ascii="Times New Roman"/>
          <w:b w:val="false"/>
          <w:i w:val="false"/>
          <w:color w:val="000000"/>
          <w:sz w:val="28"/>
        </w:rPr>
        <w:t xml:space="preserve">
      6. Өтініш берушілердің шығындарының өтелуі құжаттарды ұсынған күннен бастап, бірақ оқу аяқталған күннен бір ай кешіктірмей жүргізіледі. </w:t>
      </w:r>
      <w:r>
        <w:br/>
      </w:r>
      <w:r>
        <w:rPr>
          <w:rFonts w:ascii="Times New Roman"/>
          <w:b w:val="false"/>
          <w:i w:val="false"/>
          <w:color w:val="000000"/>
          <w:sz w:val="28"/>
        </w:rPr>
        <w:t xml:space="preserve">
      7. "Глубокое аудандық жұмыспен қамту және әлеуметтік бағдарламалар бөлімінде" ММ ресми тіркелген және кәсіби даярлыққа, біліктілікті арттыру мен қайта даярлыққа жіберілген жұмыссыз, сондай-ақ мақсатты топтан жұмыспен қамтылмаған азаматтар шығындарды өтеу құқығына 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ШЫҒЫНДАРДЫҢ ӨТЕУІН АЛУҒА ӨТІНІШ БЕРУ ТӘРТІБІ </w:t>
      </w:r>
    </w:p>
    <w:p>
      <w:pPr>
        <w:spacing w:after="0"/>
        <w:ind w:left="0"/>
        <w:jc w:val="both"/>
      </w:pPr>
      <w:r>
        <w:rPr>
          <w:rFonts w:ascii="Times New Roman"/>
          <w:b w:val="false"/>
          <w:i w:val="false"/>
          <w:color w:val="000000"/>
          <w:sz w:val="28"/>
        </w:rPr>
        <w:t xml:space="preserve">      8. Өтініш беруші "Глубокое аудандық жұмыспен қамту және әлеуметтік бағдарламалар бөліміне" ММ жазбаша өтініш береді және қажетті құжаттарды ұсынады. </w:t>
      </w:r>
      <w:r>
        <w:br/>
      </w:r>
      <w:r>
        <w:rPr>
          <w:rFonts w:ascii="Times New Roman"/>
          <w:b w:val="false"/>
          <w:i w:val="false"/>
          <w:color w:val="000000"/>
          <w:sz w:val="28"/>
        </w:rPr>
        <w:t xml:space="preserve">
      9. Өтініш пен құжаттарда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 ҚАЖЕТТІ ҚҰЖАТТАРДЫҢ ТІЗІМІ </w:t>
      </w:r>
    </w:p>
    <w:p>
      <w:pPr>
        <w:spacing w:after="0"/>
        <w:ind w:left="0"/>
        <w:jc w:val="both"/>
      </w:pPr>
      <w:r>
        <w:rPr>
          <w:rFonts w:ascii="Times New Roman"/>
          <w:b w:val="false"/>
          <w:i w:val="false"/>
          <w:color w:val="000000"/>
          <w:sz w:val="28"/>
        </w:rPr>
        <w:t xml:space="preserve">      10. Шығындардың өтеуін алу үшін қажетті құжаттар: </w:t>
      </w:r>
      <w:r>
        <w:br/>
      </w:r>
      <w:r>
        <w:rPr>
          <w:rFonts w:ascii="Times New Roman"/>
          <w:b w:val="false"/>
          <w:i w:val="false"/>
          <w:color w:val="000000"/>
          <w:sz w:val="28"/>
        </w:rPr>
        <w:t xml:space="preserve">
      1) тұратын жеріндегі банкте жеке шотының нөмірі көрсетілген жазбаша өтініш; </w:t>
      </w:r>
      <w:r>
        <w:br/>
      </w:r>
      <w:r>
        <w:rPr>
          <w:rFonts w:ascii="Times New Roman"/>
          <w:b w:val="false"/>
          <w:i w:val="false"/>
          <w:color w:val="000000"/>
          <w:sz w:val="28"/>
        </w:rPr>
        <w:t xml:space="preserve">
      2) теміржол көлігімен, жолаушы автокөлігімен (таксиден басқа) жол жүру құжаттары немесе жол жүрудің құны туралы аталған тасымалды түрлерімен айналысатын мекеменің анықтамасы; </w:t>
      </w:r>
      <w:r>
        <w:br/>
      </w:r>
      <w:r>
        <w:rPr>
          <w:rFonts w:ascii="Times New Roman"/>
          <w:b w:val="false"/>
          <w:i w:val="false"/>
          <w:color w:val="000000"/>
          <w:sz w:val="28"/>
        </w:rPr>
        <w:t xml:space="preserve">
      3) медициналық куәландыруды өткені жөніндегі төлем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 ШЫҒЫНДАРДЫ ӨТЕУДІҢ МӨЛШЕРІ </w:t>
      </w:r>
    </w:p>
    <w:p>
      <w:pPr>
        <w:spacing w:after="0"/>
        <w:ind w:left="0"/>
        <w:jc w:val="both"/>
      </w:pPr>
      <w:r>
        <w:rPr>
          <w:rFonts w:ascii="Times New Roman"/>
          <w:b w:val="false"/>
          <w:i w:val="false"/>
          <w:color w:val="000000"/>
          <w:sz w:val="28"/>
        </w:rPr>
        <w:t xml:space="preserve">      11. Шығындардың толық өтелуі: </w:t>
      </w:r>
      <w:r>
        <w:br/>
      </w:r>
      <w:r>
        <w:rPr>
          <w:rFonts w:ascii="Times New Roman"/>
          <w:b w:val="false"/>
          <w:i w:val="false"/>
          <w:color w:val="000000"/>
          <w:sz w:val="28"/>
        </w:rPr>
        <w:t xml:space="preserve">
      1) медициналық куәландыру - құжаттармен расталған зерттеудің құны үшін; </w:t>
      </w:r>
      <w:r>
        <w:br/>
      </w:r>
      <w:r>
        <w:rPr>
          <w:rFonts w:ascii="Times New Roman"/>
          <w:b w:val="false"/>
          <w:i w:val="false"/>
          <w:color w:val="000000"/>
          <w:sz w:val="28"/>
        </w:rPr>
        <w:t xml:space="preserve">
      2) өңір (облыс, аудан) шегіндегі оқу орнына барып қайта қайту жолына - құжаттармен расталған жол жүру құны үшін жүргізіледі. </w:t>
      </w:r>
      <w:r>
        <w:br/>
      </w:r>
      <w:r>
        <w:rPr>
          <w:rFonts w:ascii="Times New Roman"/>
          <w:b w:val="false"/>
          <w:i w:val="false"/>
          <w:color w:val="000000"/>
          <w:sz w:val="28"/>
        </w:rPr>
        <w:t xml:space="preserve">
      12. Тұру шығындарының жартылай өтелуі мынадай мөлшерде жүргізіледі: </w:t>
      </w:r>
      <w:r>
        <w:br/>
      </w:r>
      <w:r>
        <w:rPr>
          <w:rFonts w:ascii="Times New Roman"/>
          <w:b w:val="false"/>
          <w:i w:val="false"/>
          <w:color w:val="000000"/>
          <w:sz w:val="28"/>
        </w:rPr>
        <w:t xml:space="preserve">
      1) өзге жерден келген өтініш берушілер Өскемен, Семей қалаларында оқып жатақханаларда тұрған уақытта - ұсынылған төлем құжаттары бойынша, бірақ айында үш айлық есептік көрсеткіштен аспағанда. Жалданған тұрғын үйлерде тұрғанда - айында үш айлық есептік көрсеткіште; </w:t>
      </w:r>
      <w:r>
        <w:br/>
      </w:r>
      <w:r>
        <w:rPr>
          <w:rFonts w:ascii="Times New Roman"/>
          <w:b w:val="false"/>
          <w:i w:val="false"/>
          <w:color w:val="000000"/>
          <w:sz w:val="28"/>
        </w:rPr>
        <w:t xml:space="preserve">
      2) өзге жерден келген өтініш берушілер басқа тұрғын жерлерде оқып жатақханаларда тұрған уақытта - ұсынылған төлем құжаттары бойынша, бірақ айында екі айлық есептік көрсеткіштен аспағанда. Жалданған тұрғын үйлерде тұрғанда - айында екі айлық есептік көрсеткіште. </w:t>
      </w:r>
      <w:r>
        <w:br/>
      </w:r>
      <w:r>
        <w:rPr>
          <w:rFonts w:ascii="Times New Roman"/>
          <w:b w:val="false"/>
          <w:i w:val="false"/>
          <w:color w:val="000000"/>
          <w:sz w:val="28"/>
        </w:rPr>
        <w:t xml:space="preserve">
      13. Өскемен және Семей қалаларында оқитындар үшін тамақтану шығындарының өтелуі айына 3 айлық есептік көрсеткіш мөлшерінде, өзге елді мекендерде айына 2 айлық есептік көрсеткіш мөлшерінде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5. ШЫҒЫНДАРДЫ ӨТЕУ ТӨЛЕМДЕРІНІҢ ТӘРТІБІ </w:t>
      </w:r>
    </w:p>
    <w:p>
      <w:pPr>
        <w:spacing w:after="0"/>
        <w:ind w:left="0"/>
        <w:jc w:val="both"/>
      </w:pPr>
      <w:r>
        <w:rPr>
          <w:rFonts w:ascii="Times New Roman"/>
          <w:b w:val="false"/>
          <w:i w:val="false"/>
          <w:color w:val="000000"/>
          <w:sz w:val="28"/>
        </w:rPr>
        <w:t xml:space="preserve">      14. Шығындарды өтеудің төлемі Халықты жұмыспен қамту бағдарламасын орындауға қаралған облыстық бюджет қаражаттарының есебінен жүргізіледі. </w:t>
      </w:r>
      <w:r>
        <w:br/>
      </w:r>
      <w:r>
        <w:rPr>
          <w:rFonts w:ascii="Times New Roman"/>
          <w:b w:val="false"/>
          <w:i w:val="false"/>
          <w:color w:val="000000"/>
          <w:sz w:val="28"/>
        </w:rPr>
        <w:t xml:space="preserve">
      15. Тұру шығындарын жартылай өтеудің төлемі оқудың аяқталуы бойынша немесе ай сайын жүргізіледі. </w:t>
      </w:r>
      <w:r>
        <w:br/>
      </w:r>
      <w:r>
        <w:rPr>
          <w:rFonts w:ascii="Times New Roman"/>
          <w:b w:val="false"/>
          <w:i w:val="false"/>
          <w:color w:val="000000"/>
          <w:sz w:val="28"/>
        </w:rPr>
        <w:t xml:space="preserve">
      16. Тамақтану шығындарын өтеу төлемі ай сайын жүргізіледі. </w:t>
      </w:r>
      <w:r>
        <w:br/>
      </w:r>
      <w:r>
        <w:rPr>
          <w:rFonts w:ascii="Times New Roman"/>
          <w:b w:val="false"/>
          <w:i w:val="false"/>
          <w:color w:val="000000"/>
          <w:sz w:val="28"/>
        </w:rPr>
        <w:t xml:space="preserve">
      17.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 </w:t>
      </w:r>
      <w:r>
        <w:br/>
      </w:r>
      <w:r>
        <w:rPr>
          <w:rFonts w:ascii="Times New Roman"/>
          <w:b w:val="false"/>
          <w:i w:val="false"/>
          <w:color w:val="000000"/>
          <w:sz w:val="28"/>
        </w:rPr>
        <w:t xml:space="preserve">
      18. Өтініш берушіге өтелу шығындардың толық немесе жартылай төлемі ақшалай түрде жеке шотқа түсіру жолымен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"Глубокое аудандық </w:t>
      </w:r>
      <w:r>
        <w:br/>
      </w:r>
      <w:r>
        <w:rPr>
          <w:rFonts w:ascii="Times New Roman"/>
          <w:b w:val="false"/>
          <w:i w:val="false"/>
          <w:color w:val="000000"/>
          <w:sz w:val="28"/>
        </w:rPr>
        <w:t>
</w:t>
      </w:r>
      <w:r>
        <w:rPr>
          <w:rFonts w:ascii="Times New Roman"/>
          <w:b w:val="false"/>
          <w:i/>
          <w:color w:val="000000"/>
          <w:sz w:val="28"/>
        </w:rPr>
        <w:t xml:space="preserve">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xml:space="preserve">      бөлім" ММ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Глубокое ауданы әкімиятының </w:t>
      </w:r>
      <w:r>
        <w:br/>
      </w:r>
      <w:r>
        <w:rPr>
          <w:rFonts w:ascii="Times New Roman"/>
          <w:b w:val="false"/>
          <w:i w:val="false"/>
          <w:color w:val="000000"/>
          <w:sz w:val="28"/>
        </w:rPr>
        <w:t xml:space="preserve">
2005 жылғы 15 ақпандағы </w:t>
      </w:r>
      <w:r>
        <w:br/>
      </w:r>
      <w:r>
        <w:rPr>
          <w:rFonts w:ascii="Times New Roman"/>
          <w:b w:val="false"/>
          <w:i w:val="false"/>
          <w:color w:val="000000"/>
          <w:sz w:val="28"/>
        </w:rPr>
        <w:t xml:space="preserve">
N 993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"Жастар іс-тәжірибесін" ұйымдастыру жөніндегі </w:t>
      </w:r>
      <w:r>
        <w:br/>
      </w:r>
      <w:r>
        <w:rPr>
          <w:rFonts w:ascii="Times New Roman"/>
          <w:b w:val="false"/>
          <w:i w:val="false"/>
          <w:color w:val="000000"/>
          <w:sz w:val="28"/>
        </w:rPr>
        <w:t>
</w:t>
      </w:r>
      <w:r>
        <w:rPr>
          <w:rFonts w:ascii="Times New Roman"/>
          <w:b/>
          <w:i w:val="false"/>
          <w:color w:val="000000"/>
          <w:sz w:val="28"/>
        </w:rPr>
        <w:t xml:space="preserve">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1.1 "Жастар іс-тәжірибесін" ұйымдастыру жөніндегі ереже бастауыш, орта және жоғары кәсіби білім беретін оқу орындарының жұмыссыз түлектерін жұмысқа орналастыру мүмкіншіліктерін кеңейту және олардың тәжірибе, білім, іскерлік пен дағды алу мақсатында әзірленді. </w:t>
      </w:r>
      <w:r>
        <w:br/>
      </w:r>
      <w:r>
        <w:rPr>
          <w:rFonts w:ascii="Times New Roman"/>
          <w:b w:val="false"/>
          <w:i w:val="false"/>
          <w:color w:val="000000"/>
          <w:sz w:val="28"/>
        </w:rPr>
        <w:t>
      1.2 Осы ереже "Халықты жұмыспен қамту туралы" Қазақстан Республикасының 2001 жылғы 23 қаңтардағы N 149-II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баптарына сәйкес әзірленді </w:t>
      </w:r>
      <w:r>
        <w:br/>
      </w:r>
      <w:r>
        <w:rPr>
          <w:rFonts w:ascii="Times New Roman"/>
          <w:b w:val="false"/>
          <w:i w:val="false"/>
          <w:color w:val="000000"/>
          <w:sz w:val="28"/>
        </w:rPr>
        <w:t xml:space="preserve">
      1.3 Ереже бастапқы жұмыс тәжірибесін алу, жұмысқа орналасу және еңбек рыногіндегі бәсекелестікке төтеп беру қабілеттілігін арттыру үшін мүмкіндіктер туғызу жөнінде жұмыспен қамту қызметінде тіркелген бастауыш, орта және жоғары кәсіби білім беретін оқу орындарын бітірген жұмыссыз жастарды жұмыспен қамту мәселе бойынша уәкілетті органдардың (одан әрі "Глубокое аудандық жұмыспен қамту және әлеуметтік бағдарламалар бөлімі" ММ ) жұмыс бағыттарының бірін айқындайды. </w:t>
      </w:r>
      <w:r>
        <w:br/>
      </w:r>
      <w:r>
        <w:rPr>
          <w:rFonts w:ascii="Times New Roman"/>
          <w:b w:val="false"/>
          <w:i w:val="false"/>
          <w:color w:val="000000"/>
          <w:sz w:val="28"/>
        </w:rPr>
        <w:t xml:space="preserve">
      "Жастар іс тәжірибесі" меншік түріне қарамастан мекемелерде, ұйымдарда және кәсіпорындарда (одан әрі "Жұмыс беруші" деп аталатын) ұйымдастырылып өткізіледі. "Глубокое аудандық жұмыспен қамту және әлеуметтік бағдарламалар бөлімі" ММ "Жұмыс берушімен" келісім-шарт негізінде бірлесіп әрекет жасайды. </w:t>
      </w:r>
      <w:r>
        <w:br/>
      </w:r>
      <w:r>
        <w:rPr>
          <w:rFonts w:ascii="Times New Roman"/>
          <w:b w:val="false"/>
          <w:i w:val="false"/>
          <w:color w:val="000000"/>
          <w:sz w:val="28"/>
        </w:rPr>
        <w:t xml:space="preserve">
      1.4 "Глубокое аудандық жұмыспен қамту және әлеуметтік бағдарламалар бөлімі" ММ "Жастар іс-тәжірибесіне" жіберу үшін еңбек рыногіндегі жағдайды және жұмыссыз жастардың құрамын есепке ала отырып оқу орындарын бітірген жұмыссыз түлектер есебін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"ЖАСТАР ІС-ТӘЖІРИБЕСІН" ҰЙЫМДАСТЫРУ </w:t>
      </w:r>
    </w:p>
    <w:p>
      <w:pPr>
        <w:spacing w:after="0"/>
        <w:ind w:left="0"/>
        <w:jc w:val="both"/>
      </w:pPr>
      <w:r>
        <w:rPr>
          <w:rFonts w:ascii="Times New Roman"/>
          <w:b w:val="false"/>
          <w:i w:val="false"/>
          <w:color w:val="000000"/>
          <w:sz w:val="28"/>
        </w:rPr>
        <w:t xml:space="preserve">      2.1 "Глубокое аудандық жұмыспен қамту және әлеуметтік бағдарламалар бөлімі" ММ  жастарды жұмыспен қамту облысында өңірдегі еңбек рыногіне жағдайды талдау негізінде "Жастар іс-тәжірибесін" өткізу жөнінде шешім қабылдайды. </w:t>
      </w:r>
      <w:r>
        <w:br/>
      </w:r>
      <w:r>
        <w:rPr>
          <w:rFonts w:ascii="Times New Roman"/>
          <w:b w:val="false"/>
          <w:i w:val="false"/>
          <w:color w:val="000000"/>
          <w:sz w:val="28"/>
        </w:rPr>
        <w:t xml:space="preserve">
      Шешім қабылдарда келесі негізгі өлшемдер есепке алынады: </w:t>
      </w:r>
      <w:r>
        <w:br/>
      </w:r>
      <w:r>
        <w:rPr>
          <w:rFonts w:ascii="Times New Roman"/>
          <w:b w:val="false"/>
          <w:i w:val="false"/>
          <w:color w:val="000000"/>
          <w:sz w:val="28"/>
        </w:rPr>
        <w:t xml:space="preserve">
      оқу орындарын бітірген жұмыссыз түлектер саны және олардың жұмыспен қамту орталығында тіркелген жұмыссыздардың жалпы санындағы үлесі; </w:t>
      </w:r>
      <w:r>
        <w:br/>
      </w:r>
      <w:r>
        <w:rPr>
          <w:rFonts w:ascii="Times New Roman"/>
          <w:b w:val="false"/>
          <w:i w:val="false"/>
          <w:color w:val="000000"/>
          <w:sz w:val="28"/>
        </w:rPr>
        <w:t xml:space="preserve">
      жастар арасындағы ұзақ уақыт жұмыс істемеген түлектердің санының өсуі; </w:t>
      </w:r>
      <w:r>
        <w:br/>
      </w:r>
      <w:r>
        <w:rPr>
          <w:rFonts w:ascii="Times New Roman"/>
          <w:b w:val="false"/>
          <w:i w:val="false"/>
          <w:color w:val="000000"/>
          <w:sz w:val="28"/>
        </w:rPr>
        <w:t xml:space="preserve">
      бастауыш, орта және жоғары кәсіби білім беретін оқу орындары түлектерінің  еңбек өтілі, алған мамандығы бойынша дағдыларының жоқтығы. </w:t>
      </w:r>
      <w:r>
        <w:br/>
      </w:r>
      <w:r>
        <w:rPr>
          <w:rFonts w:ascii="Times New Roman"/>
          <w:b w:val="false"/>
          <w:i w:val="false"/>
          <w:color w:val="000000"/>
          <w:sz w:val="28"/>
        </w:rPr>
        <w:t xml:space="preserve">
      2.2 "Жастар іс-тәжірибесін" өткізу жөніндегі шешімді қабылдағаннан кейін "Глубокое аудандық жұмыспен қамту және әлеуметтік бағдарламалар бөлімі" ММ қаржылық-экономикалық жағынан тұрақты, одан әрі даму және өндірісін кеңейтуге болашағы бар, жұмыс орындарында еңбек жағдайы бар, "Жастар іс тәжірибесіне" қатысушылар үшін потенциалды жұмыс беруші бола алатын мекемелер жөнінде ақпараттар жинау жұмыстарын жүргізеді. </w:t>
      </w:r>
      <w:r>
        <w:br/>
      </w:r>
      <w:r>
        <w:rPr>
          <w:rFonts w:ascii="Times New Roman"/>
          <w:b w:val="false"/>
          <w:i w:val="false"/>
          <w:color w:val="000000"/>
          <w:sz w:val="28"/>
        </w:rPr>
        <w:t xml:space="preserve">
      Сонымен қоса "Глубокое аудандық жұмыспен қамту және әлеуметтік бағдарламалар бөлімі" ММ бұқаралық ақпараттық құралдары арқылы "Жастар іс-тәжірибесін" өткізу жағдайлары және мекеменің негізгі принциптері жөнінде ақпарат береді. </w:t>
      </w:r>
      <w:r>
        <w:br/>
      </w:r>
      <w:r>
        <w:rPr>
          <w:rFonts w:ascii="Times New Roman"/>
          <w:b w:val="false"/>
          <w:i w:val="false"/>
          <w:color w:val="000000"/>
          <w:sz w:val="28"/>
        </w:rPr>
        <w:t xml:space="preserve">
      2.3 Кәсіпорындар жөнінде жиналған ақпаратты қорыту және талдау негізінде "Глубокое аудандық жұмыспен қамту және әлеуметтік бағдарламалар бөлімі" ММ "Жастар іс тәжірибесіне" қатыстыру үшін оқу орындарын бітірген жұмыссыз түлектерді іріктейді. Іріктеу өлшемдері келесідегілер болуы мүмкін: </w:t>
      </w:r>
      <w:r>
        <w:br/>
      </w:r>
      <w:r>
        <w:rPr>
          <w:rFonts w:ascii="Times New Roman"/>
          <w:b w:val="false"/>
          <w:i w:val="false"/>
          <w:color w:val="000000"/>
          <w:sz w:val="28"/>
        </w:rPr>
        <w:t xml:space="preserve">
      жұмыссыз ретінде "Жұмыспен қамту орталығында" есепте тұрады; </w:t>
      </w:r>
      <w:r>
        <w:br/>
      </w:r>
      <w:r>
        <w:rPr>
          <w:rFonts w:ascii="Times New Roman"/>
          <w:b w:val="false"/>
          <w:i w:val="false"/>
          <w:color w:val="000000"/>
          <w:sz w:val="28"/>
        </w:rPr>
        <w:t xml:space="preserve">
      қатысушыларды іріктеу кезеңінде олар үшін қолайлы жұмыстың болмауы; </w:t>
      </w:r>
      <w:r>
        <w:br/>
      </w:r>
      <w:r>
        <w:rPr>
          <w:rFonts w:ascii="Times New Roman"/>
          <w:b w:val="false"/>
          <w:i w:val="false"/>
          <w:color w:val="000000"/>
          <w:sz w:val="28"/>
        </w:rPr>
        <w:t xml:space="preserve">
      жасы қоса алғанда 24-ке дейін. </w:t>
      </w:r>
      <w:r>
        <w:br/>
      </w:r>
      <w:r>
        <w:rPr>
          <w:rFonts w:ascii="Times New Roman"/>
          <w:b w:val="false"/>
          <w:i w:val="false"/>
          <w:color w:val="000000"/>
          <w:sz w:val="28"/>
        </w:rPr>
        <w:t xml:space="preserve">
      "Жастар іс тәжірибесіне" тек қана жұмыссыздың келісімімен 6 ай мерзіміне дейін жіберіледі. </w:t>
      </w:r>
      <w:r>
        <w:br/>
      </w:r>
      <w:r>
        <w:rPr>
          <w:rFonts w:ascii="Times New Roman"/>
          <w:b w:val="false"/>
          <w:i w:val="false"/>
          <w:color w:val="000000"/>
          <w:sz w:val="28"/>
        </w:rPr>
        <w:t xml:space="preserve">
      2.4 "Жастар іс-тәжірибесін" өткізуді "Глубокое аудандық жұмыспен қамту және әлеуметтік бағдарламалар бөлімі" ММ жергілікті атқарушы органдармен, жастар істері жөніндегі комитеттермен және жастарды жұмысқа орналастыруға ынталанған басқа мекемелермен бірлесіп ұйымдастырады. </w:t>
      </w:r>
      <w:r>
        <w:br/>
      </w:r>
      <w:r>
        <w:rPr>
          <w:rFonts w:ascii="Times New Roman"/>
          <w:b w:val="false"/>
          <w:i w:val="false"/>
          <w:color w:val="000000"/>
          <w:sz w:val="28"/>
        </w:rPr>
        <w:t xml:space="preserve">
      2.5 Жұмыссыз түлектерді уақытша жұмысқа қабылдауға келісім берген кәсіпорындармен "Глубокое аудандық жұмыспен қамту және әлеуметтік бағдарламалар бөлімі" ММ келісім-шарт жасайды. </w:t>
      </w:r>
      <w:r>
        <w:br/>
      </w:r>
      <w:r>
        <w:rPr>
          <w:rFonts w:ascii="Times New Roman"/>
          <w:b w:val="false"/>
          <w:i w:val="false"/>
          <w:color w:val="000000"/>
          <w:sz w:val="28"/>
        </w:rPr>
        <w:t xml:space="preserve">
      Келісім-шарт жұмысқа қабылданатын азаматтар санын, "Жұмыс беруші" жұмыссыз жастарды жұмысқа алатын мамандықтар (кәсіптер) бойынша тізімді, "Жастар іс-тәжірибесіне" қатысушыларды мамандыққа сәйкес кәсіби білімі мен дағдысын қамтамасыз етуді қарайды. </w:t>
      </w:r>
      <w:r>
        <w:br/>
      </w:r>
      <w:r>
        <w:rPr>
          <w:rFonts w:ascii="Times New Roman"/>
          <w:b w:val="false"/>
          <w:i w:val="false"/>
          <w:color w:val="000000"/>
          <w:sz w:val="28"/>
        </w:rPr>
        <w:t xml:space="preserve">
      2.6 "Глубокое аудандық жұмыспен қамту және әлеуметтік бағдарламалар бөлімі" ММ  жасасқан келісім-шартқа сәйкес "Жастар іс - тәжірибесі" белгісі бар жолдамамен жұмыссызды мекемеге жібереді. "Глубокое аудандық жұмыспен қамту және әлеуметтік бағдарламалар бөлімімен" ММ жасасқан шарт шеңберінде, жұмыссызды нақты жұмыс орнына алу жөніндегі шешімді "Жұмыс беруші" қабылдайды. "Жұмыс беруші" жолдаманың үзінді талонын толтырып жұмыспен қамту орталығының мекен жайына жібереді. </w:t>
      </w:r>
      <w:r>
        <w:br/>
      </w:r>
      <w:r>
        <w:rPr>
          <w:rFonts w:ascii="Times New Roman"/>
          <w:b w:val="false"/>
          <w:i w:val="false"/>
          <w:color w:val="000000"/>
          <w:sz w:val="28"/>
        </w:rPr>
        <w:t xml:space="preserve">
      2.7 Жұмыссызды уақытша жұмысқа алу жөніндегі шешім қабылдаған жағдайда "Жұмыс беруші" Қазақстан Республикасының "Еңбек туралы" Заңына сәйкес "Глубокое аудандық жұмыспен қамту және әлеуметтік бағдарламалар бөлімімен" ММ келісім-шартта ескертілген мерзімге онымен еңбек келісім-шартына (контрактқа) отырады. Жастар іс-тәжірибесінің басталуы алдында жұмыс беруші қажеттілікке байланысты жұмыссызды жұмыс орнына жіберуге міндетті қосымша курстық даярлықты өткізеді. </w:t>
      </w:r>
      <w:r>
        <w:br/>
      </w:r>
      <w:r>
        <w:rPr>
          <w:rFonts w:ascii="Times New Roman"/>
          <w:b w:val="false"/>
          <w:i w:val="false"/>
          <w:color w:val="000000"/>
          <w:sz w:val="28"/>
        </w:rPr>
        <w:t xml:space="preserve">
      2.8 "Жұмыс беруші" жұмыссызды жұмысқа орналастырғанда "Глубокое аудандық жұмыспен қамту және әлеуметтік бағдарламалар бөліміне" ММ жұмысқа қабылдаған кезден 3 күн асырмай еңбек келісім-шартының көшірмесі қосылған уақытша жұмысқа қабылдау жөніндегі бұйрықтың көшірмесін ұсынады. </w:t>
      </w:r>
      <w:r>
        <w:br/>
      </w:r>
      <w:r>
        <w:rPr>
          <w:rFonts w:ascii="Times New Roman"/>
          <w:b w:val="false"/>
          <w:i w:val="false"/>
          <w:color w:val="000000"/>
          <w:sz w:val="28"/>
        </w:rPr>
        <w:t xml:space="preserve">
      2.9 "Жастар іс-тәжірибесіне" қатысушы еңбек заңнамасын бұзған жағдайда "Жұмыс беруші" бір жақтылық тәртіпте келісім-шартты бұзуға құқылы. </w:t>
      </w:r>
      <w:r>
        <w:br/>
      </w:r>
      <w:r>
        <w:rPr>
          <w:rFonts w:ascii="Times New Roman"/>
          <w:b w:val="false"/>
          <w:i w:val="false"/>
          <w:color w:val="000000"/>
          <w:sz w:val="28"/>
        </w:rPr>
        <w:t xml:space="preserve">
      2.10 "Жұмыс берушінің" ықыласы бойынша жұмыссызбен келісім-шарт бұзылғанда жұмыс беруші "Жастар іс-тәжірибесінің" аяқталғаны және "Жастар іс-тәжірибесі" қатысушысының жұмыстан босағаны жөнінде 3 күн мерзімінде "Глубокое аудандық жұмыспен қамту және әлеуметтік бағдарламалар бөліміне" ММ ақпарат береді. </w:t>
      </w:r>
      <w:r>
        <w:br/>
      </w:r>
      <w:r>
        <w:rPr>
          <w:rFonts w:ascii="Times New Roman"/>
          <w:b w:val="false"/>
          <w:i w:val="false"/>
          <w:color w:val="000000"/>
          <w:sz w:val="28"/>
        </w:rPr>
        <w:t>
      Кәсіпорыннан жұмыстан босатылу Қазақстан Республикасының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xml:space="preserve">
      Жұмыссыз "Жастар іс-тәжірибесіне" қатысуының доғарылуы жөнінде өзі шешім қабылдауына болады, ол туралы "Жұмыс берушіге" және "Глубокое аудандық жұмыспен қамту және әлеуметтік бағдарламалар бөліміне" ММ 3 күн мерзімінде хабардар етеді. </w:t>
      </w:r>
      <w:r>
        <w:br/>
      </w:r>
      <w:r>
        <w:rPr>
          <w:rFonts w:ascii="Times New Roman"/>
          <w:b w:val="false"/>
          <w:i w:val="false"/>
          <w:color w:val="000000"/>
          <w:sz w:val="28"/>
        </w:rPr>
        <w:t xml:space="preserve">
      2.11 Келісім-шарттың мерзімі өткеннен кейін "Жұмыс беруші" "Глубокое аудандық жұмыспен қамту және әлеуметтік бағдарламалар бөліміне" ММ азаматтың еңбек келісім-шарты (контракт) бойынша жұмысқа қабылданғаны жөніндегі бұйрықтың көшірмесін немесе оның кәсіпорыннан жұмыстан босатылуы туралы бұйрықтың көшірмесін жібереді. </w:t>
      </w:r>
      <w:r>
        <w:br/>
      </w:r>
      <w:r>
        <w:rPr>
          <w:rFonts w:ascii="Times New Roman"/>
          <w:b w:val="false"/>
          <w:i w:val="false"/>
          <w:color w:val="000000"/>
          <w:sz w:val="28"/>
        </w:rPr>
        <w:t xml:space="preserve">
      2.12 "Жұмыс берушінің" шешімі бойынша жұмыссыз "Жастар іс-тәжірибесін" өту мерзімінің аяқталуына дейін тұрақты жұмыс орнына орналаса алады. Онда "Жұмыс беруші" "Глубокое аудандық жұмыспен қамту және әлеуметтік бағдарламалар бөліміне" ММ "Жастар іс-тәжірибесіне" қатысушының еңбек-келісім шарты бойынша (контракт) жұмысқа алынғаны жөніндегі бұйрықтың көшірмесін жібереді. </w:t>
      </w:r>
      <w:r>
        <w:br/>
      </w:r>
      <w:r>
        <w:rPr>
          <w:rFonts w:ascii="Times New Roman"/>
          <w:b w:val="false"/>
          <w:i w:val="false"/>
          <w:color w:val="000000"/>
          <w:sz w:val="28"/>
        </w:rPr>
        <w:t xml:space="preserve">
      2.13 "Жұмыс беруші" шарт мерзімінің аяқталуы бойынша оған қатысушының "Жастар іс-тәжірибесін" өткені туралы мінездеме ұсынады. </w:t>
      </w:r>
      <w:r>
        <w:br/>
      </w:r>
      <w:r>
        <w:rPr>
          <w:rFonts w:ascii="Times New Roman"/>
          <w:b w:val="false"/>
          <w:i w:val="false"/>
          <w:color w:val="000000"/>
          <w:sz w:val="28"/>
        </w:rPr>
        <w:t xml:space="preserve">
      2.14 Осы немесе басқа кәсіпорындарға тұрақты (уақытша) жұмыс орнына жұмысқа орналаспаса "Жастар іс-тәжірибесінің" аяқталуы бойынша жұмыссыз жұмыссыз ретінде "Глубокое аудандық жұмыспен қамту және әлеуметтік бағдарламалар бөлімінде"  ММ есепте тұруын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 "ЖАСТАР ІС-ТӘЖІРИБЕСІН" ҚАРЖЫЛАНДЫРУ </w:t>
      </w:r>
    </w:p>
    <w:p>
      <w:pPr>
        <w:spacing w:after="0"/>
        <w:ind w:left="0"/>
        <w:jc w:val="both"/>
      </w:pPr>
      <w:r>
        <w:rPr>
          <w:rFonts w:ascii="Times New Roman"/>
          <w:b w:val="false"/>
          <w:i w:val="false"/>
          <w:color w:val="000000"/>
          <w:sz w:val="28"/>
        </w:rPr>
        <w:t xml:space="preserve">      3.1 "Жастар іс-тәжірибесін" қаржыландыру жұмыспен қамту бағдарламасын орындалуға бекітілген шығыстар сметасына сәйкес облыстық бюджет қаражаты есебінен жүргізіледі. </w:t>
      </w:r>
      <w:r>
        <w:br/>
      </w:r>
      <w:r>
        <w:rPr>
          <w:rFonts w:ascii="Times New Roman"/>
          <w:b w:val="false"/>
          <w:i w:val="false"/>
          <w:color w:val="000000"/>
          <w:sz w:val="28"/>
        </w:rPr>
        <w:t xml:space="preserve">
      3.2 Маманды жұмыс орнына жіберуге қажетті қосымша курстық даярлықтың төлемі жұмыспен қамту бағдарламасында жұмыссыздардың кәсіби даярлығына қаралған қаражаттар есебінен жүргізіледі. </w:t>
      </w:r>
      <w:r>
        <w:br/>
      </w:r>
      <w:r>
        <w:rPr>
          <w:rFonts w:ascii="Times New Roman"/>
          <w:b w:val="false"/>
          <w:i w:val="false"/>
          <w:color w:val="000000"/>
          <w:sz w:val="28"/>
        </w:rPr>
        <w:t xml:space="preserve">
      3.3 "Жастар іс тәжірибесіне" қатысушының еңбек төлемі келесі мөлшерде жүргізіледі: </w:t>
      </w:r>
      <w:r>
        <w:br/>
      </w:r>
      <w:r>
        <w:rPr>
          <w:rFonts w:ascii="Times New Roman"/>
          <w:b w:val="false"/>
          <w:i w:val="false"/>
          <w:color w:val="000000"/>
          <w:sz w:val="28"/>
        </w:rPr>
        <w:t xml:space="preserve">
      толық айға бастауыш және орта кәсіби білім беретін оқу орындарының түлектері үшін бір ең төменгі жалақы; </w:t>
      </w:r>
      <w:r>
        <w:br/>
      </w:r>
      <w:r>
        <w:rPr>
          <w:rFonts w:ascii="Times New Roman"/>
          <w:b w:val="false"/>
          <w:i w:val="false"/>
          <w:color w:val="000000"/>
          <w:sz w:val="28"/>
        </w:rPr>
        <w:t xml:space="preserve">
      толық айға жоғары оқу орындары түлектері үшін 1,2 ең төменгі жалақы. </w:t>
      </w:r>
      <w:r>
        <w:br/>
      </w:r>
      <w:r>
        <w:rPr>
          <w:rFonts w:ascii="Times New Roman"/>
          <w:b w:val="false"/>
          <w:i w:val="false"/>
          <w:color w:val="000000"/>
          <w:sz w:val="28"/>
        </w:rPr>
        <w:t xml:space="preserve">
      3.4 "Жұмыс беруші" "Жастар іс-тәжірибесінің" қатысушысына өз қаражаты есебінен қосымша төлем жасай алады. </w:t>
      </w:r>
      <w:r>
        <w:br/>
      </w:r>
      <w:r>
        <w:rPr>
          <w:rFonts w:ascii="Times New Roman"/>
          <w:b w:val="false"/>
          <w:i w:val="false"/>
          <w:color w:val="000000"/>
          <w:sz w:val="28"/>
        </w:rPr>
        <w:t xml:space="preserve">
      3.5 "Жастар іс-тәжірибесі" қатысушылардың еңбек төлемі "Жұмыспен қамту орталығының" олардың жеке шоттарына қаражат аудару жолымен жүргізіледі. </w:t>
      </w:r>
      <w:r>
        <w:br/>
      </w:r>
      <w:r>
        <w:rPr>
          <w:rFonts w:ascii="Times New Roman"/>
          <w:b w:val="false"/>
          <w:i w:val="false"/>
          <w:color w:val="000000"/>
          <w:sz w:val="28"/>
        </w:rPr>
        <w:t xml:space="preserve">
      3.6 "Жастар іс-тәжірибесіне" қатысушы жұмыссыздарға есептелген еңбек ақыға қолданыстағы салық заңнамасына сәйкес салық салынады.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"Глубокое аудандық </w:t>
      </w:r>
      <w:r>
        <w:br/>
      </w:r>
      <w:r>
        <w:rPr>
          <w:rFonts w:ascii="Times New Roman"/>
          <w:b w:val="false"/>
          <w:i w:val="false"/>
          <w:color w:val="000000"/>
          <w:sz w:val="28"/>
        </w:rPr>
        <w:t>
</w:t>
      </w:r>
      <w:r>
        <w:rPr>
          <w:rFonts w:ascii="Times New Roman"/>
          <w:b w:val="false"/>
          <w:i/>
          <w:color w:val="000000"/>
          <w:sz w:val="28"/>
        </w:rPr>
        <w:t xml:space="preserve">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xml:space="preserve">      бөлімі" ММ басшысы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