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45f6" w14:textId="14d4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"2005 жылға арналған облыстық бюджет туралы" облыстық мәслихаттың 2004 жылғы 21 желтоқсандағы N 12/2 шешiмiне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2005 жылғы 26 тамыздағы N 18/5 шешімі. Солтүстік Қазақстан облысының Әділет департаментінде 2005 жылғы 07 қыркүйекте N 1596 тіркелді. Күші жойылды - Солтүстік Қазақстан облысы мәслихатының 2010 жылғы 23 шілдеде N 27/10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мәслихатының 2010.07.23 N 27/10 Шешімімен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24 сәуiрдегi </w:t>
      </w:r>
      <w:r>
        <w:rPr>
          <w:rFonts w:ascii="Times New Roman"/>
          <w:b w:val="false"/>
          <w:i w:val="false"/>
          <w:color w:val="000000"/>
          <w:sz w:val="28"/>
        </w:rPr>
        <w:t>N 548-П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Бюджеттiк кодексiне, "Қазақстан Республикасындағы жергiлiктi мемлекеттiк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сәйкес, облыстық мәслихаттың "2005 жылға арналған облыстық бюджет туралы" (2005 жылғы 10 ақпандағы т/н N 1476, 2005 жылғы 21 ақпандағы "Солтүстiк Қазақстан", "Северный Казахстан" газеттерi), 2004 жылғы 21 желтоқсандағы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N 12/2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өзгерiстер мен толықтырулар енгiзу туралы" 2005 жылғы 24 қаңтардағы N 13/1, "2005 жылға арналған облыстық бюджет туралы" (2005 жылғы 8 сәуiрдегi т/н N 1572, 2005 жылғы 13 сәуiрдегi "Солтүстiк Қазақстан", "Северный Казахстан" газеттерi) облыстық мәслихаттың 2004 жылғы 21 желтоқсандағы, N 12/2 шешiмiне өзгерiстер мен толықтырулар енгiзу туралы" 2005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N 14/1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"2005 жылға арналған облыстық бюджет туралы" (2005 жылғы 25 сәуiрдегi т/н N 1579, 2005 жылғы 1 мамырдағы "Солтүстiк Қазақстан", 2005 жылғы 2 мамырдағы "Северный Казахстан" газеттерi) 2004 жылғы 21 желтоқсандағы N 12/2 шешiмiне өзгерiстер мен толықтырулар енгiзу туралы" 2005 жылғы 12 сәуiрдегi </w:t>
      </w:r>
      <w:r>
        <w:rPr>
          <w:rFonts w:ascii="Times New Roman"/>
          <w:b w:val="false"/>
          <w:i w:val="false"/>
          <w:color w:val="000000"/>
          <w:sz w:val="28"/>
        </w:rPr>
        <w:t>N 15/2</w:t>
      </w:r>
      <w:r>
        <w:rPr>
          <w:rFonts w:ascii="Times New Roman"/>
          <w:b w:val="false"/>
          <w:i w:val="false"/>
          <w:color w:val="000000"/>
          <w:sz w:val="28"/>
        </w:rPr>
        <w:t xml:space="preserve"> "2005 жылға арналған облыстық бюджет туралы" (2005 жылғы 13 маусымдағы т/н N 1587, 2005 жылғы 20 маусымдағы "Солтүстiк Қазақстан", "Северный Казахстан" газеттерi) облыстық мәслихаттың 2004 жылғы 21 желтоқсандағы N 12/2 шешiмiне өзгерiстер мен толықтырулар енгiзу туралы" 2005 жылғы 12 сәуiрдегi </w:t>
      </w:r>
      <w:r>
        <w:rPr>
          <w:rFonts w:ascii="Times New Roman"/>
          <w:b w:val="false"/>
          <w:i w:val="false"/>
          <w:color w:val="000000"/>
          <w:sz w:val="28"/>
        </w:rPr>
        <w:t>N 16/1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облыстық мәслихаттың "2005 жылға арналған облыстық бюджет туралы" (2005 жылғы 26 шiлдедегi т/н N 1592, 2005 жылғы 26 шiлдедегi "Солтүстiк Қазақстан", 2005 жылғы 1 тамыздағы "Северный Казахстан" газеттерi) 2004 жылғы 21 желтоқсандағы облыстық мәслихаттың N 12/2 шешiмiне өзгерiстер мен толықтырулар енгiзу туралы" 2005 жылғы 12 шiлдедегi </w:t>
      </w:r>
      <w:r>
        <w:rPr>
          <w:rFonts w:ascii="Times New Roman"/>
          <w:b w:val="false"/>
          <w:i w:val="false"/>
          <w:color w:val="000000"/>
          <w:sz w:val="28"/>
        </w:rPr>
        <w:t>N 17/1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шешiмдерiмен нақтыланулары ескерiле отырып, "2005 жылға арналған облыстық бюджет туралы" облыстық мәслихаттың 2004 жылғы 21 желтоқсандағы N 12/2 (2004 жылғы 24 желтоқсандағы т/н N 1436, 2005 жылғы 10 қаңтардағы "Солтүстiк Қазақстан", "Северный Казахстан" газеттерi) шешiмiне келесi өзгерiстер енгiзiлсiн: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тармақта: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"50 000" цифрлары "59 300"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"48 000" цифрлары "57 300" цифрларымен ауыстырылсын.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Көрсетiлген шешiмнiң 1, 2 қосымшалары жаңа редакцияда берiлсiн (қоса берiледi).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Облыстық мәслихаттың ХҮIII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хатшысы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2005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тамыздағы N 18/5 сессиясының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2005 жылға арналған облыстық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13"/>
        <w:gridCol w:w="1333"/>
        <w:gridCol w:w="7493"/>
        <w:gridCol w:w="2053"/>
      </w:tblGrid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нат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 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23 295 299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5 558 302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5 024 518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5 024 518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ішкі салықтар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533 784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түсетін түсімдер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533 784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Салыққа жатпайтын түсімдер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19 216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15 135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  таза кіріс бөлігінің түсімі 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меншіктегі мүліктерді жалға беруден түскен кірістер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13 385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(мүдделер)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сондай-ақ Қазақстан Республикасының Ұлттық банкі бюджетінен қамтамасыз етілетін  және қаржыландырылатын  (шығыс сметалары) мемлекеттік мекемелермен салынатын айыппұлдар, өсімпұл, санкциялар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2 581 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сондай-ақ Қазақстан Республикасының Ұлттық банкі бюджетінен қамтамасыз етілетін  және қаржыландырылатын  (шығыс сметалары) мемлекеттік мекемелермен салынатын айыппұлдар, өсімпұл, санкциялар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басқа да түсімдер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басқа да түсімдер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Алынған ресми трансферттер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17 717 781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мемлекеттік басқару органдарынан алынатын трансферттер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270 322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бюджеттен түсетін трансферттер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270 322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тұрған мемлекеттік басқару органдарынан алынатын трансферттер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17 447 459 </w:t>
            </w:r>
          </w:p>
        </w:tc>
      </w:tr>
      <w:tr>
        <w:trPr>
          <w:trHeight w:val="8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17 447 459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013"/>
        <w:gridCol w:w="1133"/>
        <w:gridCol w:w="7513"/>
        <w:gridCol w:w="2113"/>
      </w:tblGrid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      мың.теңге 
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Әкімші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 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23 589 550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көрсету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434 926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19 761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19 761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аппараты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279 764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279 764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қаржы департаменті (басқармасы)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79 486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департаментінің (басқармасының)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51 906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ұйымдастыру және біржолға талондарды өткізуден түсетін сомаларды толық жиналуын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23 107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3 701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экономика және бюджеттік жоспарлау департаменті (басқармасы)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55 915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департаментінің (басқармасының)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55 915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76 022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жұмылдыру дайындығы және төтенше жағдайлар департаменті (басқармасы)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76 022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және төтенше жағдайлар департаментінің (басқармасының)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13 634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12 469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40 045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9 874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1 149 000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1 135 600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1 088 217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қорғау және қоғамдық қауіпсіздікті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46 522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сәулет, қала құрылысы және құрылыс департаменті (басқармасы)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  объектілері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3 221 834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13 277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13 277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денсаулық сақтау департаменті (басқармасы)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44 060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білімді мамандарды даярлау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34 604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9 456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дене шынықтыру және спорт басқармасы (бөлімі)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336 387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  спорт бойынша қосымша білім 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267 695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білім беру ұйымдарында спортта дарынды балаларға жалпы білім беріп оқыту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68 692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білім беру департаменті (басқармасы)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2 231 503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департаментінің (басқармасының)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31 110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455 545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жүйесін ақпараттандыру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2 349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ұйымдары үшін оқулықтар сатып алу және жеткізу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3 272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119 051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 және мектептен тыс іс-шараларды өткізу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39 980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кәсіптік білім 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368 538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білімі бар мамандар даярлау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262 242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50 349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жасөспірімдердің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8 236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287 803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жаңадан енгізілетін объектілерін ұстауға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409 009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 Интернет желісіне қосуға және олардың трафигін төлеуге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58 442 </w:t>
            </w:r>
          </w:p>
        </w:tc>
      </w:tr>
      <w:tr>
        <w:trPr>
          <w:trHeight w:val="9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мекемелеріне кітапханалық қорларын жаңарту үшін оқулық пен оқу-әдістемелік кешенін сатып алуға және жеткізуге  аудандар (облыстық маңызы бар қалалар) бюджеттеріне ағымдағы нысаналы трансферттер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83 853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51 724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сәулет, қала құрылысы және құрылыс департаменті (басқармасы)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596 607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596 607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7 630 931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6 679 571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департаментінің (басқармасының)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49 218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санитарлық-медициналық көмек және денсаулық сақтау ұйымдары мамандарының бағыты бойынша стационарлық медициналық көмек көрсету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3 052 793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денсаулық сақтау ұйымдары үшін қан, оның компоненттері мен препараттарын өндіру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67 740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43 182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сүруді насихаттау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3 552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Аурулар жеке түрлері бойынша халықты дәрілік заттармен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304 219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Айналадағылар үшін қауіп төндіретін және әлеуметтік-елеулі аурулармен ауыратын адамдарға медициналық көмек көрсету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1 251 401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медициналық-санитралық көмек көрсету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1 770 247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көмекті көрсету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124 333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7 616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 шегінен тыс жерлерге жазылуға тегін және жеңілдетілген жол жүрумен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сәулет, қала құрылысы және құрылыс департаменті (басқармасы)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597 346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қызмет объектілерін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585 946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мемлекеттік санитарлық-эпидемиологиялық қадағалау департаменті  (Басқармасы)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354 014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департаментінің (басқармасының)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176 682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санитарлық-эпидемиологиялық салауаттылығы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174 218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3 114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жұмыспен қамтылу мен әлеуметтік бағдарламаларды үйлестіру департаменті (басқармасы)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601 489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47 487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411 317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  әлеуметтік қолдау көрсету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66 217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соғысының мүгедектері мен қатысушыларына біржолғы материалдық көмек көрсету үшін аудандар (облыстық маңызы бар қалалар) бюджеттеріне ағымдағы нысаналы трансферттер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67 344 </w:t>
            </w:r>
          </w:p>
        </w:tc>
      </w:tr>
      <w:tr>
        <w:trPr>
          <w:trHeight w:val="9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телекоммуникация желілерінің абоненттері болып табылатын, әлеуметтік жағынан қорғалатын азаматтардың телефон үшін абоненттік төлем тарифінің көтерілуін өтеуге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1 977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соғысының мүгедектері мен қатысушыларының жол жүруін қамтамасыз ету. Облыстық бюджеттен ресми трансферттер есебінен бағдарламаны іске асыру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7 067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есептеу, төлеу мен жеткізу және басқа да әлеуметтік төлемдер бойынша қызметтерді төлеу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білім беру департаменті (басқармасы)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241 471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балаларды, ата-анасының қамқорлығынсыз қалған балаларды әлеуметтік қамсыздандыру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241 471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сәулет, қала құрылысы және құрылыс департаменті (басқармасы)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52 994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52 994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сәулет, қала құрылысы және құрылыс департаменті (басқармасы)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нысаналы даму трансферттер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393 750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нысаналы даму трансферттер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238 811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652 378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мұрағат және құжаттама басқармасы (бөлімі)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49 757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(бөлімінің)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8 931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дене шынықтыру және спорт басқармасы (бөлімі)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157 040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(бөлімінің)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14 026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деңгейде спорт жарыстарын өткізу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6 738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және халықаралық спорт жарыстарына әртүрлі спорт түрлері бойынша облыстық құрама командаларының мүшелерін дайындау және олардың қатысуы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136 276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мәдениет департаменті (басқармасы)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258 173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департаментінің (басқармасының)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15 878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74 957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 қол жетімді болуын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42 335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81 012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43 991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ішкі саясат департаменті (басқармасы)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135 835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департаментінің (басқармасының)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35 229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97 689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2 917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тілдерді дамыту жөніндегі басқарма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16 661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жөніндегі басқарманың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11 153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5 508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кәсіпкерлік және өнеркәсіп департаменті (басқармасы)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сәулет, қала құрылысы және құрылыс департаменті (басқармасы)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1 144 821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жер қатынастарын басқару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15 526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қатынастарын басқармасының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15 526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табиғи ресурстар және табиғатты пайдалануды реттеу департаменті (басқармасы)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189 902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департаментінің (басқармасының)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25 508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өсіру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159 726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әлемін қорғау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3 283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ауыл шаруашылығы департаменті (басқармасы)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43 439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департаментінің (басқармасының)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34 351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шаруашылығы мен құс шаруашылығын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7 368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сәулет, қала құрылысы және құрылыс департаменті (басқармасы)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46 856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сәулет, қала құрылысы және құрылыс департаменті (басқармасы)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30 544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департаментінің (басқармасының)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28 999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 құрылысының бас жоспарын әзірлеу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1 545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мемлекеттік сәулет-құрылыстық бақылау департаменті (басқармасы)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16 312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сәулет-құрылыстық бақылау департаментінің (басқармасының)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16 312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коммуникациялар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419 217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жолаушылар көлігі және автомобиль жолдары департаменті (басқармасы)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419 217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департаментінің (басқармасының)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21 187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398 030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1 109 784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құру немесе арттыру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қаржы департаменті (басқармасы)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999 914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облыстық жергілікті атқарушы органының резерві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57 300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облыстың жергілікті атқарушы органының төтенше резерві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9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қызметшілердің, мемлекеттік қызметші емес мемлекеттік мекеме қызметшілерінің және қазыналық кәсіпорын қызметкерлерінің жалақысын көтеру үшін аудандық бюджеттердің (облыстық маңызы бар қалалар) ағымдағы нысаналы трансферттері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955 614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департаментінің (басқармасының)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10 867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инвестициялық жобалардың (бағдарламалар) техникалық-экономикалық негіздемесін әзірлеу және оның экспертизасын жасау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10 867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кәсіпкерлік және өнеркәсіп департаменті (басқармасы)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31 485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департаментінің (басқармасының)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28 172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3 313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табиғи монополиялар қызметін реттеу және бәсекелестікті қорғау департаменті (басқармасы)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11 318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монополиялар қызметін реттеу және бәсекелестікті қорғау департаментінің (басқармасының) қызметін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11 318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6 175 266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қаржы департаменті (басқармасы)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6 175 266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трансферттері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351 682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5 789 962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33 622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Операциялық сальдо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-309 251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1 093 000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 сәулет, қала құрылысы және құрылыс департаменті (басқармасы)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құрылысына арналған аудандардың (облыстық маңызы бар) бюджеттерін кредиттеу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кәсіпкерлік және өнеркәсіп департаменті (басқармасы)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кәсіпкерлікті дамыту үшін кредит 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Аталуы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 
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асс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асс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кредиттерді өтеу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активтермен операция бойынша сальдо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-50 601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қаржылық активтерді сатып алу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мемлекеттің қаржылық активтерін сатудан түсім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50 601 </w:t>
            </w:r>
          </w:p>
        </w:tc>
      </w:tr>
      <w:tr>
        <w:trPr>
          <w:trHeight w:val="2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қаржылық активтерін сатудан түсім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50 601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мемлекеттің ішінде сатудан түсім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50 601 </w:t>
            </w:r>
          </w:p>
        </w:tc>
      </w:tr>
      <w:tr>
        <w:trPr>
          <w:trHeight w:val="2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(профицит)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-1 323 650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тапшылығын қаржыландыру (профицитті пайдалану)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1 323 650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займдардың түсуі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займдарды өтеу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 қалдықтарының қозғалысы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258 650 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облыстық мәслихаттың 2005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тамыздағы N 18/5 сессиясының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2005 жылға арналған облыстық бюджетті бюджеттік инвестициялық жобаларына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және бағдарламаларына бөлінуімен дамудың бюджеттік бағдарламалар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013"/>
        <w:gridCol w:w="1093"/>
        <w:gridCol w:w="7533"/>
        <w:gridCol w:w="211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 
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Әкімші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лама 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4 213 308 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Инвестициялық жобалар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2 823 462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сәулет, қала құрылысы және құрылыс департаменті (басқармасы)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 объектілерін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ішкі істер бөлімінің әкімшілік үйін салу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596 607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сәулет, қала құрылысы және құрылыс департаменті (басқармасы)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596 607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596 607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жергілікті бюджет есебінен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206 107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Мамлютка қаласында Мамлют санаторлық-мектеп интернатына 150 орын жатын корпусы 32 орын оқу корпусымен салу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53 426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қаласындағы Ә. Досмуғамбетов атындағы дарынды балаларға арналған қазақ мектеп интернатының монша құрылысын салу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11 233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Тимирязов ауданы Мичурино селосында 180 орындық орта мектеп құрылысы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111 780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ауданындағы Жасқайра селосында 90 орындық қазақ тілінде оқытылатын орта мектеп құрылысы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29 668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бюджеттің ресми трансферттері есебінен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390 500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қаласындағы 19 шағын ауданында сауықтыру комплексімен мемлекеттік тілде оқыту 1100 орындық орта мектеп құрылысына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ауданы, Бескөл селосында 360 орындық орта мектептің құрылысын аяқтау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70 500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Тимирязево селосында қазақ тілінде оқыту 400 орындық мектеп - интернатының құрылысына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597 346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сәулет, қала құрылысы және құрылыс департаменті (басқармасы)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597 346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қызмет объектілерін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ауданында санэпидемқызмет үй-жайының құрылысы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585 946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ауданындағы Ленинград селосында аудандық туберкулез ауруханасының аумағында қазанды, 5 орындық монша, кір жуатын орын, хлораториялық орын құрылысы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21 500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 Талшық селосындағы 200 келім-кетім емханасымен 100 койкалық орталық аудандық аурухана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Ильинка селосында селолық дәрігерлік амбулатория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36 300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Благовещенка селосындағы 350 койкалық (АЕПМ) арнайы емдеу-профилакториялық мекеме етіп аудандық аурухана ғимаратын қайта құру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53 438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ауданы Булаево қаласындағы 90 келім-кетім емханасымен 50 койкалық туберкулезге қарсы диспансер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 Знамен селосында селолық дәрігерлік амбулатория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47 697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ауданындағы Новомихайловка селосының селолық дәрігерлік амбулаториясы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37 154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ауданы Новоишимский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 селолық дәрігерлік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49 623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 Бидайық селолық дәрігерлік амбулатория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16 820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қаласындағы облтубдиспансердің 100 койкалық емдеу корпусы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123 414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52 994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сәулет, қала құрылысы және құрылыс департаменті (басқармасы)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52 994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52 994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жергілікті бюджет есебінен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Тайынша қаласындағы әкімшілік үйін 81 орындық қарттар мен мүгедектерге арналған үй-интернатына қайта құрылысын салу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52 994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сәулет, қала құрылысы және құрылыс департаменті (басқармасы)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нысаналы даму трансферттер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393 750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нысаналы даму трансферттер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238 811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және Ақжар аудандары елді-мекендерін сумен жабдықтау (2 кезекте);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81 613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ауданында жүйелі скважиналық су дуалдары құрылысы (2 кезекте);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поселкесіне су тарту (1 және 2 қабат) (Қиялы поселкесі, Чермошнянка поселкесі, Тайынша поселкесі)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77 198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сәулет, қала құрылысы және құрылыс департаменті (басқармасы)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БЖСМ "Бокс" спорт залының құрылысына ЖСҚ дайындау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</w:tr>
      <w:tr>
        <w:trPr>
          <w:trHeight w:val="7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Петропавл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Ж.Жабаев көшесі, 175 бала-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бассейіні мен спорт залына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"Дельфин" жүзу бассейіні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ғимаратына қосымша құрылыс салу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34 469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сәулет, қала құрылысы және құрылыс департаменті (басқармасы)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ауданында Бескөл селосындағы тазарту құрылысын қайта құруға арналған жобалық сметалық құжаттарды әзірлеу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 Саумал көл селосындағы тазарту құрылысын қайта құру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35 452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облысының аумағында улы қалдықтар және ядохимикаттарды қоймаларға қою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көму полигондарының құрылысына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жобалық-іздену жұмыстары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Сергеевка қаласындағы арын коллекторын қайта салу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өзенінен тазарту арналары құрылғыларына дейін қысымдық коллекторларды қайта жөндеу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101 252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 жауын суы арналарының тазарту құрылғыларының құрылысы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518 216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МК-5 солтүстік бөлігінде жүйелік суағарларды жинау және тасымалдау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182 515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тазарту арналары құрылғыларын техникалық қайта қаруландыру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51 374 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Инвестициялық жобалар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1 389 846 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296 846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34 604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білімі бар мамандар дайындау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34 604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262 242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білімі бар мамандар дайындау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262 242 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сәулет, қала құрылысы және құрылыс департаменті (басқармасы)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аудандар (облыстық маңызы бар қалалар) бюджеттеріне кредит 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кәсіпкерлік және өндіріс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8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кәсіпкерлікті дамытуда кредиттеу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