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a51c" w14:textId="25ea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мемлекеттік коммуналдық меншік нысандарын (мүлкін) мүліктік жалға беру (аренда)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2005 жылғы 12 желтоқсандағы N 5/823 қаулысы. Алматы қалалық Әділет департаментінде 2006 жылғы 24 қаңтарда N 693 тіркелді. Күші жойылды - Алматы қаласы әкімдігінің 2012 жылғы 11 сәуірдегі N 2/296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Алматы қаласы әкімдігінің 2012.04.11 N 2/296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"Алматы қаласының ерекше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Кодексінің</w:t>
      </w:r>
      <w:r>
        <w:rPr>
          <w:rFonts w:ascii="Times New Roman"/>
          <w:b w:val="false"/>
          <w:i w:val="false"/>
          <w:color w:val="000000"/>
          <w:sz w:val="28"/>
        </w:rPr>
        <w:t xml:space="preserve"> 22 бабының нормаларын назарға ала отырып, Алматы қаласының коммуналдық меншігіне оңтайлы басқару мен билік жүргізу мақсатында,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1. Қоса беріліп отырған, Алматы қаласының мемлекеттік коммуналдық меншік (мүлік) нысандарын мүліктік жалға беру (аренда) Ережелері (бұдан былай - Ережелер) бекітілсін.</w:t>
      </w:r>
      <w:r>
        <w:br/>
      </w:r>
      <w:r>
        <w:rPr>
          <w:rFonts w:ascii="Times New Roman"/>
          <w:b w:val="false"/>
          <w:i w:val="false"/>
          <w:color w:val="000000"/>
          <w:sz w:val="28"/>
        </w:rPr>
        <w:t>
      2. Алматы қаласының қаржы департаменті (А.Н. Әбдіқадырова) мына төмендегілерді қамтамасыз етсін:</w:t>
      </w:r>
      <w:r>
        <w:br/>
      </w:r>
      <w:r>
        <w:rPr>
          <w:rFonts w:ascii="Times New Roman"/>
          <w:b w:val="false"/>
          <w:i w:val="false"/>
          <w:color w:val="000000"/>
          <w:sz w:val="28"/>
        </w:rPr>
        <w:t>
      1) заңмен белгіленген тәртіпте Ережелердің Алматы қаласының әділет департаментінде мемлекеттік тіркеу;</w:t>
      </w:r>
      <w:r>
        <w:br/>
      </w:r>
      <w:r>
        <w:rPr>
          <w:rFonts w:ascii="Times New Roman"/>
          <w:b w:val="false"/>
          <w:i w:val="false"/>
          <w:color w:val="000000"/>
          <w:sz w:val="28"/>
        </w:rPr>
        <w:t>
      2) Алматы қаласының заңды тұлғаларының (мемлекеттік мекемелер, мемлекеттік кәсіпорындар) шаруашылық жүргізуіндегі немесе жедел басқаруындағы мүлікті, соның ішінде жекешелендірілуге жатпайтын, мемлекеттік меншік нысандарын мүліктік жалға беру (аренда) кезінде Ережелерді орындау.</w:t>
      </w:r>
      <w:r>
        <w:br/>
      </w:r>
      <w:r>
        <w:rPr>
          <w:rFonts w:ascii="Times New Roman"/>
          <w:b w:val="false"/>
          <w:i w:val="false"/>
          <w:color w:val="000000"/>
          <w:sz w:val="28"/>
        </w:rPr>
        <w:t>
      3. Шаруашылық жүргізу немесе оралымды басқару құқығындағы коммуналдық мемлекеттік кәсіпорындарды мемлекеттік басқару органдары  коммуналдық меншік нысандарын мүліктік жалға беру (аренда) кезінде:</w:t>
      </w:r>
      <w:r>
        <w:br/>
      </w:r>
      <w:r>
        <w:rPr>
          <w:rFonts w:ascii="Times New Roman"/>
          <w:b w:val="false"/>
          <w:i w:val="false"/>
          <w:color w:val="000000"/>
          <w:sz w:val="28"/>
        </w:rPr>
        <w:t>
      1) ведомстволық бағыныстағы коммуналдық мемлекеттік кәсіпорындардың осы қаулымен бекітілген Ережелерді орындауын қамтамасыз етсін;</w:t>
      </w:r>
      <w:r>
        <w:br/>
      </w:r>
      <w:r>
        <w:rPr>
          <w:rFonts w:ascii="Times New Roman"/>
          <w:b w:val="false"/>
          <w:i w:val="false"/>
          <w:color w:val="000000"/>
          <w:sz w:val="28"/>
        </w:rPr>
        <w:t>
      2) Ережелермен көзделген жайлардың жалдау төлемін есептеу тәртібі және қолданылатын коэффициенттер мөлшеріне сәйкес жалдау төлемінің ең аз мөлшерлемесін анықтасын.</w:t>
      </w:r>
      <w:r>
        <w:br/>
      </w:r>
      <w:r>
        <w:rPr>
          <w:rFonts w:ascii="Times New Roman"/>
          <w:b w:val="false"/>
          <w:i w:val="false"/>
          <w:color w:val="000000"/>
          <w:sz w:val="28"/>
        </w:rPr>
        <w:t>
      4. Жергілікті бюджеттен қаржыландырылатын атқарушы органдар мүлікті жалға берудің барлық қолданыстағы шарттары бойынша Ережелерге сәйкес жалдау төлемінің қайта есеп айырысуын ескере отырып, жалға алушылармен қосымша келісімдер жасауды қамтамасыз етсін.</w:t>
      </w:r>
      <w:r>
        <w:br/>
      </w:r>
      <w:r>
        <w:rPr>
          <w:rFonts w:ascii="Times New Roman"/>
          <w:b w:val="false"/>
          <w:i w:val="false"/>
          <w:color w:val="000000"/>
          <w:sz w:val="28"/>
        </w:rPr>
        <w:t>
      5. Алматы қаласы бойынша салық комитетіне (Қ.Е.Байеділов) жалдау төлемі қаражаттарының жергілікті бюджетке түсуін бақылауды қамтамасыз етсін.</w:t>
      </w:r>
      <w:r>
        <w:br/>
      </w:r>
      <w:r>
        <w:rPr>
          <w:rFonts w:ascii="Times New Roman"/>
          <w:b w:val="false"/>
          <w:i w:val="false"/>
          <w:color w:val="000000"/>
          <w:sz w:val="28"/>
        </w:rPr>
        <w:t xml:space="preserve">
      6. Осы қаулының орындалуын бақылау қала әкімінің бірінші орынбасары Қ.А. Бүкеновке жүктелсін. </w:t>
      </w:r>
    </w:p>
    <w:bookmarkEnd w:id="0"/>
    <w:p>
      <w:pPr>
        <w:spacing w:after="0"/>
        <w:ind w:left="0"/>
        <w:jc w:val="both"/>
      </w:pPr>
      <w:r>
        <w:rPr>
          <w:rFonts w:ascii="Times New Roman"/>
          <w:b w:val="false"/>
          <w:i/>
          <w:color w:val="000000"/>
          <w:sz w:val="28"/>
        </w:rPr>
        <w:t>      Алматы қаласының әкімі              И.Тасмагамбетов</w:t>
      </w:r>
    </w:p>
    <w:p>
      <w:pPr>
        <w:spacing w:after="0"/>
        <w:ind w:left="0"/>
        <w:jc w:val="both"/>
      </w:pPr>
      <w:r>
        <w:rPr>
          <w:rFonts w:ascii="Times New Roman"/>
          <w:b w:val="false"/>
          <w:i/>
          <w:color w:val="000000"/>
          <w:sz w:val="28"/>
        </w:rPr>
        <w:t>      Әкімдік хатшысы                     К.Тәжиева</w:t>
      </w:r>
    </w:p>
    <w:bookmarkStart w:name="z2"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2005 жылғы«12 желтоқсандағы</w:t>
      </w:r>
      <w:r>
        <w:br/>
      </w:r>
      <w:r>
        <w:rPr>
          <w:rFonts w:ascii="Times New Roman"/>
          <w:b w:val="false"/>
          <w:i w:val="false"/>
          <w:color w:val="000000"/>
          <w:sz w:val="28"/>
        </w:rPr>
        <w:t>
N 5/823 қаулысымен бекітілді</w:t>
      </w:r>
    </w:p>
    <w:bookmarkEnd w:id="1"/>
    <w:p>
      <w:pPr>
        <w:spacing w:after="0"/>
        <w:ind w:left="0"/>
        <w:jc w:val="left"/>
      </w:pPr>
      <w:r>
        <w:rPr>
          <w:rFonts w:ascii="Times New Roman"/>
          <w:b/>
          <w:i w:val="false"/>
          <w:color w:val="000000"/>
        </w:rPr>
        <w:t xml:space="preserve"> Алматы қаласының мемлекеттік коммуналдық меншік (мүлік) </w:t>
      </w:r>
      <w:r>
        <w:br/>
      </w:r>
      <w:r>
        <w:rPr>
          <w:rFonts w:ascii="Times New Roman"/>
          <w:b/>
          <w:i w:val="false"/>
          <w:color w:val="000000"/>
        </w:rPr>
        <w:t xml:space="preserve">
нысандарын мүліктік жалға беру (аренда) тәртібі туралы </w:t>
      </w:r>
      <w:r>
        <w:br/>
      </w:r>
      <w:r>
        <w:rPr>
          <w:rFonts w:ascii="Times New Roman"/>
          <w:b/>
          <w:i w:val="false"/>
          <w:color w:val="000000"/>
        </w:rPr>
        <w:t>
ЕРЕЖЕ  1. Жалпы ережелері </w:t>
      </w:r>
    </w:p>
    <w:p>
      <w:pPr>
        <w:spacing w:after="0"/>
        <w:ind w:left="0"/>
        <w:jc w:val="both"/>
      </w:pPr>
      <w:r>
        <w:rPr>
          <w:rFonts w:ascii="Times New Roman"/>
          <w:b w:val="false"/>
          <w:i w:val="false"/>
          <w:color w:val="000000"/>
          <w:sz w:val="28"/>
        </w:rPr>
        <w:t>      Осы Ережелер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 xml:space="preserve">Қазақстан </w:t>
      </w:r>
      <w:r>
        <w:rPr>
          <w:rFonts w:ascii="Times New Roman"/>
          <w:b w:val="false"/>
          <w:i w:val="false"/>
          <w:color w:val="000000"/>
          <w:sz w:val="28"/>
        </w:rPr>
        <w:t>Республикасының Алматы қаласының ерекше мәртебесі туралы",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туралы", "</w:t>
      </w:r>
      <w:r>
        <w:rPr>
          <w:rFonts w:ascii="Times New Roman"/>
          <w:b w:val="false"/>
          <w:i w:val="false"/>
          <w:color w:val="000000"/>
          <w:sz w:val="28"/>
        </w:rPr>
        <w:t>Мемлекеттік</w:t>
      </w:r>
      <w:r>
        <w:rPr>
          <w:rFonts w:ascii="Times New Roman"/>
          <w:b w:val="false"/>
          <w:i w:val="false"/>
          <w:color w:val="000000"/>
          <w:sz w:val="28"/>
        </w:rPr>
        <w:t xml:space="preserve"> кәсіпорындар туралы" Заңдарына, ҚР Үкіметінің 2000 жылғы 24 қазандағы N 1587 "Жекешелендіруге жатпайтын, мемлекеттік меншік нысандарының тізбесі туралы" </w:t>
      </w:r>
      <w:r>
        <w:rPr>
          <w:rFonts w:ascii="Times New Roman"/>
          <w:b w:val="false"/>
          <w:i w:val="false"/>
          <w:color w:val="000000"/>
          <w:sz w:val="28"/>
        </w:rPr>
        <w:t>қаулысына</w:t>
      </w:r>
      <w:r>
        <w:rPr>
          <w:rFonts w:ascii="Times New Roman"/>
          <w:b w:val="false"/>
          <w:i w:val="false"/>
          <w:color w:val="000000"/>
          <w:sz w:val="28"/>
        </w:rPr>
        <w:t xml:space="preserve">, сондай-ақ өзге нормативтік-құқықтық актілерге сәйкес әзірленді. Ережелер Алматы қаласының коммуналдық мүлкін мүліктік жалға берудің негізгі қағидалары мен тәртібін белгілейді.  </w:t>
      </w:r>
    </w:p>
    <w:bookmarkStart w:name="z6" w:id="2"/>
    <w:p>
      <w:pPr>
        <w:spacing w:after="0"/>
        <w:ind w:left="0"/>
        <w:jc w:val="left"/>
      </w:pPr>
      <w:r>
        <w:rPr>
          <w:rFonts w:ascii="Times New Roman"/>
          <w:b/>
          <w:i w:val="false"/>
          <w:color w:val="000000"/>
        </w:rPr>
        <w:t xml:space="preserve"> 
 2. Негізгі ұғымдар мен ережелер </w:t>
      </w:r>
    </w:p>
    <w:bookmarkEnd w:id="2"/>
    <w:bookmarkStart w:name="z7" w:id="3"/>
    <w:p>
      <w:pPr>
        <w:spacing w:after="0"/>
        <w:ind w:left="0"/>
        <w:jc w:val="both"/>
      </w:pPr>
      <w:r>
        <w:rPr>
          <w:rFonts w:ascii="Times New Roman"/>
          <w:b w:val="false"/>
          <w:i w:val="false"/>
          <w:color w:val="000000"/>
          <w:sz w:val="28"/>
        </w:rPr>
        <w:t>      Осы Ережелерде мына төмендегі ұғымдар қолданылады:</w:t>
      </w:r>
      <w:r>
        <w:br/>
      </w:r>
      <w:r>
        <w:rPr>
          <w:rFonts w:ascii="Times New Roman"/>
          <w:b w:val="false"/>
          <w:i w:val="false"/>
          <w:color w:val="000000"/>
          <w:sz w:val="28"/>
        </w:rPr>
        <w:t xml:space="preserve">
      1) </w:t>
      </w:r>
      <w:r>
        <w:rPr>
          <w:rFonts w:ascii="Times New Roman"/>
          <w:b/>
          <w:i w:val="false"/>
          <w:color w:val="000000"/>
          <w:sz w:val="28"/>
        </w:rPr>
        <w:t xml:space="preserve">уәкілетті орган </w:t>
      </w:r>
      <w:r>
        <w:rPr>
          <w:rFonts w:ascii="Times New Roman"/>
          <w:b w:val="false"/>
          <w:i w:val="false"/>
          <w:color w:val="000000"/>
          <w:sz w:val="28"/>
        </w:rPr>
        <w:t>- Алматы қаласының әкімдігі;</w:t>
      </w:r>
      <w:r>
        <w:br/>
      </w:r>
      <w:r>
        <w:rPr>
          <w:rFonts w:ascii="Times New Roman"/>
          <w:b w:val="false"/>
          <w:i w:val="false"/>
          <w:color w:val="000000"/>
          <w:sz w:val="28"/>
        </w:rPr>
        <w:t xml:space="preserve">
      2) </w:t>
      </w:r>
      <w:r>
        <w:rPr>
          <w:rFonts w:ascii="Times New Roman"/>
          <w:b/>
          <w:i w:val="false"/>
          <w:color w:val="000000"/>
          <w:sz w:val="28"/>
        </w:rPr>
        <w:t xml:space="preserve">мүліктік жалға беру  </w:t>
      </w:r>
      <w:r>
        <w:rPr>
          <w:rFonts w:ascii="Times New Roman"/>
          <w:b w:val="false"/>
          <w:i w:val="false"/>
          <w:color w:val="000000"/>
          <w:sz w:val="28"/>
        </w:rPr>
        <w:t>- бір тараппен (жалға берушімен) екінші тарапқа (жалдаушыға) мүлікті уақытша иеленуі және пайдалануы үшін төлемге беру;</w:t>
      </w:r>
      <w:r>
        <w:br/>
      </w:r>
      <w:r>
        <w:rPr>
          <w:rFonts w:ascii="Times New Roman"/>
          <w:b w:val="false"/>
          <w:i w:val="false"/>
          <w:color w:val="000000"/>
          <w:sz w:val="28"/>
        </w:rPr>
        <w:t xml:space="preserve">
      3) </w:t>
      </w:r>
      <w:r>
        <w:rPr>
          <w:rFonts w:ascii="Times New Roman"/>
          <w:b/>
          <w:i w:val="false"/>
          <w:color w:val="000000"/>
          <w:sz w:val="28"/>
        </w:rPr>
        <w:t xml:space="preserve">жалға беруші -  </w:t>
      </w:r>
      <w:r>
        <w:rPr>
          <w:rFonts w:ascii="Times New Roman"/>
          <w:b w:val="false"/>
          <w:i w:val="false"/>
          <w:color w:val="000000"/>
          <w:sz w:val="28"/>
        </w:rPr>
        <w:t>мүліктің меншіктенушісі болып табылатын немесе меншік иесі атынан әрекет ететін, жалгерлік шартындағы тарап;</w:t>
      </w:r>
      <w:r>
        <w:br/>
      </w:r>
      <w:r>
        <w:rPr>
          <w:rFonts w:ascii="Times New Roman"/>
          <w:b w:val="false"/>
          <w:i w:val="false"/>
          <w:color w:val="000000"/>
          <w:sz w:val="28"/>
        </w:rPr>
        <w:t xml:space="preserve">
      4) </w:t>
      </w:r>
      <w:r>
        <w:rPr>
          <w:rFonts w:ascii="Times New Roman"/>
          <w:b/>
          <w:i w:val="false"/>
          <w:color w:val="000000"/>
          <w:sz w:val="28"/>
        </w:rPr>
        <w:t xml:space="preserve">жалгер </w:t>
      </w:r>
      <w:r>
        <w:rPr>
          <w:rFonts w:ascii="Times New Roman"/>
          <w:b w:val="false"/>
          <w:i w:val="false"/>
          <w:color w:val="000000"/>
          <w:sz w:val="28"/>
        </w:rPr>
        <w:t>(жалдаушы) - белгіленген төлемге мүлікті уақытша иеленуге және пайдалануға алушы, жалгерлік шартындағы тарап;</w:t>
      </w:r>
      <w:r>
        <w:br/>
      </w:r>
      <w:r>
        <w:rPr>
          <w:rFonts w:ascii="Times New Roman"/>
          <w:b w:val="false"/>
          <w:i w:val="false"/>
          <w:color w:val="000000"/>
          <w:sz w:val="28"/>
        </w:rPr>
        <w:t xml:space="preserve">
      5) </w:t>
      </w:r>
      <w:r>
        <w:rPr>
          <w:rFonts w:ascii="Times New Roman"/>
          <w:b/>
          <w:i w:val="false"/>
          <w:color w:val="000000"/>
          <w:sz w:val="28"/>
        </w:rPr>
        <w:t xml:space="preserve">жалгерлік шарты </w:t>
      </w:r>
      <w:r>
        <w:rPr>
          <w:rFonts w:ascii="Times New Roman"/>
          <w:b w:val="false"/>
          <w:i w:val="false"/>
          <w:color w:val="000000"/>
          <w:sz w:val="28"/>
        </w:rPr>
        <w:t>- жалға беруші жалгердің мүлікті уақытша меншіктенуі және пайдалануы үшін төлемге мүлік беру жөнінен міндеттеме алған шарт;</w:t>
      </w:r>
      <w:r>
        <w:br/>
      </w:r>
      <w:r>
        <w:rPr>
          <w:rFonts w:ascii="Times New Roman"/>
          <w:b w:val="false"/>
          <w:i w:val="false"/>
          <w:color w:val="000000"/>
          <w:sz w:val="28"/>
        </w:rPr>
        <w:t xml:space="preserve">
      6) </w:t>
      </w:r>
      <w:r>
        <w:rPr>
          <w:rFonts w:ascii="Times New Roman"/>
          <w:b/>
          <w:i w:val="false"/>
          <w:color w:val="000000"/>
          <w:sz w:val="28"/>
        </w:rPr>
        <w:t xml:space="preserve">нысан  </w:t>
      </w:r>
      <w:r>
        <w:rPr>
          <w:rFonts w:ascii="Times New Roman"/>
          <w:b w:val="false"/>
          <w:i w:val="false"/>
          <w:color w:val="000000"/>
          <w:sz w:val="28"/>
        </w:rPr>
        <w:t>дегеніміз коммуналдық мүлік (бұдан әрі мүлік), сонымен қатар:</w:t>
      </w:r>
      <w:r>
        <w:br/>
      </w:r>
      <w:r>
        <w:rPr>
          <w:rFonts w:ascii="Times New Roman"/>
          <w:b w:val="false"/>
          <w:i w:val="false"/>
          <w:color w:val="000000"/>
          <w:sz w:val="28"/>
        </w:rPr>
        <w:t>
      жылжымайтын мүлік, оралымды басқару құқығындағы коммуналдық мекемелер мен мемлекеттік қазыналық кәсіпорындардың, шаруашылық жүргізу құқығындағы коммуналдық кәсіпорындардың жайлары, ғимараттары, құрылымдары, ғимараттары;</w:t>
      </w:r>
      <w:r>
        <w:br/>
      </w:r>
      <w:r>
        <w:rPr>
          <w:rFonts w:ascii="Times New Roman"/>
          <w:b w:val="false"/>
          <w:i w:val="false"/>
          <w:color w:val="000000"/>
          <w:sz w:val="28"/>
        </w:rPr>
        <w:t>
      сәулет, тарихи және мәдениет ескерткіштері болып табылатын  ғимараттар мен құрылымдар;</w:t>
      </w:r>
      <w:r>
        <w:br/>
      </w:r>
      <w:r>
        <w:rPr>
          <w:rFonts w:ascii="Times New Roman"/>
          <w:b w:val="false"/>
          <w:i w:val="false"/>
          <w:color w:val="000000"/>
          <w:sz w:val="28"/>
        </w:rPr>
        <w:t>
      Алматы қаласы қаржы департаментінің оралымды басқару құқығындағы немесе өзге де заңды әдіспен оның қарамағына енген жайлар, ғимараттар, құрылымдар мен ғимаратта.</w:t>
      </w:r>
      <w:r>
        <w:br/>
      </w:r>
      <w:r>
        <w:rPr>
          <w:rFonts w:ascii="Times New Roman"/>
          <w:b w:val="false"/>
          <w:i w:val="false"/>
          <w:color w:val="000000"/>
          <w:sz w:val="28"/>
        </w:rPr>
        <w:t>
2. Коммуналдық мекемелер мен қазыналық кәсіпорындарға бекітіліп берілген мүлікті жалға беруді, коммуналдық меншікті (мүлікті) басқару жөніндегі уәкілетті орган болып табылатын Алматы қаласы қаржы департаменті жүзеге асырады (жалға беруші). Коммуналдық мүлікті мүліктік жалға беруден алынған қаражат (жалға беру төлемі), жергілікті бюджетке аударылады.</w:t>
      </w:r>
      <w:r>
        <w:br/>
      </w:r>
      <w:r>
        <w:rPr>
          <w:rFonts w:ascii="Times New Roman"/>
          <w:b w:val="false"/>
          <w:i w:val="false"/>
          <w:color w:val="000000"/>
          <w:sz w:val="28"/>
        </w:rPr>
        <w:t>
      Алматы қаласы қаржы департаменті, жарты жыл сайын, үшінші тұлғалардан бос мүліктер туралы мәліметтерді бұқаралық ақпарат құралдарында мемлекеттік және орыс тілдерінде жылжымайтын мүлікті жалға алуға мүдделі тұлғаларды тарту мақсатында жариялауды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 тармақ жаңа редакцияда </w:t>
      </w:r>
      <w:r>
        <w:rPr>
          <w:rFonts w:ascii="Times New Roman"/>
          <w:b w:val="false"/>
          <w:i w:val="false"/>
          <w:color w:val="ff0000"/>
          <w:sz w:val="28"/>
        </w:rPr>
        <w:t xml:space="preserve">- </w:t>
      </w:r>
      <w:r>
        <w:rPr>
          <w:rFonts w:ascii="Times New Roman"/>
          <w:b w:val="false"/>
          <w:i w:val="false"/>
          <w:color w:val="ff0000"/>
          <w:sz w:val="28"/>
        </w:rPr>
        <w:t xml:space="preserve">Алматы қаласы әкімдігінің 2007.05.23 N 4/595 </w:t>
      </w:r>
      <w:r>
        <w:rPr>
          <w:rFonts w:ascii="Times New Roman"/>
          <w:b w:val="false"/>
          <w:i w:val="false"/>
          <w:color w:val="000000"/>
          <w:sz w:val="28"/>
        </w:rPr>
        <w:t>қаулысымен</w:t>
      </w:r>
      <w:r>
        <w:br/>
      </w:r>
      <w:r>
        <w:rPr>
          <w:rFonts w:ascii="Times New Roman"/>
          <w:b w:val="false"/>
          <w:i w:val="false"/>
          <w:color w:val="000000"/>
          <w:sz w:val="28"/>
        </w:rPr>
        <w:t>
</w:t>
      </w:r>
      <w:r>
        <w:rPr>
          <w:rFonts w:ascii="Times New Roman"/>
          <w:b w:val="false"/>
          <w:i w:val="false"/>
          <w:color w:val="000000"/>
          <w:sz w:val="28"/>
        </w:rPr>
        <w:t>
3. Шаруашылық жүргізу құқығындағы мемлекеттік коммуналдық  кәсіпорындардың мүлкін үш жылдан астам мерзімге жалға бергенде Алматы қаласы қаржы департаменті жалға беруші ретінде іс әрекет етеді.</w:t>
      </w:r>
      <w:r>
        <w:br/>
      </w:r>
      <w:r>
        <w:rPr>
          <w:rFonts w:ascii="Times New Roman"/>
          <w:b w:val="false"/>
          <w:i w:val="false"/>
          <w:color w:val="000000"/>
          <w:sz w:val="28"/>
        </w:rPr>
        <w:t>
      </w:t>
      </w:r>
      <w:r>
        <w:rPr>
          <w:rFonts w:ascii="Times New Roman"/>
          <w:b w:val="false"/>
          <w:i w:val="false"/>
          <w:color w:val="ff0000"/>
          <w:sz w:val="28"/>
        </w:rPr>
        <w:t xml:space="preserve">Ескерту. 3 тармақ жаңа редакцияда </w:t>
      </w:r>
      <w:r>
        <w:rPr>
          <w:rFonts w:ascii="Times New Roman"/>
          <w:b w:val="false"/>
          <w:i w:val="false"/>
          <w:color w:val="ff0000"/>
          <w:sz w:val="28"/>
        </w:rPr>
        <w:t xml:space="preserve">- </w:t>
      </w:r>
      <w:r>
        <w:rPr>
          <w:rFonts w:ascii="Times New Roman"/>
          <w:b w:val="false"/>
          <w:i w:val="false"/>
          <w:color w:val="ff0000"/>
          <w:sz w:val="28"/>
        </w:rPr>
        <w:t xml:space="preserve">Алматы қаласы әкімдігінің 2007.05.23 N 4/595 </w:t>
      </w:r>
      <w:r>
        <w:rPr>
          <w:rFonts w:ascii="Times New Roman"/>
          <w:b w:val="false"/>
          <w:i w:val="false"/>
          <w:color w:val="000000"/>
          <w:sz w:val="28"/>
        </w:rPr>
        <w:t>қаулысымен</w:t>
      </w:r>
      <w:r>
        <w:br/>
      </w:r>
      <w:r>
        <w:rPr>
          <w:rFonts w:ascii="Times New Roman"/>
          <w:b w:val="false"/>
          <w:i w:val="false"/>
          <w:color w:val="000000"/>
          <w:sz w:val="28"/>
        </w:rPr>
        <w:t>
</w:t>
      </w:r>
      <w:r>
        <w:rPr>
          <w:rFonts w:ascii="Times New Roman"/>
          <w:b w:val="false"/>
          <w:i w:val="false"/>
          <w:color w:val="000000"/>
          <w:sz w:val="28"/>
        </w:rPr>
        <w:t>
4. Мемлекеттік коммуналдық кәсіпорынның мүлкін үш жылға дейінгі  мерзімге жалға беру кәсіпорынды өз шешімімен қабылдайды.</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өзгерту енгізілді </w:t>
      </w:r>
      <w:r>
        <w:rPr>
          <w:rFonts w:ascii="Times New Roman"/>
          <w:b w:val="false"/>
          <w:i w:val="false"/>
          <w:color w:val="ff0000"/>
          <w:sz w:val="28"/>
        </w:rPr>
        <w:t xml:space="preserve">- </w:t>
      </w:r>
      <w:r>
        <w:rPr>
          <w:rFonts w:ascii="Times New Roman"/>
          <w:b w:val="false"/>
          <w:i w:val="false"/>
          <w:color w:val="ff0000"/>
          <w:sz w:val="28"/>
        </w:rPr>
        <w:t xml:space="preserve">Алматы қаласы әкімдігінің 2007.05.23 N 4/595 </w:t>
      </w:r>
      <w:r>
        <w:rPr>
          <w:rFonts w:ascii="Times New Roman"/>
          <w:b w:val="false"/>
          <w:i w:val="false"/>
          <w:color w:val="000000"/>
          <w:sz w:val="28"/>
        </w:rPr>
        <w:t>қаулысымен</w:t>
      </w:r>
      <w:r>
        <w:br/>
      </w:r>
      <w:r>
        <w:rPr>
          <w:rFonts w:ascii="Times New Roman"/>
          <w:b w:val="false"/>
          <w:i w:val="false"/>
          <w:color w:val="000000"/>
          <w:sz w:val="28"/>
        </w:rPr>
        <w:t>
</w:t>
      </w:r>
      <w:r>
        <w:rPr>
          <w:rFonts w:ascii="Times New Roman"/>
          <w:b w:val="false"/>
          <w:i w:val="false"/>
          <w:color w:val="000000"/>
          <w:sz w:val="28"/>
        </w:rPr>
        <w:t>
5. Мемлекеттік коммуналдық кәсіпорындардың мүлкін жалдаудан түскен қаражаттар түсімінің есебін жүргізу және оларды тиімді пайдалану мақсатында, шаруашылық жүргізу құқығындағы мемлекеттік коммуналдық кәсіпорындар, әр жарты жылдық сайын Алматы қаласының қаржы департаментіне 1 қосымшаға сай нысан бойынша жиынтықталған есеп тапсырады.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Ескерту. </w:t>
      </w:r>
      <w:r>
        <w:rPr>
          <w:rFonts w:ascii="Times New Roman"/>
          <w:b w:val="false"/>
          <w:i w:val="false"/>
          <w:color w:val="ff0000"/>
          <w:sz w:val="28"/>
        </w:rPr>
        <w:t xml:space="preserve">6 тармақ алынып тасталды - </w:t>
      </w:r>
      <w:r>
        <w:rPr>
          <w:rFonts w:ascii="Times New Roman"/>
          <w:b w:val="false"/>
          <w:i w:val="false"/>
          <w:color w:val="ff0000"/>
          <w:sz w:val="28"/>
        </w:rPr>
        <w:t xml:space="preserve">Алматы қаласы әкімдігінің 2007.05.23 N 4/595 </w:t>
      </w:r>
      <w:r>
        <w:rPr>
          <w:rFonts w:ascii="Times New Roman"/>
          <w:b w:val="false"/>
          <w:i w:val="false"/>
          <w:color w:val="000000"/>
          <w:sz w:val="28"/>
        </w:rPr>
        <w:t>қаулысымен</w:t>
      </w:r>
      <w:r>
        <w:br/>
      </w:r>
      <w:r>
        <w:rPr>
          <w:rFonts w:ascii="Times New Roman"/>
          <w:b w:val="false"/>
          <w:i w:val="false"/>
          <w:color w:val="000000"/>
          <w:sz w:val="28"/>
        </w:rPr>
        <w:t>
</w:t>
      </w:r>
      <w:r>
        <w:rPr>
          <w:rFonts w:ascii="Times New Roman"/>
          <w:b w:val="false"/>
          <w:i w:val="false"/>
          <w:color w:val="000000"/>
          <w:sz w:val="28"/>
        </w:rPr>
        <w:t>
7. Шаруашылық жүргізу құқығындағы коммуналдық мемлекеттік  кәсіпорынмен мүлікті жалға беруден түскен ақша қаражаттары  кәсіпорынның табысына жіберіледі және кәсіпорынның өзі дербес пайдаланады.</w:t>
      </w:r>
      <w:r>
        <w:br/>
      </w:r>
      <w:r>
        <w:rPr>
          <w:rFonts w:ascii="Times New Roman"/>
          <w:b w:val="false"/>
          <w:i w:val="false"/>
          <w:color w:val="000000"/>
          <w:sz w:val="28"/>
        </w:rPr>
        <w:t>
</w:t>
      </w:r>
      <w:r>
        <w:rPr>
          <w:rFonts w:ascii="Times New Roman"/>
          <w:b w:val="false"/>
          <w:i w:val="false"/>
          <w:color w:val="000000"/>
          <w:sz w:val="28"/>
        </w:rPr>
        <w:t>
8. Жалға беруші ретінде қолданыстағы заңнамаларға сәйкес заңды және жеке тұлғалар әрекет ете алады.</w:t>
      </w:r>
      <w:r>
        <w:br/>
      </w:r>
      <w:r>
        <w:rPr>
          <w:rFonts w:ascii="Times New Roman"/>
          <w:b w:val="false"/>
          <w:i w:val="false"/>
          <w:color w:val="000000"/>
          <w:sz w:val="28"/>
        </w:rPr>
        <w:t>
</w:t>
      </w:r>
      <w:r>
        <w:rPr>
          <w:rFonts w:ascii="Times New Roman"/>
          <w:b w:val="false"/>
          <w:i w:val="false"/>
          <w:color w:val="000000"/>
          <w:sz w:val="28"/>
        </w:rPr>
        <w:t xml:space="preserve">
9. Мүлікті жалға беру құқығы кепілге салынатын зат және жалға берушінің кәсіпорындар мен ұйымдардың жарғылық капиталына салынатын  салымы бола алмайды. </w:t>
      </w:r>
    </w:p>
    <w:bookmarkEnd w:id="3"/>
    <w:bookmarkStart w:name="z15" w:id="4"/>
    <w:p>
      <w:pPr>
        <w:spacing w:after="0"/>
        <w:ind w:left="0"/>
        <w:jc w:val="left"/>
      </w:pPr>
      <w:r>
        <w:rPr>
          <w:rFonts w:ascii="Times New Roman"/>
          <w:b/>
          <w:i w:val="false"/>
          <w:color w:val="000000"/>
        </w:rPr>
        <w:t xml:space="preserve"> 
 3. Коммуналдық меншік нысандарын жалға алу</w:t>
      </w:r>
      <w:r>
        <w:br/>
      </w:r>
      <w:r>
        <w:rPr>
          <w:rFonts w:ascii="Times New Roman"/>
          <w:b/>
          <w:i w:val="false"/>
          <w:color w:val="000000"/>
        </w:rPr>
        <w:t>
өтініштерін қарастыру </w:t>
      </w:r>
    </w:p>
    <w:bookmarkEnd w:id="4"/>
    <w:bookmarkStart w:name="z16" w:id="5"/>
    <w:p>
      <w:pPr>
        <w:spacing w:after="0"/>
        <w:ind w:left="0"/>
        <w:jc w:val="both"/>
      </w:pPr>
      <w:r>
        <w:rPr>
          <w:rFonts w:ascii="Times New Roman"/>
          <w:b w:val="false"/>
          <w:i w:val="false"/>
          <w:color w:val="000000"/>
          <w:sz w:val="28"/>
        </w:rPr>
        <w:t>      10. Мүлікті жалға алу өтінішін жалға алушыға мүдделі адамдар, 2 қосымшаға сәйкес береді.</w:t>
      </w:r>
      <w:r>
        <w:br/>
      </w:r>
      <w:r>
        <w:rPr>
          <w:rFonts w:ascii="Times New Roman"/>
          <w:b w:val="false"/>
          <w:i w:val="false"/>
          <w:color w:val="000000"/>
          <w:sz w:val="28"/>
        </w:rPr>
        <w:t>
      Өтінішпен қоса мынадай құжаттар беріледі:</w:t>
      </w:r>
      <w:r>
        <w:br/>
      </w:r>
      <w:r>
        <w:rPr>
          <w:rFonts w:ascii="Times New Roman"/>
          <w:b w:val="false"/>
          <w:i w:val="false"/>
          <w:color w:val="000000"/>
          <w:sz w:val="28"/>
        </w:rPr>
        <w:t>
      1) керек болған жағдайда мүлкі оған оралымды басқаруға жататын коммуналдық мекеменің, яғни балансты ұстаушының келісім-хаты;</w:t>
      </w:r>
      <w:r>
        <w:br/>
      </w:r>
      <w:r>
        <w:rPr>
          <w:rFonts w:ascii="Times New Roman"/>
          <w:b w:val="false"/>
          <w:i w:val="false"/>
          <w:color w:val="000000"/>
          <w:sz w:val="28"/>
        </w:rPr>
        <w:t>
      2) құрылтайшылық құжаттардың көшірмелері (заңды тұлғалар үшін);</w:t>
      </w:r>
      <w:r>
        <w:br/>
      </w:r>
      <w:r>
        <w:rPr>
          <w:rFonts w:ascii="Times New Roman"/>
          <w:b w:val="false"/>
          <w:i w:val="false"/>
          <w:color w:val="000000"/>
          <w:sz w:val="28"/>
        </w:rPr>
        <w:t>
      3) жеке кәсіпкерді тіркеу туралы куәліктің көшірмесі, төлқұжаты немесе жеке куәлігі (жеке тұлғалар үшін);</w:t>
      </w:r>
      <w:r>
        <w:br/>
      </w:r>
      <w:r>
        <w:rPr>
          <w:rFonts w:ascii="Times New Roman"/>
          <w:b w:val="false"/>
          <w:i w:val="false"/>
          <w:color w:val="000000"/>
          <w:sz w:val="28"/>
        </w:rPr>
        <w:t>
      4) салық төлеуші куәлігінің көшірмесі;</w:t>
      </w:r>
      <w:r>
        <w:br/>
      </w:r>
      <w:r>
        <w:rPr>
          <w:rFonts w:ascii="Times New Roman"/>
          <w:b w:val="false"/>
          <w:i w:val="false"/>
          <w:color w:val="000000"/>
          <w:sz w:val="28"/>
        </w:rPr>
        <w:t>
      5) бюджет алдында берешегінің жоқтығы жөніндегі мәлімет;</w:t>
      </w:r>
      <w:r>
        <w:br/>
      </w:r>
      <w:r>
        <w:rPr>
          <w:rFonts w:ascii="Times New Roman"/>
          <w:b w:val="false"/>
          <w:i w:val="false"/>
          <w:color w:val="000000"/>
          <w:sz w:val="28"/>
        </w:rPr>
        <w:t>
      6) қызмет түріне сай сертификаты.</w:t>
      </w:r>
      <w:r>
        <w:br/>
      </w:r>
      <w:r>
        <w:rPr>
          <w:rFonts w:ascii="Times New Roman"/>
          <w:b w:val="false"/>
          <w:i w:val="false"/>
          <w:color w:val="000000"/>
          <w:sz w:val="28"/>
        </w:rPr>
        <w:t>
      </w:t>
      </w:r>
      <w:r>
        <w:rPr>
          <w:rFonts w:ascii="Times New Roman"/>
          <w:b w:val="false"/>
          <w:i w:val="false"/>
          <w:color w:val="ff0000"/>
          <w:sz w:val="28"/>
        </w:rPr>
        <w:t>Ескерту. 10 тармақ жаңа редакцияда -</w:t>
      </w:r>
      <w:r>
        <w:rPr>
          <w:rFonts w:ascii="Times New Roman"/>
          <w:b w:val="false"/>
          <w:i w:val="false"/>
          <w:color w:val="ff0000"/>
          <w:sz w:val="28"/>
        </w:rPr>
        <w:t xml:space="preserve"> Алматы қаласы әкімдігінің 2007.05.23 N 4/595 </w:t>
      </w:r>
      <w:r>
        <w:rPr>
          <w:rFonts w:ascii="Times New Roman"/>
          <w:b w:val="false"/>
          <w:i w:val="false"/>
          <w:color w:val="000000"/>
          <w:sz w:val="28"/>
        </w:rPr>
        <w:t>қаулысымен</w:t>
      </w:r>
      <w:r>
        <w:br/>
      </w:r>
      <w:r>
        <w:rPr>
          <w:rFonts w:ascii="Times New Roman"/>
          <w:b w:val="false"/>
          <w:i w:val="false"/>
          <w:color w:val="000000"/>
          <w:sz w:val="28"/>
        </w:rPr>
        <w:t>
</w:t>
      </w:r>
      <w:r>
        <w:rPr>
          <w:rFonts w:ascii="Times New Roman"/>
          <w:b w:val="false"/>
          <w:i w:val="false"/>
          <w:color w:val="000000"/>
          <w:sz w:val="28"/>
        </w:rPr>
        <w:t>
11. Мүлікті жалға беру туралы өтінішті қарау бір айлық мерзімде жүзеге асырылады.</w:t>
      </w:r>
      <w:r>
        <w:br/>
      </w:r>
      <w:r>
        <w:rPr>
          <w:rFonts w:ascii="Times New Roman"/>
          <w:b w:val="false"/>
          <w:i w:val="false"/>
          <w:color w:val="000000"/>
          <w:sz w:val="28"/>
        </w:rPr>
        <w:t>
</w:t>
      </w:r>
      <w:r>
        <w:rPr>
          <w:rFonts w:ascii="Times New Roman"/>
          <w:b w:val="false"/>
          <w:i w:val="false"/>
          <w:color w:val="000000"/>
          <w:sz w:val="28"/>
        </w:rPr>
        <w:t xml:space="preserve">
12. Өтінішті қарау нәтижелері бойынша және тапсырылған құжаттардың негізінде жалға беруші мына төмендегі шешімдердің бірін қабылдайды: </w:t>
      </w:r>
      <w:r>
        <w:br/>
      </w:r>
      <w:r>
        <w:rPr>
          <w:rFonts w:ascii="Times New Roman"/>
          <w:b w:val="false"/>
          <w:i w:val="false"/>
          <w:color w:val="000000"/>
          <w:sz w:val="28"/>
        </w:rPr>
        <w:t xml:space="preserve">
      нысанды мақсатқа сай пайдалану бойынша жалға беру туралы; </w:t>
      </w:r>
      <w:r>
        <w:br/>
      </w:r>
      <w:r>
        <w:rPr>
          <w:rFonts w:ascii="Times New Roman"/>
          <w:b w:val="false"/>
          <w:i w:val="false"/>
          <w:color w:val="000000"/>
          <w:sz w:val="28"/>
        </w:rPr>
        <w:t xml:space="preserve">
      жалға берушінің осы мүлік бойынша тендерлік іріктеуді өткізу туралы; </w:t>
      </w:r>
      <w:r>
        <w:br/>
      </w:r>
      <w:r>
        <w:rPr>
          <w:rFonts w:ascii="Times New Roman"/>
          <w:b w:val="false"/>
          <w:i w:val="false"/>
          <w:color w:val="000000"/>
          <w:sz w:val="28"/>
        </w:rPr>
        <w:t xml:space="preserve">
      мүлікті жалға беруден дәлелді бас тарту.  </w:t>
      </w:r>
    </w:p>
    <w:bookmarkEnd w:id="5"/>
    <w:bookmarkStart w:name="z18" w:id="6"/>
    <w:p>
      <w:pPr>
        <w:spacing w:after="0"/>
        <w:ind w:left="0"/>
        <w:jc w:val="left"/>
      </w:pPr>
      <w:r>
        <w:rPr>
          <w:rFonts w:ascii="Times New Roman"/>
          <w:b/>
          <w:i w:val="false"/>
          <w:color w:val="000000"/>
        </w:rPr>
        <w:t xml:space="preserve"> 
4. Мүлікті жалға беру бойынша тендер өткізу тәртібі</w:t>
      </w:r>
    </w:p>
    <w:bookmarkEnd w:id="6"/>
    <w:bookmarkStart w:name="z19" w:id="7"/>
    <w:p>
      <w:pPr>
        <w:spacing w:after="0"/>
        <w:ind w:left="0"/>
        <w:jc w:val="both"/>
      </w:pPr>
      <w:r>
        <w:rPr>
          <w:rFonts w:ascii="Times New Roman"/>
          <w:b w:val="false"/>
          <w:i w:val="false"/>
          <w:color w:val="000000"/>
          <w:sz w:val="28"/>
        </w:rPr>
        <w:t>      13. Өтініш берушілерге қойылатын талаптарға сай, екі немесе одан да көп өтініштер бар болған жағдайда, мүлікті жалға беру тек бәсеке сауданың қорытындылары бойынша ғана мүмкін болады.</w:t>
      </w:r>
      <w:r>
        <w:br/>
      </w:r>
      <w:r>
        <w:rPr>
          <w:rFonts w:ascii="Times New Roman"/>
          <w:b w:val="false"/>
          <w:i w:val="false"/>
          <w:color w:val="000000"/>
          <w:sz w:val="28"/>
        </w:rPr>
        <w:t>
14. Бәсеке сауда өткізу жөніндегі шешім қабылданған жағдайда, жалға беруші:</w:t>
      </w:r>
      <w:r>
        <w:br/>
      </w:r>
      <w:r>
        <w:rPr>
          <w:rFonts w:ascii="Times New Roman"/>
          <w:b w:val="false"/>
          <w:i w:val="false"/>
          <w:color w:val="000000"/>
          <w:sz w:val="28"/>
        </w:rPr>
        <w:t>
      1) оның өткізілетін күні мен орнын, шарттарын, сондай-ақ тендер жеңімпазын таңдау өлшемдерін белгілейді.</w:t>
      </w:r>
      <w:r>
        <w:br/>
      </w:r>
      <w:r>
        <w:rPr>
          <w:rFonts w:ascii="Times New Roman"/>
          <w:b w:val="false"/>
          <w:i w:val="false"/>
          <w:color w:val="000000"/>
          <w:sz w:val="28"/>
        </w:rPr>
        <w:t>
      2) тендерлік құжаттаманы бекітеді;</w:t>
      </w:r>
      <w:r>
        <w:br/>
      </w:r>
      <w:r>
        <w:rPr>
          <w:rFonts w:ascii="Times New Roman"/>
          <w:b w:val="false"/>
          <w:i w:val="false"/>
          <w:color w:val="000000"/>
          <w:sz w:val="28"/>
        </w:rPr>
        <w:t>
      3) тендерлік комиссияны қалыптастырады;</w:t>
      </w:r>
      <w:r>
        <w:br/>
      </w:r>
      <w:r>
        <w:rPr>
          <w:rFonts w:ascii="Times New Roman"/>
          <w:b w:val="false"/>
          <w:i w:val="false"/>
          <w:color w:val="000000"/>
          <w:sz w:val="28"/>
        </w:rPr>
        <w:t>
      4) кепілдік жарналарды қабылдап алады;</w:t>
      </w:r>
      <w:r>
        <w:br/>
      </w:r>
      <w:r>
        <w:rPr>
          <w:rFonts w:ascii="Times New Roman"/>
          <w:b w:val="false"/>
          <w:i w:val="false"/>
          <w:color w:val="000000"/>
          <w:sz w:val="28"/>
        </w:rPr>
        <w:t>
      5) тендерлік комиссия отырысының хаттамаларын бекітеді;</w:t>
      </w:r>
      <w:r>
        <w:br/>
      </w:r>
      <w:r>
        <w:rPr>
          <w:rFonts w:ascii="Times New Roman"/>
          <w:b w:val="false"/>
          <w:i w:val="false"/>
          <w:color w:val="000000"/>
          <w:sz w:val="28"/>
        </w:rPr>
        <w:t>
      6) тендер жеңімпазымен мүліктік жалдау шарты жасалуын қамтамасыз етеді;</w:t>
      </w:r>
      <w:r>
        <w:br/>
      </w:r>
      <w:r>
        <w:rPr>
          <w:rFonts w:ascii="Times New Roman"/>
          <w:b w:val="false"/>
          <w:i w:val="false"/>
          <w:color w:val="000000"/>
          <w:sz w:val="28"/>
        </w:rPr>
        <w:t>
      7) тендер аяқталған соң, осы Ережелердің 29 тармағында көзделген жағдайларды шегеріп тастағанда, оның қатысушыларына кепілдік жарналарын қайтарып береді;</w:t>
      </w:r>
      <w:r>
        <w:br/>
      </w:r>
      <w:r>
        <w:rPr>
          <w:rFonts w:ascii="Times New Roman"/>
          <w:b w:val="false"/>
          <w:i w:val="false"/>
          <w:color w:val="000000"/>
          <w:sz w:val="28"/>
        </w:rPr>
        <w:t>
      8) тендер өткізуге қажетті өзге де қызметтерді жүзеге асырады.</w:t>
      </w:r>
      <w:r>
        <w:br/>
      </w:r>
      <w:r>
        <w:rPr>
          <w:rFonts w:ascii="Times New Roman"/>
          <w:b w:val="false"/>
          <w:i w:val="false"/>
          <w:color w:val="000000"/>
          <w:sz w:val="28"/>
        </w:rPr>
        <w:t>
</w:t>
      </w:r>
      <w:r>
        <w:rPr>
          <w:rFonts w:ascii="Times New Roman"/>
          <w:b w:val="false"/>
          <w:i w:val="false"/>
          <w:color w:val="000000"/>
          <w:sz w:val="28"/>
        </w:rPr>
        <w:t>
15. Бәсеке сауданың ұйымдастырушысы ретінде тендерлік комиссия (бұдан былай - Комиссия) әрекет етеді. Жалға берушінің бұйрығымен бекітілетін комиссия құрамына жалға берушінің өкілдері, сондай-ақ мүлікті оралымды басқару құқығындағы иеленуші коммуналдық мекеме өкілдері кіреді.</w:t>
      </w:r>
      <w:r>
        <w:br/>
      </w:r>
      <w:r>
        <w:rPr>
          <w:rFonts w:ascii="Times New Roman"/>
          <w:b w:val="false"/>
          <w:i w:val="false"/>
          <w:color w:val="000000"/>
          <w:sz w:val="28"/>
        </w:rPr>
        <w:t>
</w:t>
      </w:r>
      <w:r>
        <w:rPr>
          <w:rFonts w:ascii="Times New Roman"/>
          <w:b w:val="false"/>
          <w:i w:val="false"/>
          <w:color w:val="000000"/>
          <w:sz w:val="28"/>
        </w:rPr>
        <w:t>
16. Комиссия келесі қызметтерді жүзеге асырады:</w:t>
      </w:r>
      <w:r>
        <w:br/>
      </w:r>
      <w:r>
        <w:rPr>
          <w:rFonts w:ascii="Times New Roman"/>
          <w:b w:val="false"/>
          <w:i w:val="false"/>
          <w:color w:val="000000"/>
          <w:sz w:val="28"/>
        </w:rPr>
        <w:t>
      1) жалға берушімен белгіленген мерзімде, оның нысан туралы берген мәліметтерінің негізінде, ең негізгісі болып осы Ережелердің 7 бөліміне сәйкес белгіленген, жалдау төлемінің ең төменгі мөлшерлемесінен төмен бола алмайтын, жалдау төлемінің бастапқы мөлшерлемесі;</w:t>
      </w:r>
      <w:r>
        <w:br/>
      </w:r>
      <w:r>
        <w:rPr>
          <w:rFonts w:ascii="Times New Roman"/>
          <w:b w:val="false"/>
          <w:i w:val="false"/>
          <w:color w:val="000000"/>
          <w:sz w:val="28"/>
        </w:rPr>
        <w:t>
      2) тендер құжаттамалары мен тендер жариялауға қажетті өзге де құжаттарды даярлайды;</w:t>
      </w:r>
      <w:r>
        <w:br/>
      </w:r>
      <w:r>
        <w:rPr>
          <w:rFonts w:ascii="Times New Roman"/>
          <w:b w:val="false"/>
          <w:i w:val="false"/>
          <w:color w:val="000000"/>
          <w:sz w:val="28"/>
        </w:rPr>
        <w:t>
      3) тендер өткізеді;</w:t>
      </w:r>
      <w:r>
        <w:br/>
      </w:r>
      <w:r>
        <w:rPr>
          <w:rFonts w:ascii="Times New Roman"/>
          <w:b w:val="false"/>
          <w:i w:val="false"/>
          <w:color w:val="000000"/>
          <w:sz w:val="28"/>
        </w:rPr>
        <w:t>
      4) қажеттілік пайда болған жағдайда, мамандар мен сарапшыларды тендерлік және өзге де құжаттамаларды даярлауға, өтінімдерді жинау және талдау жұмыстарын өткізуге тартады;</w:t>
      </w:r>
      <w:r>
        <w:br/>
      </w:r>
      <w:r>
        <w:rPr>
          <w:rFonts w:ascii="Times New Roman"/>
          <w:b w:val="false"/>
          <w:i w:val="false"/>
          <w:color w:val="000000"/>
          <w:sz w:val="28"/>
        </w:rPr>
        <w:t>
      5) тендер жеңімпазын анықтайтын қорытынды бар немесе тендердің қорытындылары бойынша өзге де қабылданған шешім мазмұндалған, Комиссия отырысының хаттамасын ресімдейді;</w:t>
      </w:r>
      <w:r>
        <w:br/>
      </w:r>
      <w:r>
        <w:rPr>
          <w:rFonts w:ascii="Times New Roman"/>
          <w:b w:val="false"/>
          <w:i w:val="false"/>
          <w:color w:val="000000"/>
          <w:sz w:val="28"/>
        </w:rPr>
        <w:t>
      6) осы Ережелерде көзделген, өзге де қызметтерді атқарады.</w:t>
      </w:r>
      <w:r>
        <w:br/>
      </w:r>
      <w:r>
        <w:rPr>
          <w:rFonts w:ascii="Times New Roman"/>
          <w:b w:val="false"/>
          <w:i w:val="false"/>
          <w:color w:val="000000"/>
          <w:sz w:val="28"/>
        </w:rPr>
        <w:t>
</w:t>
      </w:r>
      <w:r>
        <w:rPr>
          <w:rFonts w:ascii="Times New Roman"/>
          <w:b w:val="false"/>
          <w:i w:val="false"/>
          <w:color w:val="000000"/>
          <w:sz w:val="28"/>
        </w:rPr>
        <w:t>
17. Тендерлік құжаттаманы даярлаудың нақты тәртібін, құрамы мен шарттарын жалға беруші анықтайды.</w:t>
      </w:r>
      <w:r>
        <w:br/>
      </w:r>
      <w:r>
        <w:rPr>
          <w:rFonts w:ascii="Times New Roman"/>
          <w:b w:val="false"/>
          <w:i w:val="false"/>
          <w:color w:val="000000"/>
          <w:sz w:val="28"/>
        </w:rPr>
        <w:t>
</w:t>
      </w:r>
      <w:r>
        <w:rPr>
          <w:rFonts w:ascii="Times New Roman"/>
          <w:b w:val="false"/>
          <w:i w:val="false"/>
          <w:color w:val="000000"/>
          <w:sz w:val="28"/>
        </w:rPr>
        <w:t>
18. Жалға беруші тендер өткізу жөніндегі хабарламаның, оның өткізілуіне дейінгі 15 күндік мерзім бұрын бұқаралық ақпарат құралдарында мемлекеттік және орыс тілдерінде жариялануын қамтамасыз етеді.</w:t>
      </w:r>
      <w:r>
        <w:br/>
      </w:r>
      <w:r>
        <w:rPr>
          <w:rFonts w:ascii="Times New Roman"/>
          <w:b w:val="false"/>
          <w:i w:val="false"/>
          <w:color w:val="000000"/>
          <w:sz w:val="28"/>
        </w:rPr>
        <w:t>
</w:t>
      </w:r>
      <w:r>
        <w:rPr>
          <w:rFonts w:ascii="Times New Roman"/>
          <w:b w:val="false"/>
          <w:i w:val="false"/>
          <w:color w:val="000000"/>
          <w:sz w:val="28"/>
        </w:rPr>
        <w:t>
19. Тендер өткізу жөніндегі хабарламада келесі мәліметтер болуы тиіс:</w:t>
      </w:r>
      <w:r>
        <w:br/>
      </w:r>
      <w:r>
        <w:rPr>
          <w:rFonts w:ascii="Times New Roman"/>
          <w:b w:val="false"/>
          <w:i w:val="false"/>
          <w:color w:val="000000"/>
          <w:sz w:val="28"/>
        </w:rPr>
        <w:t>
      1) тендер нысанының қысқаша сипаттамасы;</w:t>
      </w:r>
      <w:r>
        <w:br/>
      </w:r>
      <w:r>
        <w:rPr>
          <w:rFonts w:ascii="Times New Roman"/>
          <w:b w:val="false"/>
          <w:i w:val="false"/>
          <w:color w:val="000000"/>
          <w:sz w:val="28"/>
        </w:rPr>
        <w:t>
      2) жалдау мерзімі;</w:t>
      </w:r>
      <w:r>
        <w:br/>
      </w:r>
      <w:r>
        <w:rPr>
          <w:rFonts w:ascii="Times New Roman"/>
          <w:b w:val="false"/>
          <w:i w:val="false"/>
          <w:color w:val="000000"/>
          <w:sz w:val="28"/>
        </w:rPr>
        <w:t>
      3) кепілдік салымның мөлшері, салу мерзімі мен тәртібі;</w:t>
      </w:r>
      <w:r>
        <w:br/>
      </w:r>
      <w:r>
        <w:rPr>
          <w:rFonts w:ascii="Times New Roman"/>
          <w:b w:val="false"/>
          <w:i w:val="false"/>
          <w:color w:val="000000"/>
          <w:sz w:val="28"/>
        </w:rPr>
        <w:t>
      4) тендердің шарттары мен жеңімпазды таңдап алу өлшемдері;</w:t>
      </w:r>
      <w:r>
        <w:br/>
      </w:r>
      <w:r>
        <w:rPr>
          <w:rFonts w:ascii="Times New Roman"/>
          <w:b w:val="false"/>
          <w:i w:val="false"/>
          <w:color w:val="000000"/>
          <w:sz w:val="28"/>
        </w:rPr>
        <w:t>
      5) тендер өткізу күні, уақыты және орны;</w:t>
      </w:r>
      <w:r>
        <w:br/>
      </w:r>
      <w:r>
        <w:rPr>
          <w:rFonts w:ascii="Times New Roman"/>
          <w:b w:val="false"/>
          <w:i w:val="false"/>
          <w:color w:val="000000"/>
          <w:sz w:val="28"/>
        </w:rPr>
        <w:t>
      6) тендерге қатысуға берген өтінімдерді қабылдау мерзімдері, мекенжайы;</w:t>
      </w:r>
      <w:r>
        <w:br/>
      </w:r>
      <w:r>
        <w:rPr>
          <w:rFonts w:ascii="Times New Roman"/>
          <w:b w:val="false"/>
          <w:i w:val="false"/>
          <w:color w:val="000000"/>
          <w:sz w:val="28"/>
        </w:rPr>
        <w:t>
      7) тендерге қатысуды ресімдеу тәртібі туралы мәліметтер;</w:t>
      </w:r>
      <w:r>
        <w:br/>
      </w:r>
      <w:r>
        <w:rPr>
          <w:rFonts w:ascii="Times New Roman"/>
          <w:b w:val="false"/>
          <w:i w:val="false"/>
          <w:color w:val="000000"/>
          <w:sz w:val="28"/>
        </w:rPr>
        <w:t>
      8) тендерге қатысуға қажетті құжаттардың тізбесі;</w:t>
      </w:r>
      <w:r>
        <w:br/>
      </w:r>
      <w:r>
        <w:rPr>
          <w:rFonts w:ascii="Times New Roman"/>
          <w:b w:val="false"/>
          <w:i w:val="false"/>
          <w:color w:val="000000"/>
          <w:sz w:val="28"/>
        </w:rPr>
        <w:t>
      9) тендердің құжаттамасын алу және тендер нысанымен танысу  мекенжайы, мерзімдері мен шарттары;</w:t>
      </w:r>
      <w:r>
        <w:br/>
      </w:r>
      <w:r>
        <w:rPr>
          <w:rFonts w:ascii="Times New Roman"/>
          <w:b w:val="false"/>
          <w:i w:val="false"/>
          <w:color w:val="000000"/>
          <w:sz w:val="28"/>
        </w:rPr>
        <w:t>
      10) жалға берушінің қарауы бойынша өзге де ақпарат.</w:t>
      </w:r>
      <w:r>
        <w:br/>
      </w:r>
      <w:r>
        <w:rPr>
          <w:rFonts w:ascii="Times New Roman"/>
          <w:b w:val="false"/>
          <w:i w:val="false"/>
          <w:color w:val="000000"/>
          <w:sz w:val="28"/>
        </w:rPr>
        <w:t>
</w:t>
      </w:r>
      <w:r>
        <w:rPr>
          <w:rFonts w:ascii="Times New Roman"/>
          <w:b w:val="false"/>
          <w:i w:val="false"/>
          <w:color w:val="000000"/>
          <w:sz w:val="28"/>
        </w:rPr>
        <w:t>
20. Тендер құжаттамасы Комиссия белгілеген тәртіпте, тендерге қатысушының жазбаша сұрау салуы бойынша жиынтықта беріледі;</w:t>
      </w:r>
      <w:r>
        <w:br/>
      </w:r>
      <w:r>
        <w:rPr>
          <w:rFonts w:ascii="Times New Roman"/>
          <w:b w:val="false"/>
          <w:i w:val="false"/>
          <w:color w:val="000000"/>
          <w:sz w:val="28"/>
        </w:rPr>
        <w:t>
</w:t>
      </w:r>
      <w:r>
        <w:rPr>
          <w:rFonts w:ascii="Times New Roman"/>
          <w:b w:val="false"/>
          <w:i w:val="false"/>
          <w:color w:val="000000"/>
          <w:sz w:val="28"/>
        </w:rPr>
        <w:t>
21. Тендер құжаттамасында келесі негізгі бөлімдер болуы тиіс:</w:t>
      </w:r>
      <w:r>
        <w:br/>
      </w:r>
      <w:r>
        <w:rPr>
          <w:rFonts w:ascii="Times New Roman"/>
          <w:b w:val="false"/>
          <w:i w:val="false"/>
          <w:color w:val="000000"/>
          <w:sz w:val="28"/>
        </w:rPr>
        <w:t>
      1) тендер нысаны туралы мәліметтер;</w:t>
      </w:r>
      <w:r>
        <w:br/>
      </w:r>
      <w:r>
        <w:rPr>
          <w:rFonts w:ascii="Times New Roman"/>
          <w:b w:val="false"/>
          <w:i w:val="false"/>
          <w:color w:val="000000"/>
          <w:sz w:val="28"/>
        </w:rPr>
        <w:t>
      2) өтінім мазмұны бойынша қойылатын талаптар және онымен бірге ұсынылатын құжаттар;</w:t>
      </w:r>
      <w:r>
        <w:br/>
      </w:r>
      <w:r>
        <w:rPr>
          <w:rFonts w:ascii="Times New Roman"/>
          <w:b w:val="false"/>
          <w:i w:val="false"/>
          <w:color w:val="000000"/>
          <w:sz w:val="28"/>
        </w:rPr>
        <w:t>
      3) тендер өткізу шарттары мен тәртібі;</w:t>
      </w:r>
      <w:r>
        <w:br/>
      </w:r>
      <w:r>
        <w:rPr>
          <w:rFonts w:ascii="Times New Roman"/>
          <w:b w:val="false"/>
          <w:i w:val="false"/>
          <w:color w:val="000000"/>
          <w:sz w:val="28"/>
        </w:rPr>
        <w:t>
      4) тендер жеңімпазын таңдау өлшемдері;</w:t>
      </w:r>
      <w:r>
        <w:br/>
      </w:r>
      <w:r>
        <w:rPr>
          <w:rFonts w:ascii="Times New Roman"/>
          <w:b w:val="false"/>
          <w:i w:val="false"/>
          <w:color w:val="000000"/>
          <w:sz w:val="28"/>
        </w:rPr>
        <w:t>
      5) мүліктік жалға беру (аренда) шартының жобасы;</w:t>
      </w:r>
      <w:r>
        <w:br/>
      </w:r>
      <w:r>
        <w:rPr>
          <w:rFonts w:ascii="Times New Roman"/>
          <w:b w:val="false"/>
          <w:i w:val="false"/>
          <w:color w:val="000000"/>
          <w:sz w:val="28"/>
        </w:rPr>
        <w:t>
      6) тендерге қатысуға берілетін өтінімнің нысаны.</w:t>
      </w:r>
      <w:r>
        <w:br/>
      </w:r>
      <w:r>
        <w:rPr>
          <w:rFonts w:ascii="Times New Roman"/>
          <w:b w:val="false"/>
          <w:i w:val="false"/>
          <w:color w:val="000000"/>
          <w:sz w:val="28"/>
        </w:rPr>
        <w:t>
</w:t>
      </w:r>
      <w:r>
        <w:rPr>
          <w:rFonts w:ascii="Times New Roman"/>
          <w:b w:val="false"/>
          <w:i w:val="false"/>
          <w:color w:val="000000"/>
          <w:sz w:val="28"/>
        </w:rPr>
        <w:t>
22. Тендерге қатысушыларды тіркеу тендер өткізу туралы хабарландырудың жарияланған күнінен бастап жүргізіледі және тендер өткізудің басталуына дейінгі үш күн бұрын аяқталады.</w:t>
      </w:r>
      <w:r>
        <w:br/>
      </w:r>
      <w:r>
        <w:rPr>
          <w:rFonts w:ascii="Times New Roman"/>
          <w:b w:val="false"/>
          <w:i w:val="false"/>
          <w:color w:val="000000"/>
          <w:sz w:val="28"/>
        </w:rPr>
        <w:t>
</w:t>
      </w:r>
      <w:r>
        <w:rPr>
          <w:rFonts w:ascii="Times New Roman"/>
          <w:b w:val="false"/>
          <w:i w:val="false"/>
          <w:color w:val="000000"/>
          <w:sz w:val="28"/>
        </w:rPr>
        <w:t>
23. Тендер өткізу туралы хабарландыру жарияланғаннан кейін жалға беруші тендерге қатысуға ниет білдірген барлық тұлғалардың нысандар мен тендер өткізу ережелері туралы ақпаратқа еркін қол жетімділігін қамтамасыз етуге міндетті.</w:t>
      </w:r>
      <w:r>
        <w:br/>
      </w:r>
      <w:r>
        <w:rPr>
          <w:rFonts w:ascii="Times New Roman"/>
          <w:b w:val="false"/>
          <w:i w:val="false"/>
          <w:color w:val="000000"/>
          <w:sz w:val="28"/>
        </w:rPr>
        <w:t>
</w:t>
      </w:r>
      <w:r>
        <w:rPr>
          <w:rFonts w:ascii="Times New Roman"/>
          <w:b w:val="false"/>
          <w:i w:val="false"/>
          <w:color w:val="000000"/>
          <w:sz w:val="28"/>
        </w:rPr>
        <w:t>
24. Тендерге қатысуға ниет білдірген үміткер жалға берушімен белгіленген мерзімдерде мына құжаттарды тапсыруы тиіс:</w:t>
      </w:r>
      <w:r>
        <w:br/>
      </w:r>
      <w:r>
        <w:rPr>
          <w:rFonts w:ascii="Times New Roman"/>
          <w:b w:val="false"/>
          <w:i w:val="false"/>
          <w:color w:val="000000"/>
          <w:sz w:val="28"/>
        </w:rPr>
        <w:t>
      1) үміткердің тендерге қатысуға берген келісімі бар және оның тендер шарттарын орындау және  мүліктік жалдау шартын жасасу жөнінен алған  міндеттемелері мазмұндалған өтінім;</w:t>
      </w:r>
      <w:r>
        <w:br/>
      </w:r>
      <w:r>
        <w:rPr>
          <w:rFonts w:ascii="Times New Roman"/>
          <w:b w:val="false"/>
          <w:i w:val="false"/>
          <w:color w:val="000000"/>
          <w:sz w:val="28"/>
        </w:rPr>
        <w:t>
      2) жабық конвертте берілген тендер шарттары бойынша ұсыныстары;</w:t>
      </w:r>
      <w:r>
        <w:br/>
      </w:r>
      <w:r>
        <w:rPr>
          <w:rFonts w:ascii="Times New Roman"/>
          <w:b w:val="false"/>
          <w:i w:val="false"/>
          <w:color w:val="000000"/>
          <w:sz w:val="28"/>
        </w:rPr>
        <w:t>
      3) заңды тұлғалар үшін - Жарғының, заңды тұлғаны тіркеу куәлігінің, статистикалық карточканың көшірмелері және олардың өкілдерінің өкілеттіктерін растайтын құжат;</w:t>
      </w:r>
      <w:r>
        <w:br/>
      </w:r>
      <w:r>
        <w:rPr>
          <w:rFonts w:ascii="Times New Roman"/>
          <w:b w:val="false"/>
          <w:i w:val="false"/>
          <w:color w:val="000000"/>
          <w:sz w:val="28"/>
        </w:rPr>
        <w:t>
      4) жеке тұлғалар үшін - төлқұжат немесе жеке басын растайтын өзге де құжат;</w:t>
      </w:r>
      <w:r>
        <w:br/>
      </w:r>
      <w:r>
        <w:rPr>
          <w:rFonts w:ascii="Times New Roman"/>
          <w:b w:val="false"/>
          <w:i w:val="false"/>
          <w:color w:val="000000"/>
          <w:sz w:val="28"/>
        </w:rPr>
        <w:t>
      5) кепілдік салымның аударылғандығын растайтын, төлем тапсырмасының көшірмесі;</w:t>
      </w:r>
      <w:r>
        <w:br/>
      </w:r>
      <w:r>
        <w:rPr>
          <w:rFonts w:ascii="Times New Roman"/>
          <w:b w:val="false"/>
          <w:i w:val="false"/>
          <w:color w:val="000000"/>
          <w:sz w:val="28"/>
        </w:rPr>
        <w:t>
      6) бюджет алдында берешегі жоқ екендігі туралы мәліметтер;</w:t>
      </w:r>
      <w:r>
        <w:br/>
      </w:r>
      <w:r>
        <w:rPr>
          <w:rFonts w:ascii="Times New Roman"/>
          <w:b w:val="false"/>
          <w:i w:val="false"/>
          <w:color w:val="000000"/>
          <w:sz w:val="28"/>
        </w:rPr>
        <w:t xml:space="preserve">
      7) хабарламада аталған өзге де құжаттар. </w:t>
      </w:r>
      <w:r>
        <w:br/>
      </w:r>
      <w:r>
        <w:rPr>
          <w:rFonts w:ascii="Times New Roman"/>
          <w:b w:val="false"/>
          <w:i w:val="false"/>
          <w:color w:val="000000"/>
          <w:sz w:val="28"/>
        </w:rPr>
        <w:t>
</w:t>
      </w:r>
      <w:r>
        <w:rPr>
          <w:rFonts w:ascii="Times New Roman"/>
          <w:b w:val="false"/>
          <w:i w:val="false"/>
          <w:color w:val="000000"/>
          <w:sz w:val="28"/>
        </w:rPr>
        <w:t>
25. Нысандарды мүліктік жалға беру жөніндегі өтінімдерді кез келген заңды және жеке тұлғалар бере алады. Өтінімдер жалға берушіге беріледі.</w:t>
      </w:r>
      <w:r>
        <w:br/>
      </w:r>
      <w:r>
        <w:rPr>
          <w:rFonts w:ascii="Times New Roman"/>
          <w:b w:val="false"/>
          <w:i w:val="false"/>
          <w:color w:val="000000"/>
          <w:sz w:val="28"/>
        </w:rPr>
        <w:t>
</w:t>
      </w:r>
      <w:r>
        <w:rPr>
          <w:rFonts w:ascii="Times New Roman"/>
          <w:b w:val="false"/>
          <w:i w:val="false"/>
          <w:color w:val="000000"/>
          <w:sz w:val="28"/>
        </w:rPr>
        <w:t>
26. Тендерге қатысушылар кепілдік салымды сауда-саттық өткізу туралы хабарландыруда аталған мөлшерде, мерзімдер мен тәртіпте және Қазақстан Республикасының қолданыстағы заңнамаларына сәйкес жалға берушінің депозиттік шотына салады. Кепілдік салымның мөлшері хабарландыру жарияланғаннан кейін өзгертілуі мүмкін емес. Жалға беруші кепілдік салымды алушы болып табылады.</w:t>
      </w:r>
      <w:r>
        <w:br/>
      </w:r>
      <w:r>
        <w:rPr>
          <w:rFonts w:ascii="Times New Roman"/>
          <w:b w:val="false"/>
          <w:i w:val="false"/>
          <w:color w:val="000000"/>
          <w:sz w:val="28"/>
        </w:rPr>
        <w:t>
</w:t>
      </w:r>
      <w:r>
        <w:rPr>
          <w:rFonts w:ascii="Times New Roman"/>
          <w:b w:val="false"/>
          <w:i w:val="false"/>
          <w:color w:val="000000"/>
          <w:sz w:val="28"/>
        </w:rPr>
        <w:t>
27. Тендерге қатысу үшін кепілдік жарна (жалға берушінің қарауы бойынша) бір айлық жал төлемінің 1-ден 5-ке дейінгі мөлшерлемелерінің көлемінде белгіленеді.</w:t>
      </w:r>
      <w:r>
        <w:br/>
      </w:r>
      <w:r>
        <w:rPr>
          <w:rFonts w:ascii="Times New Roman"/>
          <w:b w:val="false"/>
          <w:i w:val="false"/>
          <w:color w:val="000000"/>
          <w:sz w:val="28"/>
        </w:rPr>
        <w:t>
</w:t>
      </w:r>
      <w:r>
        <w:rPr>
          <w:rFonts w:ascii="Times New Roman"/>
          <w:b w:val="false"/>
          <w:i w:val="false"/>
          <w:color w:val="000000"/>
          <w:sz w:val="28"/>
        </w:rPr>
        <w:t>
28. Кепілдік салымы тендер қатысушысының келесі міндеттемелерін қамтамасыз етеді:</w:t>
      </w:r>
      <w:r>
        <w:br/>
      </w:r>
      <w:r>
        <w:rPr>
          <w:rFonts w:ascii="Times New Roman"/>
          <w:b w:val="false"/>
          <w:i w:val="false"/>
          <w:color w:val="000000"/>
          <w:sz w:val="28"/>
        </w:rPr>
        <w:t>
      1) тендер қатысушысын жеңімпаз деп тану жағдайында тендер нәтижелері туралы хаттамаға қол қою;</w:t>
      </w:r>
      <w:r>
        <w:br/>
      </w:r>
      <w:r>
        <w:rPr>
          <w:rFonts w:ascii="Times New Roman"/>
          <w:b w:val="false"/>
          <w:i w:val="false"/>
          <w:color w:val="000000"/>
          <w:sz w:val="28"/>
        </w:rPr>
        <w:t>
      2) тендер нәтижелері бойынша хаттамаға сәйкес мүліктік жалға беру (аренда) шартын жасасу;</w:t>
      </w:r>
      <w:r>
        <w:br/>
      </w:r>
      <w:r>
        <w:rPr>
          <w:rFonts w:ascii="Times New Roman"/>
          <w:b w:val="false"/>
          <w:i w:val="false"/>
          <w:color w:val="000000"/>
          <w:sz w:val="28"/>
        </w:rPr>
        <w:t>
</w:t>
      </w:r>
      <w:r>
        <w:rPr>
          <w:rFonts w:ascii="Times New Roman"/>
          <w:b w:val="false"/>
          <w:i w:val="false"/>
          <w:color w:val="000000"/>
          <w:sz w:val="28"/>
        </w:rPr>
        <w:t>
29. Тендерде жеңіп шыққан және мүліктік жалдау шартын жасасқан қатысушының кепілдік салымы мүліктік жалдау шарты бойынша төленуге тиеселі төлемдердің есебіне жатқызылады.</w:t>
      </w:r>
      <w:r>
        <w:br/>
      </w:r>
      <w:r>
        <w:rPr>
          <w:rFonts w:ascii="Times New Roman"/>
          <w:b w:val="false"/>
          <w:i w:val="false"/>
          <w:color w:val="000000"/>
          <w:sz w:val="28"/>
        </w:rPr>
        <w:t>
</w:t>
      </w:r>
      <w:r>
        <w:rPr>
          <w:rFonts w:ascii="Times New Roman"/>
          <w:b w:val="false"/>
          <w:i w:val="false"/>
          <w:color w:val="000000"/>
          <w:sz w:val="28"/>
        </w:rPr>
        <w:t>
30. Кепілдік салым мына жағдайларда жалға берушімен қайтарылмайды:</w:t>
      </w:r>
      <w:r>
        <w:br/>
      </w:r>
      <w:r>
        <w:rPr>
          <w:rFonts w:ascii="Times New Roman"/>
          <w:b w:val="false"/>
          <w:i w:val="false"/>
          <w:color w:val="000000"/>
          <w:sz w:val="28"/>
        </w:rPr>
        <w:t>
      1) тендер қатысушысына - егер ол, тендер өткізілуіне дейін үш күннен аз мерзімде жазбаша түрде тендерге қатысудан бас тартқан жағдайда;</w:t>
      </w:r>
      <w:r>
        <w:br/>
      </w:r>
      <w:r>
        <w:rPr>
          <w:rFonts w:ascii="Times New Roman"/>
          <w:b w:val="false"/>
          <w:i w:val="false"/>
          <w:color w:val="000000"/>
          <w:sz w:val="28"/>
        </w:rPr>
        <w:t>
      2) жеңімпазға - тендер жеңімпазының ұсыныстарына сәйкес шарттарымен мүліктік жалдау шартын жасасудан бас тартқан жағдайда.</w:t>
      </w:r>
      <w:r>
        <w:br/>
      </w:r>
      <w:r>
        <w:rPr>
          <w:rFonts w:ascii="Times New Roman"/>
          <w:b w:val="false"/>
          <w:i w:val="false"/>
          <w:color w:val="000000"/>
          <w:sz w:val="28"/>
        </w:rPr>
        <w:t>
      Барлық қалған жағдайларда кепілдік салымдар тендер аяқталған күннен кейінгі 10 банкілік күннен аспайтын мерзімдерде, тендер өткізілгеннен кейін жалға берушінің шотына ақша түскен кезде - олардың түскен күнінен кейінгі 10 банкілік күннің ішінде қайтарылады.</w:t>
      </w:r>
      <w:r>
        <w:br/>
      </w:r>
      <w:r>
        <w:rPr>
          <w:rFonts w:ascii="Times New Roman"/>
          <w:b w:val="false"/>
          <w:i w:val="false"/>
          <w:color w:val="000000"/>
          <w:sz w:val="28"/>
        </w:rPr>
        <w:t>
</w:t>
      </w:r>
      <w:r>
        <w:rPr>
          <w:rFonts w:ascii="Times New Roman"/>
          <w:b w:val="false"/>
          <w:i w:val="false"/>
          <w:color w:val="000000"/>
          <w:sz w:val="28"/>
        </w:rPr>
        <w:t>
31. Тендердің қатысушылары кепілдік салымдардың кез келген мөлшерін салуға құқылы, бұл ретте бір кепілдік салым бір нысан үшін тендерге қатысу құқын береді.</w:t>
      </w:r>
      <w:r>
        <w:br/>
      </w:r>
      <w:r>
        <w:rPr>
          <w:rFonts w:ascii="Times New Roman"/>
          <w:b w:val="false"/>
          <w:i w:val="false"/>
          <w:color w:val="000000"/>
          <w:sz w:val="28"/>
        </w:rPr>
        <w:t>
</w:t>
      </w:r>
      <w:r>
        <w:rPr>
          <w:rFonts w:ascii="Times New Roman"/>
          <w:b w:val="false"/>
          <w:i w:val="false"/>
          <w:color w:val="000000"/>
          <w:sz w:val="28"/>
        </w:rPr>
        <w:t>
32. Өтінімдерді қабылдау және тендерге қатысуға ниет білдірген тұлғаларды тіркеу талап етілген құжаттардың толық жиынтығы бар болған кезде жүргізіледі.</w:t>
      </w:r>
      <w:r>
        <w:br/>
      </w:r>
      <w:r>
        <w:rPr>
          <w:rFonts w:ascii="Times New Roman"/>
          <w:b w:val="false"/>
          <w:i w:val="false"/>
          <w:color w:val="000000"/>
          <w:sz w:val="28"/>
        </w:rPr>
        <w:t>
</w:t>
      </w:r>
      <w:r>
        <w:rPr>
          <w:rFonts w:ascii="Times New Roman"/>
          <w:b w:val="false"/>
          <w:i w:val="false"/>
          <w:color w:val="000000"/>
          <w:sz w:val="28"/>
        </w:rPr>
        <w:t>
33. Тендердің қатысушысы мына төмендегілерге құқылы:</w:t>
      </w:r>
      <w:r>
        <w:br/>
      </w:r>
      <w:r>
        <w:rPr>
          <w:rFonts w:ascii="Times New Roman"/>
          <w:b w:val="false"/>
          <w:i w:val="false"/>
          <w:color w:val="000000"/>
          <w:sz w:val="28"/>
        </w:rPr>
        <w:t>
      1) тендерге жеке өзі немесе сәйкес үлгіде ресімделген сенімхат негізінде, өзінің өкілдері арқылы қатысуға;</w:t>
      </w:r>
      <w:r>
        <w:br/>
      </w:r>
      <w:r>
        <w:rPr>
          <w:rFonts w:ascii="Times New Roman"/>
          <w:b w:val="false"/>
          <w:i w:val="false"/>
          <w:color w:val="000000"/>
          <w:sz w:val="28"/>
        </w:rPr>
        <w:t>
      2) қосымша мәліметтерді, тендерге қойылған нысан бойынша  анықтамаларды ақысыз алуға;</w:t>
      </w:r>
      <w:r>
        <w:br/>
      </w:r>
      <w:r>
        <w:rPr>
          <w:rFonts w:ascii="Times New Roman"/>
          <w:b w:val="false"/>
          <w:i w:val="false"/>
          <w:color w:val="000000"/>
          <w:sz w:val="28"/>
        </w:rPr>
        <w:t>
      3) алдын ала нысанды қарап шығуға;</w:t>
      </w:r>
      <w:r>
        <w:br/>
      </w:r>
      <w:r>
        <w:rPr>
          <w:rFonts w:ascii="Times New Roman"/>
          <w:b w:val="false"/>
          <w:i w:val="false"/>
          <w:color w:val="000000"/>
          <w:sz w:val="28"/>
        </w:rPr>
        <w:t>
      4) өзінің құқы бұзылған жағдайда сотқа шағынуға;</w:t>
      </w:r>
      <w:r>
        <w:br/>
      </w:r>
      <w:r>
        <w:rPr>
          <w:rFonts w:ascii="Times New Roman"/>
          <w:b w:val="false"/>
          <w:i w:val="false"/>
          <w:color w:val="000000"/>
          <w:sz w:val="28"/>
        </w:rPr>
        <w:t>
      5) тендерге қатысуға берілген өз өтінімін, оның басталуына дейін үш күн бұрын, бұл жөнінде жалға берушіге жазбаша хабарлап, кері қайтарып алуға.</w:t>
      </w:r>
      <w:r>
        <w:br/>
      </w:r>
      <w:r>
        <w:rPr>
          <w:rFonts w:ascii="Times New Roman"/>
          <w:b w:val="false"/>
          <w:i w:val="false"/>
          <w:color w:val="000000"/>
          <w:sz w:val="28"/>
        </w:rPr>
        <w:t>
</w:t>
      </w:r>
      <w:r>
        <w:rPr>
          <w:rFonts w:ascii="Times New Roman"/>
          <w:b w:val="false"/>
          <w:i w:val="false"/>
          <w:color w:val="000000"/>
          <w:sz w:val="28"/>
        </w:rPr>
        <w:t>
34. Тендер өткізілетін күні, отырыста Комиссия тендер қатысушыларының ұсыныстары бар конверттерді ашып, олардың мазмұнын жариялайды. Конверттерді ашу алдында Комиссия олардың тұтастығын тексереді, бұл туралы Комиссия отырысының хаттамасында тіркеледі.</w:t>
      </w:r>
      <w:r>
        <w:br/>
      </w:r>
      <w:r>
        <w:rPr>
          <w:rFonts w:ascii="Times New Roman"/>
          <w:b w:val="false"/>
          <w:i w:val="false"/>
          <w:color w:val="000000"/>
          <w:sz w:val="28"/>
        </w:rPr>
        <w:t>
      Конверттерді ашу және ұсыныстарды жариялау кезінде тендер қатысушылары немесе олардың тиесілі түрде уәкілетті өкілдері қатыса алады.</w:t>
      </w:r>
      <w:r>
        <w:br/>
      </w:r>
      <w:r>
        <w:rPr>
          <w:rFonts w:ascii="Times New Roman"/>
          <w:b w:val="false"/>
          <w:i w:val="false"/>
          <w:color w:val="000000"/>
          <w:sz w:val="28"/>
        </w:rPr>
        <w:t>
</w:t>
      </w:r>
      <w:r>
        <w:rPr>
          <w:rFonts w:ascii="Times New Roman"/>
          <w:b w:val="false"/>
          <w:i w:val="false"/>
          <w:color w:val="000000"/>
          <w:sz w:val="28"/>
        </w:rPr>
        <w:t>
35. Комиссия берілген ұсыныстардың тендер құжаттамасында мазмұндалған талаптарға сәйкестігін тексереді. Егер, берілген ұсыныстар аталмыш талаптарға сай болмаған жағдайда, аталған ұсыныстар бұдан әрі қарастырылуға жатпайды және осындай өтінім берген тұлға тендер қатысушысы мәртебесінен айырылады, бұл Комиссия хаттамасында тіркеледі.</w:t>
      </w:r>
      <w:r>
        <w:br/>
      </w:r>
      <w:r>
        <w:rPr>
          <w:rFonts w:ascii="Times New Roman"/>
          <w:b w:val="false"/>
          <w:i w:val="false"/>
          <w:color w:val="000000"/>
          <w:sz w:val="28"/>
        </w:rPr>
        <w:t>
</w:t>
      </w:r>
      <w:r>
        <w:rPr>
          <w:rFonts w:ascii="Times New Roman"/>
          <w:b w:val="false"/>
          <w:i w:val="false"/>
          <w:color w:val="000000"/>
          <w:sz w:val="28"/>
        </w:rPr>
        <w:t>
36. Конверттер ашылып, ұсыныстар жария етілгеннен кейін Комиссия осы ұсыныстарды талқылау және бағалау үшін мәжіліске шығып кетеді.</w:t>
      </w:r>
      <w:r>
        <w:br/>
      </w:r>
      <w:r>
        <w:rPr>
          <w:rFonts w:ascii="Times New Roman"/>
          <w:b w:val="false"/>
          <w:i w:val="false"/>
          <w:color w:val="000000"/>
          <w:sz w:val="28"/>
        </w:rPr>
        <w:t>
      Тендерге қатысушылар (немесе оның өкілдері) ұсыныстарды талқылау және бағалау кезінде қатысуға құқығы жоқ.</w:t>
      </w:r>
      <w:r>
        <w:br/>
      </w:r>
      <w:r>
        <w:rPr>
          <w:rFonts w:ascii="Times New Roman"/>
          <w:b w:val="false"/>
          <w:i w:val="false"/>
          <w:color w:val="000000"/>
          <w:sz w:val="28"/>
        </w:rPr>
        <w:t>
</w:t>
      </w:r>
      <w:r>
        <w:rPr>
          <w:rFonts w:ascii="Times New Roman"/>
          <w:b w:val="false"/>
          <w:i w:val="false"/>
          <w:color w:val="000000"/>
          <w:sz w:val="28"/>
        </w:rPr>
        <w:t>
37. Комиссия шешімдері отырыста қатысып отырған Комиссия мүшелерінің жай басым дауыс беруі қабылданады, дауыстар тең болған жағдайда төрағаның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38. Комиссия отырыстары, егер онда Комиссия мүшелерінің 2/3-тен аз емес саны қатысып отырған болса, заңды күші бар деп танылады.</w:t>
      </w:r>
      <w:r>
        <w:br/>
      </w:r>
      <w:r>
        <w:rPr>
          <w:rFonts w:ascii="Times New Roman"/>
          <w:b w:val="false"/>
          <w:i w:val="false"/>
          <w:color w:val="000000"/>
          <w:sz w:val="28"/>
        </w:rPr>
        <w:t>
</w:t>
      </w:r>
      <w:r>
        <w:rPr>
          <w:rFonts w:ascii="Times New Roman"/>
          <w:b w:val="false"/>
          <w:i w:val="false"/>
          <w:color w:val="000000"/>
          <w:sz w:val="28"/>
        </w:rPr>
        <w:t>
39. Ұсыныстары  тендер құжаттамасындағы барлық талаптарға жауап беретін және нысан үшін Комиссия шешімі бойынша жалдау төлемінің ең үлкен сомасын ұсынған қатысушы, тендер жеңімпазы болып танылады.</w:t>
      </w:r>
      <w:r>
        <w:br/>
      </w:r>
      <w:r>
        <w:rPr>
          <w:rFonts w:ascii="Times New Roman"/>
          <w:b w:val="false"/>
          <w:i w:val="false"/>
          <w:color w:val="000000"/>
          <w:sz w:val="28"/>
        </w:rPr>
        <w:t>
</w:t>
      </w:r>
      <w:r>
        <w:rPr>
          <w:rFonts w:ascii="Times New Roman"/>
          <w:b w:val="false"/>
          <w:i w:val="false"/>
          <w:color w:val="000000"/>
          <w:sz w:val="28"/>
        </w:rPr>
        <w:t>
40. Тендер жеңімпазын анықтайтын Комиссия қорытындысы немесе тендер қорытындылары бойынша қабылданған өзге шешім, барлық Комиссия мүшелерінің қолы қойылған хаттамамен ресімделіп, жалға берушімен бекітіледі.</w:t>
      </w:r>
      <w:r>
        <w:br/>
      </w:r>
      <w:r>
        <w:rPr>
          <w:rFonts w:ascii="Times New Roman"/>
          <w:b w:val="false"/>
          <w:i w:val="false"/>
          <w:color w:val="000000"/>
          <w:sz w:val="28"/>
        </w:rPr>
        <w:t>
      Тендер жеңімпазын анықтайтын хаттамаға, сондай-ақ тендерде жеңіп шыққан тұлға да қол қояды және оны бекіткен күннен кейін 3 жұмыс күнінің ішінде Алматы қаласы әкімі аппаратының басшысымен келісіледі.</w:t>
      </w:r>
      <w:r>
        <w:br/>
      </w:r>
      <w:r>
        <w:rPr>
          <w:rFonts w:ascii="Times New Roman"/>
          <w:b w:val="false"/>
          <w:i w:val="false"/>
          <w:color w:val="000000"/>
          <w:sz w:val="28"/>
        </w:rPr>
        <w:t>
</w:t>
      </w:r>
      <w:r>
        <w:rPr>
          <w:rFonts w:ascii="Times New Roman"/>
          <w:b w:val="false"/>
          <w:i w:val="false"/>
          <w:color w:val="000000"/>
          <w:sz w:val="28"/>
        </w:rPr>
        <w:t>
41. Хаттамада келесі мәліметтер болуы тиіс:</w:t>
      </w:r>
      <w:r>
        <w:br/>
      </w:r>
      <w:r>
        <w:rPr>
          <w:rFonts w:ascii="Times New Roman"/>
          <w:b w:val="false"/>
          <w:i w:val="false"/>
          <w:color w:val="000000"/>
          <w:sz w:val="28"/>
        </w:rPr>
        <w:t>
      1) комиссия құрамы;</w:t>
      </w:r>
      <w:r>
        <w:br/>
      </w:r>
      <w:r>
        <w:rPr>
          <w:rFonts w:ascii="Times New Roman"/>
          <w:b w:val="false"/>
          <w:i w:val="false"/>
          <w:color w:val="000000"/>
          <w:sz w:val="28"/>
        </w:rPr>
        <w:t xml:space="preserve">
      2) нысанның аталуы; </w:t>
      </w:r>
      <w:r>
        <w:br/>
      </w:r>
      <w:r>
        <w:rPr>
          <w:rFonts w:ascii="Times New Roman"/>
          <w:b w:val="false"/>
          <w:i w:val="false"/>
          <w:color w:val="000000"/>
          <w:sz w:val="28"/>
        </w:rPr>
        <w:t>
      3) нысанның техникалық сипаттамасы;</w:t>
      </w:r>
      <w:r>
        <w:br/>
      </w:r>
      <w:r>
        <w:rPr>
          <w:rFonts w:ascii="Times New Roman"/>
          <w:b w:val="false"/>
          <w:i w:val="false"/>
          <w:color w:val="000000"/>
          <w:sz w:val="28"/>
        </w:rPr>
        <w:t>
      4) тендер шарттары;</w:t>
      </w:r>
      <w:r>
        <w:br/>
      </w:r>
      <w:r>
        <w:rPr>
          <w:rFonts w:ascii="Times New Roman"/>
          <w:b w:val="false"/>
          <w:i w:val="false"/>
          <w:color w:val="000000"/>
          <w:sz w:val="28"/>
        </w:rPr>
        <w:t>
      5) тендер қатысушылары туралы мәліметтер және олардың ұсыныстары;</w:t>
      </w:r>
      <w:r>
        <w:br/>
      </w:r>
      <w:r>
        <w:rPr>
          <w:rFonts w:ascii="Times New Roman"/>
          <w:b w:val="false"/>
          <w:i w:val="false"/>
          <w:color w:val="000000"/>
          <w:sz w:val="28"/>
        </w:rPr>
        <w:t>
      6) тендерге қатысушылардың тізімі;</w:t>
      </w:r>
      <w:r>
        <w:br/>
      </w:r>
      <w:r>
        <w:rPr>
          <w:rFonts w:ascii="Times New Roman"/>
          <w:b w:val="false"/>
          <w:i w:val="false"/>
          <w:color w:val="000000"/>
          <w:sz w:val="28"/>
        </w:rPr>
        <w:t>
      7) жалдау төлемінің ұсынылып отырған мөлшерлемелері;</w:t>
      </w:r>
      <w:r>
        <w:br/>
      </w:r>
      <w:r>
        <w:rPr>
          <w:rFonts w:ascii="Times New Roman"/>
          <w:b w:val="false"/>
          <w:i w:val="false"/>
          <w:color w:val="000000"/>
          <w:sz w:val="28"/>
        </w:rPr>
        <w:t>
      8) тендер жеңімпазы;</w:t>
      </w:r>
      <w:r>
        <w:br/>
      </w:r>
      <w:r>
        <w:rPr>
          <w:rFonts w:ascii="Times New Roman"/>
          <w:b w:val="false"/>
          <w:i w:val="false"/>
          <w:color w:val="000000"/>
          <w:sz w:val="28"/>
        </w:rPr>
        <w:t>
      9) мүліктік жалдау шартына қол қоюшы тараптардың міндеттемелері;</w:t>
      </w:r>
      <w:r>
        <w:br/>
      </w:r>
      <w:r>
        <w:rPr>
          <w:rFonts w:ascii="Times New Roman"/>
          <w:b w:val="false"/>
          <w:i w:val="false"/>
          <w:color w:val="000000"/>
          <w:sz w:val="28"/>
        </w:rPr>
        <w:t>
</w:t>
      </w:r>
      <w:r>
        <w:rPr>
          <w:rFonts w:ascii="Times New Roman"/>
          <w:b w:val="false"/>
          <w:i w:val="false"/>
          <w:color w:val="000000"/>
          <w:sz w:val="28"/>
        </w:rPr>
        <w:t>
42. Тендер нәтижелері туралы хаттаманың көшірмесі жеңімпазға беріледі және оның мүліктік жалдау шартын жасасуға құқығы бар екендігін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43. Тендер қорытындылары туралы хаттаманың негізінде, тендер жеңімпазының ұсыныстарына жауап беретін шарттарда, жеңімпазбен мүліктік жалдау шарты жасалады.</w:t>
      </w:r>
      <w:r>
        <w:br/>
      </w:r>
      <w:r>
        <w:rPr>
          <w:rFonts w:ascii="Times New Roman"/>
          <w:b w:val="false"/>
          <w:i w:val="false"/>
          <w:color w:val="000000"/>
          <w:sz w:val="28"/>
        </w:rPr>
        <w:t>
</w:t>
      </w:r>
      <w:r>
        <w:rPr>
          <w:rFonts w:ascii="Times New Roman"/>
          <w:b w:val="false"/>
          <w:i w:val="false"/>
          <w:color w:val="000000"/>
          <w:sz w:val="28"/>
        </w:rPr>
        <w:t xml:space="preserve">
44. Жеңімпаз өзінің ұсыныстарына жауап беретін шарттарда, тендер нысанына мүліктік жалдау шартын жасасудан бас тартқан жағдайларда, жалға беруші қалған тендер қатысушыларының ішінен (егер қалғандарының саны екеуден кем болмаған жағдайда) басқа жеңімпазды анықтауға құқылы.  </w:t>
      </w:r>
    </w:p>
    <w:bookmarkEnd w:id="7"/>
    <w:bookmarkStart w:name="z50" w:id="8"/>
    <w:p>
      <w:pPr>
        <w:spacing w:after="0"/>
        <w:ind w:left="0"/>
        <w:jc w:val="left"/>
      </w:pPr>
      <w:r>
        <w:rPr>
          <w:rFonts w:ascii="Times New Roman"/>
          <w:b/>
          <w:i w:val="false"/>
          <w:color w:val="000000"/>
        </w:rPr>
        <w:t xml:space="preserve"> 
5. Мүліктік жалға беру (аренда) шартын ресімдеу тәртібі</w:t>
      </w:r>
    </w:p>
    <w:bookmarkEnd w:id="8"/>
    <w:bookmarkStart w:name="z51" w:id="9"/>
    <w:p>
      <w:pPr>
        <w:spacing w:after="0"/>
        <w:ind w:left="0"/>
        <w:jc w:val="both"/>
      </w:pPr>
      <w:r>
        <w:rPr>
          <w:rFonts w:ascii="Times New Roman"/>
          <w:b w:val="false"/>
          <w:i w:val="false"/>
          <w:color w:val="000000"/>
          <w:sz w:val="28"/>
        </w:rPr>
        <w:t>      45. Мүліктік жалға беру (аренда) шарты осы Ереженің 3 қосымшасына сай үлгілік нысанда, тендер хаттамасына қол қойылған күннен кейінгі  немесе жалға берушімен мүлікті мақсатына сай жалға беру туралы шешім қабылданғаннан кейінгі 10 күнтізбелік күннен аспайтын мерзімде жалға беруші мен жалгердің арасында жасалады.</w:t>
      </w:r>
      <w:r>
        <w:br/>
      </w:r>
      <w:r>
        <w:rPr>
          <w:rFonts w:ascii="Times New Roman"/>
          <w:b w:val="false"/>
          <w:i w:val="false"/>
          <w:color w:val="000000"/>
          <w:sz w:val="28"/>
        </w:rPr>
        <w:t>
46. Жалға беруші тарапынан мүліктік жалға беру (аренда) шартының жобасы бойынша келіспеушіліктер туындаған жағдайда, Шартқа тек тараптардың Шарттың барлық маңызды шарттары бойынша келісімге келген жағдайда ғана қол қойылады. Жасалған Шарт мүліктік жалға беру (аренда) шартының үлгілік нысанына сәйкес болуы тиіс.</w:t>
      </w:r>
      <w:r>
        <w:br/>
      </w:r>
      <w:r>
        <w:rPr>
          <w:rFonts w:ascii="Times New Roman"/>
          <w:b w:val="false"/>
          <w:i w:val="false"/>
          <w:color w:val="000000"/>
          <w:sz w:val="28"/>
        </w:rPr>
        <w:t>
</w:t>
      </w:r>
      <w:r>
        <w:rPr>
          <w:rFonts w:ascii="Times New Roman"/>
          <w:b w:val="false"/>
          <w:i w:val="false"/>
          <w:color w:val="000000"/>
          <w:sz w:val="28"/>
        </w:rPr>
        <w:t>
47. Осыдан кейін 30 күнтізбелік күннен аспайтын мерзімде, жалға алынатын мүлік, оралымды басқару құқығында тіркелген мемлекеттік мекеме немесе жалға алынатын мүлік, шаруашылық жүргізу құқығында тіркелген  коммуналдық кәсіпорын, қабылдап алу-табыстау актісі бойынша жалгерге аталмыш мүлікті табыстайды. Қабылдап алу-табыстау актісі жалға берушімен бекітіледі.</w:t>
      </w:r>
      <w:r>
        <w:br/>
      </w:r>
      <w:r>
        <w:rPr>
          <w:rFonts w:ascii="Times New Roman"/>
          <w:b w:val="false"/>
          <w:i w:val="false"/>
          <w:color w:val="000000"/>
          <w:sz w:val="28"/>
        </w:rPr>
        <w:t>
</w:t>
      </w:r>
      <w:r>
        <w:rPr>
          <w:rFonts w:ascii="Times New Roman"/>
          <w:b w:val="false"/>
          <w:i w:val="false"/>
          <w:color w:val="000000"/>
          <w:sz w:val="28"/>
        </w:rPr>
        <w:t>
48. Жалгер жалдау төлемі мен коммуналдық қызмет көрсетулер төлемдерін мүліктік жалдау шартын жасаған күннен бастап төлейді. Жалдау төлемін төлеу шарттары мен тәртібі мүліктік жалға беру (аренда) шартында көрсетіледі.</w:t>
      </w:r>
      <w:r>
        <w:br/>
      </w:r>
      <w:r>
        <w:rPr>
          <w:rFonts w:ascii="Times New Roman"/>
          <w:b w:val="false"/>
          <w:i w:val="false"/>
          <w:color w:val="000000"/>
          <w:sz w:val="28"/>
        </w:rPr>
        <w:t>
</w:t>
      </w:r>
      <w:r>
        <w:rPr>
          <w:rFonts w:ascii="Times New Roman"/>
          <w:b w:val="false"/>
          <w:i w:val="false"/>
          <w:color w:val="000000"/>
          <w:sz w:val="28"/>
        </w:rPr>
        <w:t>
49. Бір жылдан астам мерзімге жасалған мүліктік жалдау шарты мемлекеттік тіркеуден өткізілуі тиіс.</w:t>
      </w:r>
      <w:r>
        <w:br/>
      </w:r>
      <w:r>
        <w:rPr>
          <w:rFonts w:ascii="Times New Roman"/>
          <w:b w:val="false"/>
          <w:i w:val="false"/>
          <w:color w:val="000000"/>
          <w:sz w:val="28"/>
        </w:rPr>
        <w:t>
</w:t>
      </w:r>
      <w:r>
        <w:rPr>
          <w:rFonts w:ascii="Times New Roman"/>
          <w:b w:val="false"/>
          <w:i w:val="false"/>
          <w:color w:val="000000"/>
          <w:sz w:val="28"/>
        </w:rPr>
        <w:t>
50. Мүліктің мүліктік жалға беру (аренда) шартының бар болуы, уәкілетті органның шешімінің негізінде сәйкес жер телімін жалдау шартын жасасуға негіздеме болып табылады.</w:t>
      </w:r>
      <w:r>
        <w:br/>
      </w:r>
      <w:r>
        <w:rPr>
          <w:rFonts w:ascii="Times New Roman"/>
          <w:b w:val="false"/>
          <w:i w:val="false"/>
          <w:color w:val="000000"/>
          <w:sz w:val="28"/>
        </w:rPr>
        <w:t>
</w:t>
      </w:r>
      <w:r>
        <w:rPr>
          <w:rFonts w:ascii="Times New Roman"/>
          <w:b w:val="false"/>
          <w:i w:val="false"/>
          <w:color w:val="000000"/>
          <w:sz w:val="28"/>
        </w:rPr>
        <w:t>
51. Мүліктік жалға беру (аренда) сәулет, тарих және мәдениет ескерткіштерін берген кезде мүліктік жалға беру (аренда) шартына, нысанның сәулет, тарих және мәдениет ескерткіші ретінде сақталуына бағытталған, ережелер қосымша енгізіледі.</w:t>
      </w:r>
      <w:r>
        <w:br/>
      </w:r>
      <w:r>
        <w:rPr>
          <w:rFonts w:ascii="Times New Roman"/>
          <w:b w:val="false"/>
          <w:i w:val="false"/>
          <w:color w:val="000000"/>
          <w:sz w:val="28"/>
        </w:rPr>
        <w:t>
</w:t>
      </w:r>
      <w:r>
        <w:rPr>
          <w:rFonts w:ascii="Times New Roman"/>
          <w:b w:val="false"/>
          <w:i w:val="false"/>
          <w:color w:val="000000"/>
          <w:sz w:val="28"/>
        </w:rPr>
        <w:t>
52. Жалгермен мүліктік жалға беру (аренда) шарты талаптарының орындалуына бақылауды Алматы қаласының қаржы департаменті және жалға беруші жүзеге асырады.</w:t>
      </w:r>
      <w:r>
        <w:br/>
      </w:r>
      <w:r>
        <w:rPr>
          <w:rFonts w:ascii="Times New Roman"/>
          <w:b w:val="false"/>
          <w:i w:val="false"/>
          <w:color w:val="000000"/>
          <w:sz w:val="28"/>
        </w:rPr>
        <w:t>
</w:t>
      </w:r>
      <w:r>
        <w:rPr>
          <w:rFonts w:ascii="Times New Roman"/>
          <w:b w:val="false"/>
          <w:i w:val="false"/>
          <w:color w:val="000000"/>
          <w:sz w:val="28"/>
        </w:rPr>
        <w:t>
53. Өз міндеттемелерін тиеселі түрде орындаған жалгердің, жасалған мүліктік жалға беру (аренда) шартының мерзімі өткеннен кейін, өзге де тең жағдайларда, егер де өзгелер заңмен немесе шарттың өзімен белгіленбесе, басқалардың алдында мүліктік жалдау (аренда) шартын жаңа мерзімге жасасу құқығының артықшылығы болады.</w:t>
      </w:r>
      <w:r>
        <w:br/>
      </w:r>
      <w:r>
        <w:rPr>
          <w:rFonts w:ascii="Times New Roman"/>
          <w:b w:val="false"/>
          <w:i w:val="false"/>
          <w:color w:val="000000"/>
          <w:sz w:val="28"/>
        </w:rPr>
        <w:t>
</w:t>
      </w:r>
      <w:r>
        <w:rPr>
          <w:rFonts w:ascii="Times New Roman"/>
          <w:b w:val="false"/>
          <w:i w:val="false"/>
          <w:color w:val="000000"/>
          <w:sz w:val="28"/>
        </w:rPr>
        <w:t xml:space="preserve">
54. Мүліктік жалдау шартын жаңа мерзімге жасасу өтініш бұрынғы мүліктік жалға беру (аренда) шартының мерзімі аяқталғанға дейінгі 30 күн бұрын жалға берушіге берілуі тиіс. </w:t>
      </w:r>
    </w:p>
    <w:bookmarkEnd w:id="9"/>
    <w:bookmarkStart w:name="z60" w:id="10"/>
    <w:p>
      <w:pPr>
        <w:spacing w:after="0"/>
        <w:ind w:left="0"/>
        <w:jc w:val="left"/>
      </w:pPr>
      <w:r>
        <w:rPr>
          <w:rFonts w:ascii="Times New Roman"/>
          <w:b/>
          <w:i w:val="false"/>
          <w:color w:val="000000"/>
        </w:rPr>
        <w:t xml:space="preserve"> 
6. Нысанды мүліктік жалға табыстау тәртібі</w:t>
      </w:r>
    </w:p>
    <w:bookmarkEnd w:id="10"/>
    <w:bookmarkStart w:name="z61" w:id="11"/>
    <w:p>
      <w:pPr>
        <w:spacing w:after="0"/>
        <w:ind w:left="0"/>
        <w:jc w:val="both"/>
      </w:pPr>
      <w:r>
        <w:rPr>
          <w:rFonts w:ascii="Times New Roman"/>
          <w:b w:val="false"/>
          <w:i w:val="false"/>
          <w:color w:val="000000"/>
          <w:sz w:val="28"/>
        </w:rPr>
        <w:t>      55. Нысанды мүліктік жалға табыстау жалға берушінің және жалгердің және осы мүлік оралымды басқару құқығында тіркелген, мемлекеттік  мекеменің өкілдерімен қабылдап алу-табыстау актісі бойынша жүргізіледі, бұл актіде мына төмендегілер көрсетіледі:</w:t>
      </w:r>
      <w:r>
        <w:br/>
      </w:r>
      <w:r>
        <w:rPr>
          <w:rFonts w:ascii="Times New Roman"/>
          <w:b w:val="false"/>
          <w:i w:val="false"/>
          <w:color w:val="000000"/>
          <w:sz w:val="28"/>
        </w:rPr>
        <w:t>
      1) актіні құрастырған орын және күні;</w:t>
      </w:r>
      <w:r>
        <w:br/>
      </w:r>
      <w:r>
        <w:rPr>
          <w:rFonts w:ascii="Times New Roman"/>
          <w:b w:val="false"/>
          <w:i w:val="false"/>
          <w:color w:val="000000"/>
          <w:sz w:val="28"/>
        </w:rPr>
        <w:t xml:space="preserve">
      2) тарап мүдделерін ұсынуға уәкілетті өкілдер негізге алатын   құжаттардың аталуы және деректемелері; </w:t>
      </w:r>
      <w:r>
        <w:br/>
      </w:r>
      <w:r>
        <w:rPr>
          <w:rFonts w:ascii="Times New Roman"/>
          <w:b w:val="false"/>
          <w:i w:val="false"/>
          <w:color w:val="000000"/>
          <w:sz w:val="28"/>
        </w:rPr>
        <w:t>
      3) нысанды табыстау үшін негіз болатын мүліктік жалдау (аренда) шартының нөмірі және қол қойылған күні;</w:t>
      </w:r>
      <w:r>
        <w:br/>
      </w:r>
      <w:r>
        <w:rPr>
          <w:rFonts w:ascii="Times New Roman"/>
          <w:b w:val="false"/>
          <w:i w:val="false"/>
          <w:color w:val="000000"/>
          <w:sz w:val="28"/>
        </w:rPr>
        <w:t>
      4) айқындалған ақауларының тізбесі бар, табысталатын нысандардың техникалық жағдайы;</w:t>
      </w:r>
      <w:r>
        <w:br/>
      </w:r>
      <w:r>
        <w:rPr>
          <w:rFonts w:ascii="Times New Roman"/>
          <w:b w:val="false"/>
          <w:i w:val="false"/>
          <w:color w:val="000000"/>
          <w:sz w:val="28"/>
        </w:rPr>
        <w:t>
      5) мүлікті жалдау мерзімі;</w:t>
      </w:r>
      <w:r>
        <w:br/>
      </w:r>
      <w:r>
        <w:rPr>
          <w:rFonts w:ascii="Times New Roman"/>
          <w:b w:val="false"/>
          <w:i w:val="false"/>
          <w:color w:val="000000"/>
          <w:sz w:val="28"/>
        </w:rPr>
        <w:t>
      6) тараптардың мөрлерімен расталған, өкілдердің қолтаңбалары.</w:t>
      </w:r>
      <w:r>
        <w:br/>
      </w:r>
      <w:r>
        <w:rPr>
          <w:rFonts w:ascii="Times New Roman"/>
          <w:b w:val="false"/>
          <w:i w:val="false"/>
          <w:color w:val="000000"/>
          <w:sz w:val="28"/>
        </w:rPr>
        <w:t>
56. Қабылдап алу-табыстау актісі үш данада жасалады, оның біреуі жалға берушіде сақталады, екіншісі жалгерге беріледі, ал үшіншісі, осы мүлік, оралымды басқару құқығында тіркелген мемлекеттік мекемеде сақталады.</w:t>
      </w:r>
      <w:r>
        <w:br/>
      </w:r>
      <w:r>
        <w:rPr>
          <w:rFonts w:ascii="Times New Roman"/>
          <w:b w:val="false"/>
          <w:i w:val="false"/>
          <w:color w:val="000000"/>
          <w:sz w:val="28"/>
        </w:rPr>
        <w:t>
</w:t>
      </w:r>
      <w:r>
        <w:rPr>
          <w:rFonts w:ascii="Times New Roman"/>
          <w:b w:val="false"/>
          <w:i w:val="false"/>
          <w:color w:val="000000"/>
          <w:sz w:val="28"/>
        </w:rPr>
        <w:t>
57. Жалға беруші нысанды мүліктік жалдау шартына қол қойылған күннен кейінгі бір айдан аспайтын мерзімде жалгерге табысталуын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58. Мүліктік жалға беру (аренда) төлеміне коммуналдық қызмет көрсетулер төлемі, ағымдағы және күрделі жөндеу жұмыстарына аударымдар, нысанға қызмет көрсету төлемдері енгізілмейді. Бұл төлемдерді Жалгерлер тікелей ведомстволық күзетке, пайдалануға беру, коммуналдық, санитарлық және өзге де қызметтерге тікелей төлейді.</w:t>
      </w:r>
      <w:r>
        <w:br/>
      </w:r>
      <w:r>
        <w:rPr>
          <w:rFonts w:ascii="Times New Roman"/>
          <w:b w:val="false"/>
          <w:i w:val="false"/>
          <w:color w:val="000000"/>
          <w:sz w:val="28"/>
        </w:rPr>
        <w:t>
</w:t>
      </w:r>
      <w:r>
        <w:rPr>
          <w:rFonts w:ascii="Times New Roman"/>
          <w:b w:val="false"/>
          <w:i w:val="false"/>
          <w:color w:val="000000"/>
          <w:sz w:val="28"/>
        </w:rPr>
        <w:t xml:space="preserve">
59. Қабылдап алу-табыстау актісі үш данада жасалады, оның біреуі жалға берушіде, біреуі осы мүлік жедел басқару құқығында тіркелген мемлекеттік мекемеде және енді біреуі жалгерде сақталады. </w:t>
      </w:r>
    </w:p>
    <w:bookmarkEnd w:id="11"/>
    <w:bookmarkStart w:name="z65" w:id="12"/>
    <w:p>
      <w:pPr>
        <w:spacing w:after="0"/>
        <w:ind w:left="0"/>
        <w:jc w:val="left"/>
      </w:pPr>
      <w:r>
        <w:rPr>
          <w:rFonts w:ascii="Times New Roman"/>
          <w:b/>
          <w:i w:val="false"/>
          <w:color w:val="000000"/>
        </w:rPr>
        <w:t xml:space="preserve"> 
7. Жалдау төлемінің мөлшерлемелерін есептеу</w:t>
      </w:r>
    </w:p>
    <w:bookmarkEnd w:id="12"/>
    <w:p>
      <w:pPr>
        <w:spacing w:after="0"/>
        <w:ind w:left="0"/>
        <w:jc w:val="both"/>
      </w:pPr>
      <w:r>
        <w:rPr>
          <w:rFonts w:ascii="Times New Roman"/>
          <w:b w:val="false"/>
          <w:i w:val="false"/>
          <w:color w:val="000000"/>
          <w:sz w:val="28"/>
        </w:rPr>
        <w:t>      60. Жалдау ақысын есептеудің тәртібі және пайдаланылатын коэффициенттердің мөлшері:</w:t>
      </w:r>
      <w:r>
        <w:br/>
      </w:r>
      <w:r>
        <w:rPr>
          <w:rFonts w:ascii="Times New Roman"/>
          <w:b w:val="false"/>
          <w:i w:val="false"/>
          <w:color w:val="000000"/>
          <w:sz w:val="28"/>
        </w:rPr>
        <w:t xml:space="preserve">
      1. Мүлікті жалға беру ставкасы жылына 1 шаршы метрге үстіміздегі жылдың бір айлық есептік көрсеткішін коэффициент алушының қызметін есептейтін коэффициентінің мөлшеріне көбейту жолымен анықталады және нысанның орналасқан жері мен көріктендірілуінің коэффициенттеріне көбейту жолымен анықталады. </w:t>
      </w:r>
    </w:p>
    <w:p>
      <w:pPr>
        <w:spacing w:after="0"/>
        <w:ind w:left="0"/>
        <w:jc w:val="both"/>
      </w:pPr>
      <w:r>
        <w:rPr>
          <w:rFonts w:ascii="Times New Roman"/>
          <w:b w:val="false"/>
          <w:i w:val="false"/>
          <w:color w:val="000000"/>
          <w:sz w:val="28"/>
          <w:u w:val="single"/>
        </w:rPr>
        <w:t xml:space="preserve">Мүлікті жалға алу ставкасы = А.Е.К. х К:М.х О.К х К.К. </w:t>
      </w:r>
    </w:p>
    <w:p>
      <w:pPr>
        <w:spacing w:after="0"/>
        <w:ind w:left="0"/>
        <w:jc w:val="both"/>
      </w:pPr>
      <w:r>
        <w:rPr>
          <w:rFonts w:ascii="Times New Roman"/>
          <w:b/>
          <w:i w:val="false"/>
          <w:color w:val="000000"/>
          <w:sz w:val="28"/>
        </w:rPr>
        <w:t xml:space="preserve">      А.Е.К </w:t>
      </w:r>
      <w:r>
        <w:rPr>
          <w:rFonts w:ascii="Times New Roman"/>
          <w:b w:val="false"/>
          <w:i w:val="false"/>
          <w:color w:val="000000"/>
          <w:sz w:val="28"/>
        </w:rPr>
        <w:t>.-айлық есеп көрсеткіші</w:t>
      </w:r>
      <w:r>
        <w:br/>
      </w:r>
      <w:r>
        <w:rPr>
          <w:rFonts w:ascii="Times New Roman"/>
          <w:b w:val="false"/>
          <w:i w:val="false"/>
          <w:color w:val="000000"/>
          <w:sz w:val="28"/>
        </w:rPr>
        <w:t>
</w:t>
      </w:r>
      <w:r>
        <w:rPr>
          <w:rFonts w:ascii="Times New Roman"/>
          <w:b/>
          <w:i w:val="false"/>
          <w:color w:val="000000"/>
          <w:sz w:val="28"/>
        </w:rPr>
        <w:t xml:space="preserve">      К.М </w:t>
      </w:r>
      <w:r>
        <w:rPr>
          <w:rFonts w:ascii="Times New Roman"/>
          <w:b w:val="false"/>
          <w:i w:val="false"/>
          <w:color w:val="000000"/>
          <w:sz w:val="28"/>
        </w:rPr>
        <w:t>.-коэффициент мөлшері</w:t>
      </w:r>
      <w:r>
        <w:br/>
      </w:r>
      <w:r>
        <w:rPr>
          <w:rFonts w:ascii="Times New Roman"/>
          <w:b w:val="false"/>
          <w:i w:val="false"/>
          <w:color w:val="000000"/>
          <w:sz w:val="28"/>
        </w:rPr>
        <w:t>
</w:t>
      </w:r>
      <w:r>
        <w:rPr>
          <w:rFonts w:ascii="Times New Roman"/>
          <w:b/>
          <w:i w:val="false"/>
          <w:color w:val="000000"/>
          <w:sz w:val="28"/>
        </w:rPr>
        <w:t xml:space="preserve">      О.К.  </w:t>
      </w:r>
      <w:r>
        <w:rPr>
          <w:rFonts w:ascii="Times New Roman"/>
          <w:b w:val="false"/>
          <w:i w:val="false"/>
          <w:color w:val="000000"/>
          <w:sz w:val="28"/>
        </w:rPr>
        <w:t>- орналасу коэффициенті</w:t>
      </w:r>
      <w:r>
        <w:br/>
      </w:r>
      <w:r>
        <w:rPr>
          <w:rFonts w:ascii="Times New Roman"/>
          <w:b w:val="false"/>
          <w:i w:val="false"/>
          <w:color w:val="000000"/>
          <w:sz w:val="28"/>
        </w:rPr>
        <w:t>
</w:t>
      </w:r>
      <w:r>
        <w:rPr>
          <w:rFonts w:ascii="Times New Roman"/>
          <w:b/>
          <w:i w:val="false"/>
          <w:color w:val="000000"/>
          <w:sz w:val="28"/>
        </w:rPr>
        <w:t xml:space="preserve">      К.К </w:t>
      </w:r>
      <w:r>
        <w:rPr>
          <w:rFonts w:ascii="Times New Roman"/>
          <w:b w:val="false"/>
          <w:i w:val="false"/>
          <w:color w:val="000000"/>
          <w:sz w:val="28"/>
        </w:rPr>
        <w:t xml:space="preserve">.- көріктендіру коэффициенті      </w:t>
      </w:r>
    </w:p>
    <w:p>
      <w:pPr>
        <w:spacing w:after="0"/>
        <w:ind w:left="0"/>
        <w:jc w:val="both"/>
      </w:pPr>
      <w:r>
        <w:rPr>
          <w:rFonts w:ascii="Times New Roman"/>
          <w:b w:val="false"/>
          <w:i w:val="false"/>
          <w:color w:val="000000"/>
          <w:sz w:val="28"/>
        </w:rPr>
        <w:t>      Мүлікті сағатына жалға беру ставкасы 1 шаршы метрге мүліктік жалға берудің ақысының ставкасы жылдың күндер санына және тәуліктегі сағаттар санына математикалық бөлу жолымен анықталады. Мүлікті жалға берудің 1 шаршы метр ставкасы бойынша сағатына жалға беру мүлік бір күннен кем уақытқа жалға берілгенде қолданылады (спорт, акті және көрме залдары, оқу аудиториялары), бұл өтініш берушілердің жұмыс кестесіне сәйкес және мүлікті баланста ұстаушының келісімімен жүргізіледі.</w:t>
      </w:r>
      <w:r>
        <w:br/>
      </w:r>
      <w:r>
        <w:rPr>
          <w:rFonts w:ascii="Times New Roman"/>
          <w:b w:val="false"/>
          <w:i w:val="false"/>
          <w:color w:val="000000"/>
          <w:sz w:val="28"/>
        </w:rPr>
        <w:t>
      Кәсіпорындар мен ұйымдарға олардың, қызметкерлерінің 50 % -інің және одан да көп бөлігінің мүгедектік дәрежесі болса, сондай-ақ мүгедектік дәрежесі бар кәсіпкерлер егер растайтын құжаттары болса, жалға беру төлемінің мөлшері шарт сомасынан 40 % -ке төмендетіледі.</w:t>
      </w:r>
      <w:r>
        <w:br/>
      </w:r>
      <w:r>
        <w:rPr>
          <w:rFonts w:ascii="Times New Roman"/>
          <w:b w:val="false"/>
          <w:i w:val="false"/>
          <w:color w:val="000000"/>
          <w:sz w:val="28"/>
        </w:rPr>
        <w:t xml:space="preserve">
      2. Алматы қаласының коммуналдық меншігіндегі жайлардың мүліктік жалдау төлемін есептеу үшін, айлық есептік көрсеткішіне белгіленген коэффициент: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8948"/>
        <w:gridCol w:w="2971"/>
      </w:tblGrid>
      <w:tr>
        <w:trPr>
          <w:trHeight w:val="12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алушының аталуы,қызмет түрі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шаршы метр сомасы (коэффициент мөлшерлемесі)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өнімін өндіру үшін пайдаланылатын жайлар (цех,қойма)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Жоғары,орта және мектепке дейінгі білім беру, спорт секциялары,оқу курстары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(дәріханалар, баспа басылымдары, халық тұтынатын тауарлар, тұтыну өнімдері)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9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кәсіпорындары, сонымен қатар денсаулық сақтау,сұлулық салондары, техникалық қызмет көрсету стансалары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0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нысандары, сонымен қатар мұражайлар, кітапханалар, өнер шеберханалары, көрме залдары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емес ұйымдар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Мейрамханалар, кафе, арақ-шарап бұйымдарын сататын дәмханалар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және өзге де мемлекеттік кәсіпорындар жанындағы тамақтандыру пункттері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тамақтандыру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мемлекеттік кәсіпорын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9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(валюта айырбастау пунктері, ломбардтар және тағы басқа)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мәдени орталықтар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bookmarkStart w:name="z73" w:id="13"/>
    <w:p>
      <w:pPr>
        <w:spacing w:after="0"/>
        <w:ind w:left="0"/>
        <w:jc w:val="both"/>
      </w:pPr>
      <w:r>
        <w:rPr>
          <w:rFonts w:ascii="Times New Roman"/>
          <w:b w:val="false"/>
          <w:i w:val="false"/>
          <w:color w:val="000000"/>
          <w:sz w:val="28"/>
        </w:rPr>
        <w:t>
      Білім беру мекемелеріндегі жайларға мүліктік жалға (жалдау) берілген жалгерлік ақы есеп айырысуы оқу жылына жүргізіледі (тиісті жылдың 01 қыркүйегінен бастап 01 маусымға дейін).</w:t>
      </w:r>
      <w:r>
        <w:br/>
      </w:r>
      <w:r>
        <w:rPr>
          <w:rFonts w:ascii="Times New Roman"/>
          <w:b w:val="false"/>
          <w:i w:val="false"/>
          <w:color w:val="000000"/>
          <w:sz w:val="28"/>
        </w:rPr>
        <w:t>
      Жергілікті бюджеттен қаржыландырылатын мемелекеттік мекемелер, денсаулық сақтау, білім, мәдениет, әлеуметтік қорғау және спорт саласындағы коммуналдық мемлекеттік қазыналық кәсіпорындар жалдау төлемінен босатылады.</w:t>
      </w:r>
      <w:r>
        <w:br/>
      </w:r>
      <w:r>
        <w:rPr>
          <w:rFonts w:ascii="Times New Roman"/>
          <w:b w:val="false"/>
          <w:i w:val="false"/>
          <w:color w:val="000000"/>
          <w:sz w:val="28"/>
        </w:rPr>
        <w:t>
      3. Нысанның орналасқан жерін ескеретін коэффициент:</w:t>
      </w:r>
      <w:r>
        <w:br/>
      </w:r>
      <w:r>
        <w:rPr>
          <w:rFonts w:ascii="Times New Roman"/>
          <w:b w:val="false"/>
          <w:i w:val="false"/>
          <w:color w:val="000000"/>
          <w:sz w:val="28"/>
        </w:rPr>
        <w:t>
      1) Әл-Фараби даңғылы, Қажымұқан көшесі (солтүстік жағы) - Қожамқұлов көшесі (шығыс жағы) - Райымбек даңғылы (оңтүстік жағы) - Луганский көшесі (батыс жағы) шекараларында орналасқан жайларға белгіленген коэффициент - 2;</w:t>
      </w:r>
      <w:r>
        <w:br/>
      </w:r>
      <w:r>
        <w:rPr>
          <w:rFonts w:ascii="Times New Roman"/>
          <w:b w:val="false"/>
          <w:i w:val="false"/>
          <w:color w:val="000000"/>
          <w:sz w:val="28"/>
        </w:rPr>
        <w:t>
      2) Тимирязев көшесі (солтүстік жағы) - Әуезов көшесі (шығыс жағы) - Райымбек даңғылы (оңтүстік жағы) Қожамқұлов көшесі (батыс жағы) шекараларында орналасқан жайларға белгіленген коэффициент- 1,4;</w:t>
      </w:r>
      <w:r>
        <w:br/>
      </w:r>
      <w:r>
        <w:rPr>
          <w:rFonts w:ascii="Times New Roman"/>
          <w:b w:val="false"/>
          <w:i w:val="false"/>
          <w:color w:val="000000"/>
          <w:sz w:val="28"/>
        </w:rPr>
        <w:t>
      3) Тимирязев көшесі (солтүстік жағы) - Розыбақиев көшесі (шығыс жағы) - Райымбек даңғылы (оңтүстік жағы) - Әуезов көшесі (батыс жағы) шекараларында орналасқан жайларға белгіленген коэффициент - 1,2;</w:t>
      </w:r>
      <w:r>
        <w:br/>
      </w:r>
      <w:r>
        <w:rPr>
          <w:rFonts w:ascii="Times New Roman"/>
          <w:b w:val="false"/>
          <w:i w:val="false"/>
          <w:color w:val="000000"/>
          <w:sz w:val="28"/>
        </w:rPr>
        <w:t>
      4) Түрксіб ауданында орналасқан жайларға белгіленген коэффициент - 0,9.</w:t>
      </w:r>
      <w:r>
        <w:br/>
      </w:r>
      <w:r>
        <w:rPr>
          <w:rFonts w:ascii="Times New Roman"/>
          <w:b w:val="false"/>
          <w:i w:val="false"/>
          <w:color w:val="000000"/>
          <w:sz w:val="28"/>
        </w:rPr>
        <w:t>
      4. Нысанның жайлылығын ескеретін коэффицент:</w:t>
      </w:r>
      <w:r>
        <w:br/>
      </w:r>
      <w:r>
        <w:rPr>
          <w:rFonts w:ascii="Times New Roman"/>
          <w:b w:val="false"/>
          <w:i w:val="false"/>
          <w:color w:val="000000"/>
          <w:sz w:val="28"/>
        </w:rPr>
        <w:t>
      1) Жайлылығы (барлық коммуналдық қолайлықтар бар болған кезде) - 1,0;</w:t>
      </w:r>
      <w:r>
        <w:br/>
      </w:r>
      <w:r>
        <w:rPr>
          <w:rFonts w:ascii="Times New Roman"/>
          <w:b w:val="false"/>
          <w:i w:val="false"/>
          <w:color w:val="000000"/>
          <w:sz w:val="28"/>
        </w:rPr>
        <w:t>
      2) Жертөле жайлары және күрделі жөндеуді қажет ететін жайлар үшін - 0,7;</w:t>
      </w:r>
      <w:r>
        <w:br/>
      </w:r>
      <w:r>
        <w:rPr>
          <w:rFonts w:ascii="Times New Roman"/>
          <w:b w:val="false"/>
          <w:i w:val="false"/>
          <w:color w:val="000000"/>
          <w:sz w:val="28"/>
        </w:rPr>
        <w:t>
      3) Орталық жылусыз немесе суық не ыстық сумен жабдықталынбайтын, канализациясыз ғимаратта орналасқан жайлар - 0,9.</w:t>
      </w:r>
      <w:r>
        <w:br/>
      </w:r>
      <w:r>
        <w:rPr>
          <w:rFonts w:ascii="Times New Roman"/>
          <w:b w:val="false"/>
          <w:i w:val="false"/>
          <w:color w:val="000000"/>
          <w:sz w:val="28"/>
        </w:rPr>
        <w:t>
      </w:t>
      </w:r>
      <w:r>
        <w:rPr>
          <w:rFonts w:ascii="Times New Roman"/>
          <w:b w:val="false"/>
          <w:i w:val="false"/>
          <w:color w:val="ff0000"/>
          <w:sz w:val="28"/>
        </w:rPr>
        <w:t xml:space="preserve">Ескерту. 60 тармаққа өзгеріс енгізілді - Алматы қаласы әкімдігінің 2006.04.24 </w:t>
      </w:r>
      <w:r>
        <w:rPr>
          <w:rFonts w:ascii="Times New Roman"/>
          <w:b w:val="false"/>
          <w:i w:val="false"/>
          <w:color w:val="000000"/>
          <w:sz w:val="28"/>
        </w:rPr>
        <w:t>N 2/561</w:t>
      </w:r>
      <w:r>
        <w:rPr>
          <w:rFonts w:ascii="Times New Roman"/>
          <w:b w:val="false"/>
          <w:i w:val="false"/>
          <w:color w:val="ff0000"/>
          <w:sz w:val="28"/>
        </w:rPr>
        <w:t xml:space="preserve">, 2006.06.05 </w:t>
      </w:r>
      <w:r>
        <w:rPr>
          <w:rFonts w:ascii="Times New Roman"/>
          <w:b w:val="false"/>
          <w:i w:val="false"/>
          <w:color w:val="000000"/>
          <w:sz w:val="28"/>
        </w:rPr>
        <w:t>N 3/807</w:t>
      </w:r>
      <w:r>
        <w:rPr>
          <w:rFonts w:ascii="Times New Roman"/>
          <w:b w:val="false"/>
          <w:i w:val="false"/>
          <w:color w:val="ff0000"/>
          <w:sz w:val="28"/>
        </w:rPr>
        <w:t xml:space="preserve"> және 2007.05.23 </w:t>
      </w:r>
      <w:r>
        <w:rPr>
          <w:rFonts w:ascii="Times New Roman"/>
          <w:b w:val="false"/>
          <w:i w:val="false"/>
          <w:color w:val="000000"/>
          <w:sz w:val="28"/>
        </w:rPr>
        <w:t>N 4/595</w:t>
      </w:r>
      <w:r>
        <w:rPr>
          <w:rFonts w:ascii="Times New Roman"/>
          <w:b w:val="false"/>
          <w:i w:val="false"/>
          <w:color w:val="ff0000"/>
          <w:sz w:val="28"/>
        </w:rPr>
        <w:t xml:space="preserve"> қаулыларымен </w:t>
      </w:r>
    </w:p>
    <w:bookmarkEnd w:id="13"/>
    <w:p>
      <w:pPr>
        <w:spacing w:after="0"/>
        <w:ind w:left="0"/>
        <w:jc w:val="both"/>
      </w:pPr>
      <w:r>
        <w:rPr>
          <w:rFonts w:ascii="Times New Roman"/>
          <w:b w:val="false"/>
          <w:i/>
          <w:color w:val="000000"/>
          <w:sz w:val="28"/>
        </w:rPr>
        <w:t>      Әкімдік хатшысы             К. Тәжиева</w:t>
      </w:r>
    </w:p>
    <w:bookmarkStart w:name="z66" w:id="14"/>
    <w:p>
      <w:pPr>
        <w:spacing w:after="0"/>
        <w:ind w:left="0"/>
        <w:jc w:val="both"/>
      </w:pPr>
      <w:r>
        <w:rPr>
          <w:rFonts w:ascii="Times New Roman"/>
          <w:b w:val="false"/>
          <w:i w:val="false"/>
          <w:color w:val="000000"/>
          <w:sz w:val="28"/>
        </w:rPr>
        <w:t xml:space="preserve">
Алматы қаласының мемлекеттік </w:t>
      </w:r>
      <w:r>
        <w:br/>
      </w:r>
      <w:r>
        <w:rPr>
          <w:rFonts w:ascii="Times New Roman"/>
          <w:b w:val="false"/>
          <w:i w:val="false"/>
          <w:color w:val="000000"/>
          <w:sz w:val="28"/>
        </w:rPr>
        <w:t xml:space="preserve">
коммуналдық меншік (мүлік) </w:t>
      </w:r>
      <w:r>
        <w:br/>
      </w:r>
      <w:r>
        <w:rPr>
          <w:rFonts w:ascii="Times New Roman"/>
          <w:b w:val="false"/>
          <w:i w:val="false"/>
          <w:color w:val="000000"/>
          <w:sz w:val="28"/>
        </w:rPr>
        <w:t xml:space="preserve">
нысандарын мүліктік жалдауға </w:t>
      </w:r>
      <w:r>
        <w:br/>
      </w:r>
      <w:r>
        <w:rPr>
          <w:rFonts w:ascii="Times New Roman"/>
          <w:b w:val="false"/>
          <w:i w:val="false"/>
          <w:color w:val="000000"/>
          <w:sz w:val="28"/>
        </w:rPr>
        <w:t xml:space="preserve">
(жалға) беру тәртібі туралы </w:t>
      </w:r>
      <w:r>
        <w:br/>
      </w:r>
      <w:r>
        <w:rPr>
          <w:rFonts w:ascii="Times New Roman"/>
          <w:b w:val="false"/>
          <w:i w:val="false"/>
          <w:color w:val="000000"/>
          <w:sz w:val="28"/>
        </w:rPr>
        <w:t xml:space="preserve">
Ережелеріне 1 қосымша   </w:t>
      </w:r>
    </w:p>
    <w:bookmarkEnd w:id="14"/>
    <w:p>
      <w:pPr>
        <w:spacing w:after="0"/>
        <w:ind w:left="0"/>
        <w:jc w:val="both"/>
      </w:pPr>
      <w:r>
        <w:rPr>
          <w:rFonts w:ascii="Times New Roman"/>
          <w:b w:val="false"/>
          <w:i w:val="false"/>
          <w:color w:val="000000"/>
          <w:sz w:val="28"/>
        </w:rPr>
        <w:t xml:space="preserve">     Ведомстволық бағыныстағы коммуналдық кәсіпорындармен өздерінің шаруашылық жүргізуінде немесе оралымды басқаруындағы мүлікті мүліктік жалға ұсыну жөнінен </w:t>
      </w:r>
    </w:p>
    <w:p>
      <w:pPr>
        <w:spacing w:after="0"/>
        <w:ind w:left="0"/>
        <w:jc w:val="both"/>
      </w:pPr>
      <w:r>
        <w:rPr>
          <w:rFonts w:ascii="Times New Roman"/>
          <w:b w:val="false"/>
          <w:i w:val="false"/>
          <w:color w:val="000000"/>
          <w:sz w:val="28"/>
        </w:rPr>
        <w:t xml:space="preserve">      ______________________________, жиынтықталған есеп </w:t>
      </w:r>
      <w:r>
        <w:br/>
      </w:r>
      <w:r>
        <w:rPr>
          <w:rFonts w:ascii="Times New Roman"/>
          <w:b w:val="false"/>
          <w:i w:val="false"/>
          <w:color w:val="000000"/>
          <w:sz w:val="28"/>
        </w:rPr>
        <w:t xml:space="preserve">
        (атқарушы органның аталуы)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513"/>
        <w:gridCol w:w="1373"/>
        <w:gridCol w:w="1273"/>
        <w:gridCol w:w="1173"/>
        <w:gridCol w:w="1253"/>
        <w:gridCol w:w="1133"/>
        <w:gridCol w:w="1113"/>
        <w:gridCol w:w="933"/>
      </w:tblGrid>
      <w:tr>
        <w:trPr>
          <w:trHeight w:val="18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p>
          <w:p>
            <w:pPr>
              <w:spacing w:after="20"/>
              <w:ind w:left="20"/>
              <w:jc w:val="both"/>
            </w:pPr>
            <w:r>
              <w:rPr>
                <w:rFonts w:ascii="Times New Roman"/>
                <w:b w:val="false"/>
                <w:i w:val="false"/>
                <w:color w:val="000000"/>
                <w:sz w:val="20"/>
              </w:rPr>
              <w:t xml:space="preserve">орынның аталуы, басшы- ның аты- жөні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w:t>
            </w:r>
          </w:p>
          <w:p>
            <w:pPr>
              <w:spacing w:after="20"/>
              <w:ind w:left="20"/>
              <w:jc w:val="both"/>
            </w:pPr>
            <w:r>
              <w:rPr>
                <w:rFonts w:ascii="Times New Roman"/>
                <w:b w:val="false"/>
                <w:i w:val="false"/>
                <w:color w:val="000000"/>
                <w:sz w:val="20"/>
              </w:rPr>
              <w:t xml:space="preserve">тік жал шарт- тары- ның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Жайдың алаңы (ш.м.)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1ш.м. құны (тең-ге- 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есеп </w:t>
            </w:r>
          </w:p>
          <w:p>
            <w:pPr>
              <w:spacing w:after="20"/>
              <w:ind w:left="20"/>
              <w:jc w:val="both"/>
            </w:pPr>
            <w:r>
              <w:rPr>
                <w:rFonts w:ascii="Times New Roman"/>
                <w:b w:val="false"/>
                <w:i w:val="false"/>
                <w:color w:val="000000"/>
                <w:sz w:val="20"/>
              </w:rPr>
              <w:t xml:space="preserve">құны </w:t>
            </w:r>
          </w:p>
          <w:p>
            <w:pPr>
              <w:spacing w:after="20"/>
              <w:ind w:left="20"/>
              <w:jc w:val="both"/>
            </w:pPr>
            <w:r>
              <w:rPr>
                <w:rFonts w:ascii="Times New Roman"/>
                <w:b w:val="false"/>
                <w:i w:val="false"/>
                <w:color w:val="000000"/>
                <w:sz w:val="20"/>
              </w:rPr>
              <w:t xml:space="preserve">(теңгемен)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жарты жыл- дық төле-мі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p>
          <w:p>
            <w:pPr>
              <w:spacing w:after="20"/>
              <w:ind w:left="20"/>
              <w:jc w:val="both"/>
            </w:pPr>
            <w:r>
              <w:rPr>
                <w:rFonts w:ascii="Times New Roman"/>
                <w:b w:val="false"/>
                <w:i w:val="false"/>
                <w:color w:val="000000"/>
                <w:sz w:val="20"/>
              </w:rPr>
              <w:t xml:space="preserve">кер- </w:t>
            </w:r>
          </w:p>
          <w:p>
            <w:pPr>
              <w:spacing w:after="20"/>
              <w:ind w:left="20"/>
              <w:jc w:val="both"/>
            </w:pPr>
            <w:r>
              <w:rPr>
                <w:rFonts w:ascii="Times New Roman"/>
                <w:b w:val="false"/>
                <w:i w:val="false"/>
                <w:color w:val="000000"/>
                <w:sz w:val="20"/>
              </w:rPr>
              <w:t xml:space="preserve">ту </w:t>
            </w:r>
          </w:p>
        </w:tc>
      </w:tr>
    </w:tbl>
    <w:p>
      <w:pPr>
        <w:spacing w:after="0"/>
        <w:ind w:left="0"/>
        <w:jc w:val="both"/>
      </w:pPr>
      <w:r>
        <w:rPr>
          <w:rFonts w:ascii="Times New Roman"/>
          <w:b w:val="false"/>
          <w:i w:val="false"/>
          <w:color w:val="000000"/>
          <w:sz w:val="28"/>
        </w:rPr>
        <w:t xml:space="preserve">      _______________________        _________________ </w:t>
      </w:r>
      <w:r>
        <w:br/>
      </w:r>
      <w:r>
        <w:rPr>
          <w:rFonts w:ascii="Times New Roman"/>
          <w:b w:val="false"/>
          <w:i w:val="false"/>
          <w:color w:val="000000"/>
          <w:sz w:val="28"/>
        </w:rPr>
        <w:t xml:space="preserve">
       (басшының аты-жөні)                (қолы) </w:t>
      </w:r>
    </w:p>
    <w:p>
      <w:pPr>
        <w:spacing w:after="0"/>
        <w:ind w:left="0"/>
        <w:jc w:val="both"/>
      </w:pPr>
      <w:r>
        <w:rPr>
          <w:rFonts w:ascii="Times New Roman"/>
          <w:b w:val="false"/>
          <w:i w:val="false"/>
          <w:color w:val="000000"/>
          <w:sz w:val="28"/>
        </w:rPr>
        <w:t xml:space="preserve">      _______________________        _________________ </w:t>
      </w:r>
      <w:r>
        <w:br/>
      </w:r>
      <w:r>
        <w:rPr>
          <w:rFonts w:ascii="Times New Roman"/>
          <w:b w:val="false"/>
          <w:i w:val="false"/>
          <w:color w:val="000000"/>
          <w:sz w:val="28"/>
        </w:rPr>
        <w:t xml:space="preserve">
              күні                       мөр орны </w:t>
      </w:r>
    </w:p>
    <w:bookmarkStart w:name="z4" w:id="15"/>
    <w:p>
      <w:pPr>
        <w:spacing w:after="0"/>
        <w:ind w:left="0"/>
        <w:jc w:val="both"/>
      </w:pPr>
      <w:r>
        <w:rPr>
          <w:rFonts w:ascii="Times New Roman"/>
          <w:b w:val="false"/>
          <w:i w:val="false"/>
          <w:color w:val="000000"/>
          <w:sz w:val="28"/>
        </w:rPr>
        <w:t xml:space="preserve">
Алматы қаласының мемлекеттік  </w:t>
      </w:r>
      <w:r>
        <w:br/>
      </w:r>
      <w:r>
        <w:rPr>
          <w:rFonts w:ascii="Times New Roman"/>
          <w:b w:val="false"/>
          <w:i w:val="false"/>
          <w:color w:val="000000"/>
          <w:sz w:val="28"/>
        </w:rPr>
        <w:t xml:space="preserve">
коммуналдық меншік (мүлік)  </w:t>
      </w:r>
      <w:r>
        <w:br/>
      </w:r>
      <w:r>
        <w:rPr>
          <w:rFonts w:ascii="Times New Roman"/>
          <w:b w:val="false"/>
          <w:i w:val="false"/>
          <w:color w:val="000000"/>
          <w:sz w:val="28"/>
        </w:rPr>
        <w:t xml:space="preserve">
нысандарын мүліктік жалдауға </w:t>
      </w:r>
      <w:r>
        <w:br/>
      </w:r>
      <w:r>
        <w:rPr>
          <w:rFonts w:ascii="Times New Roman"/>
          <w:b w:val="false"/>
          <w:i w:val="false"/>
          <w:color w:val="000000"/>
          <w:sz w:val="28"/>
        </w:rPr>
        <w:t xml:space="preserve">
(жалға) беру тәртібі туралы  </w:t>
      </w:r>
      <w:r>
        <w:br/>
      </w:r>
      <w:r>
        <w:rPr>
          <w:rFonts w:ascii="Times New Roman"/>
          <w:b w:val="false"/>
          <w:i w:val="false"/>
          <w:color w:val="000000"/>
          <w:sz w:val="28"/>
        </w:rPr>
        <w:t xml:space="preserve">
Ережелеріне 2 қосымша    </w:t>
      </w:r>
    </w:p>
    <w:bookmarkEnd w:id="15"/>
    <w:p>
      <w:pPr>
        <w:spacing w:after="0"/>
        <w:ind w:left="0"/>
        <w:jc w:val="both"/>
      </w:pPr>
      <w:r>
        <w:rPr>
          <w:rFonts w:ascii="Times New Roman"/>
          <w:b w:val="false"/>
          <w:i w:val="false"/>
          <w:color w:val="000000"/>
          <w:sz w:val="28"/>
        </w:rPr>
        <w:t xml:space="preserve">      Кімге __________________________________________ </w:t>
      </w:r>
    </w:p>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(Жалға берушінің толық аталуы, басшының аты-жөні </w:t>
      </w:r>
      <w:r>
        <w:br/>
      </w:r>
      <w:r>
        <w:rPr>
          <w:rFonts w:ascii="Times New Roman"/>
          <w:b w:val="false"/>
          <w:i w:val="false"/>
          <w:color w:val="000000"/>
          <w:sz w:val="28"/>
        </w:rPr>
        <w:t xml:space="preserve">
       және лауазымы көрсетіледі) </w:t>
      </w:r>
    </w:p>
    <w:p>
      <w:pPr>
        <w:spacing w:after="0"/>
        <w:ind w:left="0"/>
        <w:jc w:val="both"/>
      </w:pPr>
      <w:r>
        <w:rPr>
          <w:rFonts w:ascii="Times New Roman"/>
          <w:b w:val="false"/>
          <w:i w:val="false"/>
          <w:color w:val="000000"/>
          <w:sz w:val="28"/>
        </w:rPr>
        <w:t xml:space="preserve">      Кімнен __________________________________________ </w:t>
      </w:r>
      <w:r>
        <w:br/>
      </w:r>
      <w:r>
        <w:rPr>
          <w:rFonts w:ascii="Times New Roman"/>
          <w:b w:val="false"/>
          <w:i w:val="false"/>
          <w:color w:val="000000"/>
          <w:sz w:val="28"/>
        </w:rPr>
        <w:t xml:space="preserve">
             (заңды тұлғаның толық аталуы немесе жеке тұлғаның </w:t>
      </w:r>
      <w:r>
        <w:br/>
      </w:r>
      <w:r>
        <w:rPr>
          <w:rFonts w:ascii="Times New Roman"/>
          <w:b w:val="false"/>
          <w:i w:val="false"/>
          <w:color w:val="000000"/>
          <w:sz w:val="28"/>
        </w:rPr>
        <w:t>
               аты-жөні, орналасқан жері немесе тұрып жатқан</w:t>
      </w:r>
      <w:r>
        <w:br/>
      </w:r>
      <w:r>
        <w:rPr>
          <w:rFonts w:ascii="Times New Roman"/>
          <w:b w:val="false"/>
          <w:i w:val="false"/>
          <w:color w:val="000000"/>
          <w:sz w:val="28"/>
        </w:rPr>
        <w:t xml:space="preserve">
                          мекен-жайы көрсетіледі)  </w:t>
      </w:r>
    </w:p>
    <w:p>
      <w:pPr>
        <w:spacing w:after="0"/>
        <w:ind w:left="0"/>
        <w:jc w:val="both"/>
      </w:pPr>
      <w:r>
        <w:rPr>
          <w:rFonts w:ascii="Times New Roman"/>
          <w:b w:val="false"/>
          <w:i w:val="false"/>
          <w:color w:val="000000"/>
          <w:sz w:val="28"/>
        </w:rPr>
        <w:t xml:space="preserve">      СТН_________________________________ </w:t>
      </w:r>
    </w:p>
    <w:p>
      <w:pPr>
        <w:spacing w:after="0"/>
        <w:ind w:left="0"/>
        <w:jc w:val="both"/>
      </w:pPr>
      <w:r>
        <w:rPr>
          <w:rFonts w:ascii="Times New Roman"/>
          <w:b w:val="false"/>
          <w:i w:val="false"/>
          <w:color w:val="000000"/>
          <w:sz w:val="28"/>
        </w:rPr>
        <w:t xml:space="preserve">      Тел: _______________________________ </w:t>
      </w:r>
      <w:r>
        <w:br/>
      </w:r>
      <w:r>
        <w:rPr>
          <w:rFonts w:ascii="Times New Roman"/>
          <w:b w:val="false"/>
          <w:i w:val="false"/>
          <w:color w:val="000000"/>
          <w:sz w:val="28"/>
        </w:rPr>
        <w:t xml:space="preserve">
             (заңды немесе жеке тұлға) </w:t>
      </w:r>
    </w:p>
    <w:p>
      <w:pPr>
        <w:spacing w:after="0"/>
        <w:ind w:left="0"/>
        <w:jc w:val="left"/>
      </w:pPr>
      <w:r>
        <w:rPr>
          <w:rFonts w:ascii="Times New Roman"/>
          <w:b/>
          <w:i w:val="false"/>
          <w:color w:val="000000"/>
        </w:rPr>
        <w:t xml:space="preserve"> Нысанды мүліктік жалға өтініш </w:t>
      </w:r>
    </w:p>
    <w:p>
      <w:pPr>
        <w:spacing w:after="0"/>
        <w:ind w:left="0"/>
        <w:jc w:val="both"/>
      </w:pPr>
      <w:r>
        <w:rPr>
          <w:rFonts w:ascii="Times New Roman"/>
          <w:b w:val="false"/>
          <w:i w:val="false"/>
          <w:color w:val="000000"/>
          <w:sz w:val="28"/>
        </w:rPr>
        <w:t xml:space="preserve">        Сізден осы өтінішке қоса беріліп отырған </w:t>
      </w:r>
    </w:p>
    <w:p>
      <w:pPr>
        <w:spacing w:after="0"/>
        <w:ind w:left="0"/>
        <w:jc w:val="both"/>
      </w:pPr>
      <w:r>
        <w:rPr>
          <w:rFonts w:ascii="Times New Roman"/>
          <w:b w:val="false"/>
          <w:i w:val="false"/>
          <w:color w:val="000000"/>
          <w:sz w:val="28"/>
        </w:rPr>
        <w:t xml:space="preserve">      құжаттарды қарауыңызды және төменде көрсетілген </w:t>
      </w:r>
    </w:p>
    <w:p>
      <w:pPr>
        <w:spacing w:after="0"/>
        <w:ind w:left="0"/>
        <w:jc w:val="both"/>
      </w:pPr>
      <w:r>
        <w:rPr>
          <w:rFonts w:ascii="Times New Roman"/>
          <w:b w:val="false"/>
          <w:i w:val="false"/>
          <w:color w:val="000000"/>
          <w:sz w:val="28"/>
        </w:rPr>
        <w:t xml:space="preserve">      мекен-жай бойынша орналасқан мемлекеттік қордың </w:t>
      </w:r>
    </w:p>
    <w:p>
      <w:pPr>
        <w:spacing w:after="0"/>
        <w:ind w:left="0"/>
        <w:jc w:val="both"/>
      </w:pPr>
      <w:r>
        <w:rPr>
          <w:rFonts w:ascii="Times New Roman"/>
          <w:b w:val="false"/>
          <w:i w:val="false"/>
          <w:color w:val="000000"/>
          <w:sz w:val="28"/>
        </w:rPr>
        <w:t xml:space="preserve">      тұрғын үйге жатпайтын жайларын мүліктік жалға беру </w:t>
      </w:r>
    </w:p>
    <w:p>
      <w:pPr>
        <w:spacing w:after="0"/>
        <w:ind w:left="0"/>
        <w:jc w:val="both"/>
      </w:pPr>
      <w:r>
        <w:rPr>
          <w:rFonts w:ascii="Times New Roman"/>
          <w:b w:val="false"/>
          <w:i w:val="false"/>
          <w:color w:val="000000"/>
          <w:sz w:val="28"/>
        </w:rPr>
        <w:t xml:space="preserve">      туралы шешім қабылдауыңызды сұраймын: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жалпы көлемі_________________ш.м.____________ үшін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(қызмет түрі көрсетіледі) </w:t>
      </w:r>
    </w:p>
    <w:p>
      <w:pPr>
        <w:spacing w:after="0"/>
        <w:ind w:left="0"/>
        <w:jc w:val="both"/>
      </w:pPr>
      <w:r>
        <w:rPr>
          <w:rFonts w:ascii="Times New Roman"/>
          <w:b w:val="false"/>
          <w:i w:val="false"/>
          <w:color w:val="000000"/>
          <w:sz w:val="28"/>
        </w:rPr>
        <w:t xml:space="preserve">      "___"_______ 200__жылдан «___»______ 200__жылға </w:t>
      </w:r>
    </w:p>
    <w:p>
      <w:pPr>
        <w:spacing w:after="0"/>
        <w:ind w:left="0"/>
        <w:jc w:val="both"/>
      </w:pPr>
      <w:r>
        <w:rPr>
          <w:rFonts w:ascii="Times New Roman"/>
          <w:b w:val="false"/>
          <w:i w:val="false"/>
          <w:color w:val="000000"/>
          <w:sz w:val="28"/>
        </w:rPr>
        <w:t xml:space="preserve">      _______________ "___"________200__жылға д. мерзімге </w:t>
      </w:r>
      <w:r>
        <w:br/>
      </w:r>
      <w:r>
        <w:rPr>
          <w:rFonts w:ascii="Times New Roman"/>
          <w:b w:val="false"/>
          <w:i w:val="false"/>
          <w:color w:val="000000"/>
          <w:sz w:val="28"/>
        </w:rPr>
        <w:t xml:space="preserve">
      (басшының қолы </w:t>
      </w:r>
      <w:r>
        <w:br/>
      </w:r>
      <w:r>
        <w:rPr>
          <w:rFonts w:ascii="Times New Roman"/>
          <w:b w:val="false"/>
          <w:i w:val="false"/>
          <w:color w:val="000000"/>
          <w:sz w:val="28"/>
        </w:rPr>
        <w:t xml:space="preserve">
       және заңды тұлға </w:t>
      </w:r>
      <w:r>
        <w:br/>
      </w:r>
      <w:r>
        <w:rPr>
          <w:rFonts w:ascii="Times New Roman"/>
          <w:b w:val="false"/>
          <w:i w:val="false"/>
          <w:color w:val="000000"/>
          <w:sz w:val="28"/>
        </w:rPr>
        <w:t xml:space="preserve">
       мөрі немесе жеке </w:t>
      </w:r>
      <w:r>
        <w:br/>
      </w:r>
      <w:r>
        <w:rPr>
          <w:rFonts w:ascii="Times New Roman"/>
          <w:b w:val="false"/>
          <w:i w:val="false"/>
          <w:color w:val="000000"/>
          <w:sz w:val="28"/>
        </w:rPr>
        <w:t xml:space="preserve">
       тұлғаның қолы)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Ескерту: мүліктік жалдау өтінішіне мына құжаттар </w:t>
      </w:r>
      <w:r>
        <w:br/>
      </w:r>
      <w:r>
        <w:rPr>
          <w:rFonts w:ascii="Times New Roman"/>
          <w:b w:val="false"/>
          <w:i w:val="false"/>
          <w:color w:val="000000"/>
          <w:sz w:val="28"/>
        </w:rPr>
        <w:t xml:space="preserve">
      қоса беріледі: </w:t>
      </w:r>
      <w:r>
        <w:br/>
      </w:r>
      <w:r>
        <w:rPr>
          <w:rFonts w:ascii="Times New Roman"/>
          <w:b w:val="false"/>
          <w:i w:val="false"/>
          <w:color w:val="000000"/>
          <w:sz w:val="28"/>
        </w:rPr>
        <w:t xml:space="preserve">
      Салық төлеушінің куәлігі, заңды тұлғаның </w:t>
      </w:r>
      <w:r>
        <w:br/>
      </w:r>
      <w:r>
        <w:rPr>
          <w:rFonts w:ascii="Times New Roman"/>
          <w:b w:val="false"/>
          <w:i w:val="false"/>
          <w:color w:val="000000"/>
          <w:sz w:val="28"/>
        </w:rPr>
        <w:t xml:space="preserve">
      мемлекеттік тіркелімі туралы куәлігінің және </w:t>
      </w:r>
      <w:r>
        <w:br/>
      </w:r>
      <w:r>
        <w:rPr>
          <w:rFonts w:ascii="Times New Roman"/>
          <w:b w:val="false"/>
          <w:i w:val="false"/>
          <w:color w:val="000000"/>
          <w:sz w:val="28"/>
        </w:rPr>
        <w:t xml:space="preserve">
      статистикалық карточкасының көшірмесі, заңды </w:t>
      </w:r>
      <w:r>
        <w:br/>
      </w:r>
      <w:r>
        <w:rPr>
          <w:rFonts w:ascii="Times New Roman"/>
          <w:b w:val="false"/>
          <w:i w:val="false"/>
          <w:color w:val="000000"/>
          <w:sz w:val="28"/>
        </w:rPr>
        <w:t xml:space="preserve">
      тұлғалар үшін - төлқұжат немесе жеке басын </w:t>
      </w:r>
      <w:r>
        <w:br/>
      </w:r>
      <w:r>
        <w:rPr>
          <w:rFonts w:ascii="Times New Roman"/>
          <w:b w:val="false"/>
          <w:i w:val="false"/>
          <w:color w:val="000000"/>
          <w:sz w:val="28"/>
        </w:rPr>
        <w:t xml:space="preserve">
      куәландыратын басқа да құжаттар және олардың </w:t>
      </w:r>
      <w:r>
        <w:br/>
      </w:r>
      <w:r>
        <w:rPr>
          <w:rFonts w:ascii="Times New Roman"/>
          <w:b w:val="false"/>
          <w:i w:val="false"/>
          <w:color w:val="000000"/>
          <w:sz w:val="28"/>
        </w:rPr>
        <w:t xml:space="preserve">
      көшірмелері, ал жеке меншік кәсіпкерлер үшін </w:t>
      </w:r>
      <w:r>
        <w:br/>
      </w:r>
      <w:r>
        <w:rPr>
          <w:rFonts w:ascii="Times New Roman"/>
          <w:b w:val="false"/>
          <w:i w:val="false"/>
          <w:color w:val="000000"/>
          <w:sz w:val="28"/>
        </w:rPr>
        <w:t xml:space="preserve">
      аталғандармен қоса тағы басқа да құжаттар және </w:t>
      </w:r>
      <w:r>
        <w:br/>
      </w:r>
      <w:r>
        <w:rPr>
          <w:rFonts w:ascii="Times New Roman"/>
          <w:b w:val="false"/>
          <w:i w:val="false"/>
          <w:color w:val="000000"/>
          <w:sz w:val="28"/>
        </w:rPr>
        <w:t xml:space="preserve">
      олардың көшірмелері.  </w:t>
      </w:r>
    </w:p>
    <w:bookmarkStart w:name="z5" w:id="16"/>
    <w:p>
      <w:pPr>
        <w:spacing w:after="0"/>
        <w:ind w:left="0"/>
        <w:jc w:val="both"/>
      </w:pPr>
      <w:r>
        <w:rPr>
          <w:rFonts w:ascii="Times New Roman"/>
          <w:b w:val="false"/>
          <w:i w:val="false"/>
          <w:color w:val="000000"/>
          <w:sz w:val="28"/>
        </w:rPr>
        <w:t xml:space="preserve">
Алматы қаласының мемлекеттік </w:t>
      </w:r>
      <w:r>
        <w:br/>
      </w:r>
      <w:r>
        <w:rPr>
          <w:rFonts w:ascii="Times New Roman"/>
          <w:b w:val="false"/>
          <w:i w:val="false"/>
          <w:color w:val="000000"/>
          <w:sz w:val="28"/>
        </w:rPr>
        <w:t xml:space="preserve">
коммуналдық меншік (мүлік) </w:t>
      </w:r>
      <w:r>
        <w:br/>
      </w:r>
      <w:r>
        <w:rPr>
          <w:rFonts w:ascii="Times New Roman"/>
          <w:b w:val="false"/>
          <w:i w:val="false"/>
          <w:color w:val="000000"/>
          <w:sz w:val="28"/>
        </w:rPr>
        <w:t xml:space="preserve">
нысандарын мүліктік жалдауға </w:t>
      </w:r>
      <w:r>
        <w:br/>
      </w:r>
      <w:r>
        <w:rPr>
          <w:rFonts w:ascii="Times New Roman"/>
          <w:b w:val="false"/>
          <w:i w:val="false"/>
          <w:color w:val="000000"/>
          <w:sz w:val="28"/>
        </w:rPr>
        <w:t xml:space="preserve">
(жалға) беру тәртібі туралы </w:t>
      </w:r>
      <w:r>
        <w:br/>
      </w:r>
      <w:r>
        <w:rPr>
          <w:rFonts w:ascii="Times New Roman"/>
          <w:b w:val="false"/>
          <w:i w:val="false"/>
          <w:color w:val="000000"/>
          <w:sz w:val="28"/>
        </w:rPr>
        <w:t xml:space="preserve">
Ережелеріне 3 қосымша    </w:t>
      </w:r>
    </w:p>
    <w:bookmarkEnd w:id="16"/>
    <w:p>
      <w:pPr>
        <w:spacing w:after="0"/>
        <w:ind w:left="0"/>
        <w:jc w:val="both"/>
      </w:pPr>
      <w:r>
        <w:rPr>
          <w:rFonts w:ascii="Times New Roman"/>
          <w:b w:val="false"/>
          <w:i w:val="false"/>
          <w:color w:val="ff0000"/>
          <w:sz w:val="28"/>
        </w:rPr>
        <w:t xml:space="preserve">       Ескерту. 3 қосымша жаңа редакцияда - Алматы қаласы әкімдігінің 2007.05.23 N 4/595 </w:t>
      </w:r>
      <w:r>
        <w:rPr>
          <w:rFonts w:ascii="Times New Roman"/>
          <w:b w:val="false"/>
          <w:i w:val="false"/>
          <w:color w:val="ff0000"/>
          <w:sz w:val="28"/>
        </w:rPr>
        <w:t>қаулысымен</w:t>
      </w:r>
    </w:p>
    <w:p>
      <w:pPr>
        <w:spacing w:after="0"/>
        <w:ind w:left="0"/>
        <w:jc w:val="left"/>
      </w:pPr>
      <w:r>
        <w:rPr>
          <w:rFonts w:ascii="Times New Roman"/>
          <w:b/>
          <w:i w:val="false"/>
          <w:color w:val="000000"/>
        </w:rPr>
        <w:t xml:space="preserve">      Үлгілік нысан  Мүлікті жалға беру N ____ шарты </w:t>
      </w:r>
    </w:p>
    <w:p>
      <w:pPr>
        <w:spacing w:after="0"/>
        <w:ind w:left="0"/>
        <w:jc w:val="both"/>
      </w:pPr>
      <w:r>
        <w:rPr>
          <w:rFonts w:ascii="Times New Roman"/>
          <w:b w:val="false"/>
          <w:i w:val="false"/>
          <w:color w:val="000000"/>
          <w:sz w:val="28"/>
        </w:rPr>
        <w:t xml:space="preserve">      Алматы қаласы                  200 ___ жылғы "___" __________ </w:t>
      </w:r>
    </w:p>
    <w:p>
      <w:pPr>
        <w:spacing w:after="0"/>
        <w:ind w:left="0"/>
        <w:jc w:val="both"/>
      </w:pPr>
      <w:r>
        <w:rPr>
          <w:rFonts w:ascii="Times New Roman"/>
          <w:b w:val="false"/>
          <w:i w:val="false"/>
          <w:color w:val="000000"/>
          <w:sz w:val="28"/>
        </w:rPr>
        <w:t xml:space="preserve">      Алматы қаласы қаржы департаменті, бұдан әрі "Жалға беруші" деп аталатын, Алматы қаласы әкімдігінің 2005 жылғы 26 қаңтардағы N 1/18 қаулысымен бекітілген Алматы қаласы қаржы департамент туралы ереже негізінде қызмет атқаратын департамент директоры Айман Нұрқасымқызы Әбдіқадырованың атынан, бір жағынан және бұдан әрі "Жалға алушы" _____________________________________________________деп аталатын ___________________________________________________екінші жағынан, ______________________________________ негізінде қызмет атқаратын, төмендегі осы мүлікті жалға беру шартын (бұдан әрі-Шарт) жасасты. </w:t>
      </w:r>
    </w:p>
    <w:p>
      <w:pPr>
        <w:spacing w:after="0"/>
        <w:ind w:left="0"/>
        <w:jc w:val="left"/>
      </w:pPr>
      <w:r>
        <w:rPr>
          <w:rFonts w:ascii="Times New Roman"/>
          <w:b/>
          <w:i w:val="false"/>
          <w:color w:val="000000"/>
        </w:rPr>
        <w:t xml:space="preserve"> 1. Шарттың мәні </w:t>
      </w:r>
    </w:p>
    <w:p>
      <w:pPr>
        <w:spacing w:after="0"/>
        <w:ind w:left="0"/>
        <w:jc w:val="both"/>
      </w:pPr>
      <w:r>
        <w:rPr>
          <w:rFonts w:ascii="Times New Roman"/>
          <w:b w:val="false"/>
          <w:i w:val="false"/>
          <w:color w:val="000000"/>
          <w:sz w:val="28"/>
        </w:rPr>
        <w:t xml:space="preserve">      1.1. Жалға беруші береді, ал Жалға алушы жылжымайтын мүлікті уақытша иеленуге және пайдалануға алады, жалпы алаңы ___________ шаршы метр мына мекен жайда орналасқан:______________________________ _____________, (бұдан әрі нысан) мынаған арнап_______________________ ___________________________________________ пайдаланады. </w:t>
      </w:r>
    </w:p>
    <w:p>
      <w:pPr>
        <w:spacing w:after="0"/>
        <w:ind w:left="0"/>
        <w:jc w:val="both"/>
      </w:pPr>
      <w:r>
        <w:rPr>
          <w:rFonts w:ascii="Times New Roman"/>
          <w:b w:val="false"/>
          <w:i w:val="false"/>
          <w:color w:val="000000"/>
          <w:sz w:val="28"/>
        </w:rPr>
        <w:t xml:space="preserve">      1.2. Аталған Нысан Жалға алушыға_______________________________ мерзімге мүлікті қабылдап алу-тапсыру актісі қол қойған күннен бастап береді. </w:t>
      </w:r>
    </w:p>
    <w:p>
      <w:pPr>
        <w:spacing w:after="0"/>
        <w:ind w:left="0"/>
        <w:jc w:val="both"/>
      </w:pPr>
      <w:r>
        <w:rPr>
          <w:rFonts w:ascii="Times New Roman"/>
          <w:b w:val="false"/>
          <w:i w:val="false"/>
          <w:color w:val="000000"/>
          <w:sz w:val="28"/>
        </w:rPr>
        <w:t xml:space="preserve">      1.3. Нысанды жалға алу құқығы кепіл заты бола алмайды, сондай-ақ Жалға алушының кәсіпорындар мен ұйымдардың жарғы капиталына үлес бола алмайды. </w:t>
      </w:r>
    </w:p>
    <w:p>
      <w:pPr>
        <w:spacing w:after="0"/>
        <w:ind w:left="0"/>
        <w:jc w:val="both"/>
      </w:pPr>
      <w:r>
        <w:rPr>
          <w:rFonts w:ascii="Times New Roman"/>
          <w:b w:val="false"/>
          <w:i w:val="false"/>
          <w:color w:val="000000"/>
          <w:sz w:val="28"/>
        </w:rPr>
        <w:t xml:space="preserve">      1.4. Жалға алушы өзі жалға алған Нысанды жартылай немесе тұтас басқаға жалға бере алмайды. </w:t>
      </w:r>
    </w:p>
    <w:p>
      <w:pPr>
        <w:spacing w:after="0"/>
        <w:ind w:left="0"/>
        <w:jc w:val="left"/>
      </w:pPr>
      <w:r>
        <w:rPr>
          <w:rFonts w:ascii="Times New Roman"/>
          <w:b/>
          <w:i w:val="false"/>
          <w:color w:val="000000"/>
        </w:rPr>
        <w:t xml:space="preserve"> 2. Тараптардың құқықтары мен міндеттері </w:t>
      </w:r>
    </w:p>
    <w:p>
      <w:pPr>
        <w:spacing w:after="0"/>
        <w:ind w:left="0"/>
        <w:jc w:val="both"/>
      </w:pPr>
      <w:r>
        <w:rPr>
          <w:rFonts w:ascii="Times New Roman"/>
          <w:b/>
          <w:i w:val="false"/>
          <w:color w:val="000000"/>
          <w:sz w:val="28"/>
        </w:rPr>
        <w:t xml:space="preserve">      2.1. Жалға берушінің мынадай құқығы болады: </w:t>
      </w:r>
    </w:p>
    <w:p>
      <w:pPr>
        <w:spacing w:after="0"/>
        <w:ind w:left="0"/>
        <w:jc w:val="both"/>
      </w:pPr>
      <w:r>
        <w:rPr>
          <w:rFonts w:ascii="Times New Roman"/>
          <w:b w:val="false"/>
          <w:i w:val="false"/>
          <w:color w:val="000000"/>
          <w:sz w:val="28"/>
        </w:rPr>
        <w:t xml:space="preserve">      2.1.1. Осы шарттың іс қимыл мерзімі аяқталғанда, белгіленген тәртіпте, оның іс қимылын ұзартуға немесе басқа тұлғамен мүлікті жалға беру шартын жасасуға. </w:t>
      </w:r>
    </w:p>
    <w:p>
      <w:pPr>
        <w:spacing w:after="0"/>
        <w:ind w:left="0"/>
        <w:jc w:val="both"/>
      </w:pPr>
      <w:r>
        <w:rPr>
          <w:rFonts w:ascii="Times New Roman"/>
          <w:b w:val="false"/>
          <w:i w:val="false"/>
          <w:color w:val="000000"/>
          <w:sz w:val="28"/>
        </w:rPr>
        <w:t xml:space="preserve">      2.1.2. Нысанды бөтеннің пайдалануынан қайтарып алуға талап қоюына. </w:t>
      </w:r>
    </w:p>
    <w:p>
      <w:pPr>
        <w:spacing w:after="0"/>
        <w:ind w:left="0"/>
        <w:jc w:val="both"/>
      </w:pPr>
      <w:r>
        <w:rPr>
          <w:rFonts w:ascii="Times New Roman"/>
          <w:b w:val="false"/>
          <w:i w:val="false"/>
          <w:color w:val="000000"/>
          <w:sz w:val="28"/>
        </w:rPr>
        <w:t xml:space="preserve">      2.1.3. Жалға алушыдан осы шарттың ережелерін орындауын талап етуіне. </w:t>
      </w:r>
    </w:p>
    <w:p>
      <w:pPr>
        <w:spacing w:after="0"/>
        <w:ind w:left="0"/>
        <w:jc w:val="both"/>
      </w:pPr>
      <w:r>
        <w:rPr>
          <w:rFonts w:ascii="Times New Roman"/>
          <w:b w:val="false"/>
          <w:i w:val="false"/>
          <w:color w:val="000000"/>
          <w:sz w:val="28"/>
        </w:rPr>
        <w:t xml:space="preserve">      2.1.4. Жалға алған Нысанды мақсатты пайдалануын және осы шарттың ережелерін орындауын тексеруге. </w:t>
      </w:r>
    </w:p>
    <w:p>
      <w:pPr>
        <w:spacing w:after="0"/>
        <w:ind w:left="0"/>
        <w:jc w:val="both"/>
      </w:pPr>
      <w:r>
        <w:rPr>
          <w:rFonts w:ascii="Times New Roman"/>
          <w:b w:val="false"/>
          <w:i w:val="false"/>
          <w:color w:val="000000"/>
          <w:sz w:val="28"/>
        </w:rPr>
        <w:t xml:space="preserve">      2.1.5. Жалға алушыдан ай сайын және тоқсан сайын есеп айырысуларды тексеруге. </w:t>
      </w:r>
    </w:p>
    <w:p>
      <w:pPr>
        <w:spacing w:after="0"/>
        <w:ind w:left="0"/>
        <w:jc w:val="both"/>
      </w:pPr>
      <w:r>
        <w:rPr>
          <w:rFonts w:ascii="Times New Roman"/>
          <w:b w:val="false"/>
          <w:i w:val="false"/>
          <w:color w:val="000000"/>
          <w:sz w:val="28"/>
        </w:rPr>
        <w:t xml:space="preserve">      2.1.6. Егер де Жалға алушы жалға алған Нысанды қайтармаса, немесе уақтысында қайтармаса, уақытын созған мерзімге жал төлемін төлеуді және Нысанды тез арада қайтаруды талап етуге. </w:t>
      </w:r>
    </w:p>
    <w:p>
      <w:pPr>
        <w:spacing w:after="0"/>
        <w:ind w:left="0"/>
        <w:jc w:val="both"/>
      </w:pPr>
      <w:r>
        <w:rPr>
          <w:rFonts w:ascii="Times New Roman"/>
          <w:b w:val="false"/>
          <w:i w:val="false"/>
          <w:color w:val="000000"/>
          <w:sz w:val="28"/>
        </w:rPr>
        <w:t xml:space="preserve">      2.1.7. Жалға алу төлемінің жаңа әдістемелік есебі бекітілген жағдайда, сондай-ақ негізгі құралдарды қайта бағалағанда және/немесе қабылданған коэффициент өзгергенде бір жақты тәртіпте жалға беру төлемінің тарифтік ставкасын қайта қарауға. </w:t>
      </w:r>
    </w:p>
    <w:p>
      <w:pPr>
        <w:spacing w:after="0"/>
        <w:ind w:left="0"/>
        <w:jc w:val="both"/>
      </w:pPr>
      <w:r>
        <w:rPr>
          <w:rFonts w:ascii="Times New Roman"/>
          <w:b/>
          <w:i w:val="false"/>
          <w:color w:val="000000"/>
          <w:sz w:val="28"/>
        </w:rPr>
        <w:t xml:space="preserve">       2.2. Жалға берушінің міндеті: </w:t>
      </w:r>
    </w:p>
    <w:p>
      <w:pPr>
        <w:spacing w:after="0"/>
        <w:ind w:left="0"/>
        <w:jc w:val="both"/>
      </w:pPr>
      <w:r>
        <w:rPr>
          <w:rFonts w:ascii="Times New Roman"/>
          <w:b w:val="false"/>
          <w:i w:val="false"/>
          <w:color w:val="000000"/>
          <w:sz w:val="28"/>
        </w:rPr>
        <w:t xml:space="preserve">      2.2.1. Жалға алушыға осы шарттың 1.1. тармағында аталған Нысанды осы Шарттың шарттарына сай күйде тапсыру-қабылдау актісі бойынша осы шартқа қол қойылған күннен бастап 5 (бес) күн мерзімде беруі тиіс. </w:t>
      </w:r>
    </w:p>
    <w:p>
      <w:pPr>
        <w:spacing w:after="0"/>
        <w:ind w:left="0"/>
        <w:jc w:val="both"/>
      </w:pPr>
      <w:r>
        <w:rPr>
          <w:rFonts w:ascii="Times New Roman"/>
          <w:b w:val="false"/>
          <w:i w:val="false"/>
          <w:color w:val="000000"/>
          <w:sz w:val="28"/>
        </w:rPr>
        <w:t xml:space="preserve">      2.2.2. Екі апта мерзімде:алға алушыны жазбаша осы шартта аталған негіздер бойынша немесе Қазақстан Республикасының қолданыстағы заңнамасына сәйкес осы шартты бұзатына жайында хабарлауы тиіс. </w:t>
      </w:r>
    </w:p>
    <w:p>
      <w:pPr>
        <w:spacing w:after="0"/>
        <w:ind w:left="0"/>
        <w:jc w:val="both"/>
      </w:pPr>
      <w:r>
        <w:rPr>
          <w:rFonts w:ascii="Times New Roman"/>
          <w:b w:val="false"/>
          <w:i w:val="false"/>
          <w:color w:val="000000"/>
          <w:sz w:val="28"/>
        </w:rPr>
        <w:t xml:space="preserve">      2.2.3. Шарт жасасқан кезде Жалға алушыны мүліктік жалдауға (жалға) беру Нысаны (сервитуты, кепіл құқығы және басқалар) бойынша үшінші тұлғаның барлық құқықтары туралы ескертеді. </w:t>
      </w:r>
    </w:p>
    <w:p>
      <w:pPr>
        <w:spacing w:after="0"/>
        <w:ind w:left="0"/>
        <w:jc w:val="both"/>
      </w:pPr>
      <w:r>
        <w:rPr>
          <w:rFonts w:ascii="Times New Roman"/>
          <w:b w:val="false"/>
          <w:i w:val="false"/>
          <w:color w:val="000000"/>
          <w:sz w:val="28"/>
        </w:rPr>
        <w:t xml:space="preserve">      2.2.4. Осы шарттың іс қимыл мерзімі аяқталғанда Жалға алушыдан Нысанды дұрыс техникалық және тиісті санитарлық жағдайында қабылдап алады. </w:t>
      </w:r>
    </w:p>
    <w:p>
      <w:pPr>
        <w:spacing w:after="0"/>
        <w:ind w:left="0"/>
        <w:jc w:val="both"/>
      </w:pPr>
      <w:r>
        <w:rPr>
          <w:rFonts w:ascii="Times New Roman"/>
          <w:b w:val="false"/>
          <w:i w:val="false"/>
          <w:color w:val="000000"/>
          <w:sz w:val="28"/>
        </w:rPr>
        <w:t xml:space="preserve">      2.2.5. Бір аптаның ішінде Жалға алушыны егер де қалыптасқан жайттар осы шартқа (5 тарау) өзгерістер енгізу қажеттілігін туындатса бұқаралық ақпарат құралдарында жариялау жолымен және /немесе Жалға алушыға жазбаша хабарлау арқылы жалға беру төлемінің тарифтік ставкасының өзгеруі жайында хабарлайды. </w:t>
      </w:r>
    </w:p>
    <w:p>
      <w:pPr>
        <w:spacing w:after="0"/>
        <w:ind w:left="0"/>
        <w:jc w:val="both"/>
      </w:pPr>
      <w:r>
        <w:rPr>
          <w:rFonts w:ascii="Times New Roman"/>
          <w:b/>
          <w:i w:val="false"/>
          <w:color w:val="000000"/>
          <w:sz w:val="28"/>
        </w:rPr>
        <w:t xml:space="preserve">      2.3. Жалға алушының мынадай құқығы болады: </w:t>
      </w:r>
    </w:p>
    <w:p>
      <w:pPr>
        <w:spacing w:after="0"/>
        <w:ind w:left="0"/>
        <w:jc w:val="both"/>
      </w:pPr>
      <w:r>
        <w:rPr>
          <w:rFonts w:ascii="Times New Roman"/>
          <w:b w:val="false"/>
          <w:i w:val="false"/>
          <w:color w:val="000000"/>
          <w:sz w:val="28"/>
        </w:rPr>
        <w:t xml:space="preserve">      2.3.1.Осы шартқа қол қойғаннан кейін Жалға берушіден Нысанды уақтылы беруді талап етуге; </w:t>
      </w:r>
    </w:p>
    <w:p>
      <w:pPr>
        <w:spacing w:after="0"/>
        <w:ind w:left="0"/>
        <w:jc w:val="both"/>
      </w:pPr>
      <w:r>
        <w:rPr>
          <w:rFonts w:ascii="Times New Roman"/>
          <w:b w:val="false"/>
          <w:i w:val="false"/>
          <w:color w:val="000000"/>
          <w:sz w:val="28"/>
        </w:rPr>
        <w:t xml:space="preserve">      2.3.2. Осы Шарт бойынша өзінің міндеттерін тиянақты орындағаны үшін, жалға беру мерзімі аяқталғанда басқа тұлғалармен шарттары тең болған жағдайда, олармен жаңа мерзімге Шарт жасасуды талап етуге, егер де басқасы заңнамамен көзделмесе. </w:t>
      </w:r>
    </w:p>
    <w:p>
      <w:pPr>
        <w:spacing w:after="0"/>
        <w:ind w:left="0"/>
        <w:jc w:val="both"/>
      </w:pPr>
      <w:r>
        <w:rPr>
          <w:rFonts w:ascii="Times New Roman"/>
          <w:b w:val="false"/>
          <w:i w:val="false"/>
          <w:color w:val="000000"/>
          <w:sz w:val="28"/>
        </w:rPr>
        <w:t xml:space="preserve">      Жалға алушы Шарттың мерзімі аяқталар алдындағы бір ай бұрын Жалға берушіге жазбаша түрде Шарттың мерзімін жаңа мерзімге ұзартуға өтініш білдіруі тиіс. </w:t>
      </w:r>
    </w:p>
    <w:p>
      <w:pPr>
        <w:spacing w:after="0"/>
        <w:ind w:left="0"/>
        <w:jc w:val="both"/>
      </w:pPr>
      <w:r>
        <w:rPr>
          <w:rFonts w:ascii="Times New Roman"/>
          <w:b w:val="false"/>
          <w:i w:val="false"/>
          <w:color w:val="000000"/>
          <w:sz w:val="28"/>
        </w:rPr>
        <w:t xml:space="preserve">      2.3.3. Жалға берушіден осы Шарттың барлық шарттарын уақтылы орындалуын талап етуге. </w:t>
      </w:r>
    </w:p>
    <w:p>
      <w:pPr>
        <w:spacing w:after="0"/>
        <w:ind w:left="0"/>
        <w:jc w:val="both"/>
      </w:pPr>
      <w:r>
        <w:rPr>
          <w:rFonts w:ascii="Times New Roman"/>
          <w:b/>
          <w:i w:val="false"/>
          <w:color w:val="000000"/>
          <w:sz w:val="28"/>
        </w:rPr>
        <w:t xml:space="preserve">      2.4.Жалға алушының міндеті: </w:t>
      </w:r>
    </w:p>
    <w:p>
      <w:pPr>
        <w:spacing w:after="0"/>
        <w:ind w:left="0"/>
        <w:jc w:val="both"/>
      </w:pPr>
      <w:r>
        <w:rPr>
          <w:rFonts w:ascii="Times New Roman"/>
          <w:b w:val="false"/>
          <w:i w:val="false"/>
          <w:color w:val="000000"/>
          <w:sz w:val="28"/>
        </w:rPr>
        <w:t xml:space="preserve">      2.4.1. Жалға алушыдан осы шарттың 2.2.1. тармағында аталған Нысанды тапсыру-қабылдау актісі бойынша мерзімде қабылдап алуы тиіс. </w:t>
      </w:r>
    </w:p>
    <w:p>
      <w:pPr>
        <w:spacing w:after="0"/>
        <w:ind w:left="0"/>
        <w:jc w:val="both"/>
      </w:pPr>
      <w:r>
        <w:rPr>
          <w:rFonts w:ascii="Times New Roman"/>
          <w:b w:val="false"/>
          <w:i w:val="false"/>
          <w:color w:val="000000"/>
          <w:sz w:val="28"/>
        </w:rPr>
        <w:t xml:space="preserve">      2.4.2. Нысанды осы шарттың шарттарына сәйкес пайдалануы тиіс. </w:t>
      </w:r>
    </w:p>
    <w:p>
      <w:pPr>
        <w:spacing w:after="0"/>
        <w:ind w:left="0"/>
        <w:jc w:val="both"/>
      </w:pPr>
      <w:r>
        <w:rPr>
          <w:rFonts w:ascii="Times New Roman"/>
          <w:b w:val="false"/>
          <w:i w:val="false"/>
          <w:color w:val="000000"/>
          <w:sz w:val="28"/>
        </w:rPr>
        <w:t xml:space="preserve">      Осы шарт бойынша үшінші тұлғаға құқықтар мен міндеттерді беру, Нысанды басқа заңды немесе жеке тұлғаға қайтарымсыз пайдалануға беру Жалға берушінің жазбаша келісімі бойынша жүзеге асыруы тиіс. </w:t>
      </w:r>
    </w:p>
    <w:p>
      <w:pPr>
        <w:spacing w:after="0"/>
        <w:ind w:left="0"/>
        <w:jc w:val="both"/>
      </w:pPr>
      <w:r>
        <w:rPr>
          <w:rFonts w:ascii="Times New Roman"/>
          <w:b w:val="false"/>
          <w:i w:val="false"/>
          <w:color w:val="000000"/>
          <w:sz w:val="28"/>
        </w:rPr>
        <w:t xml:space="preserve">      2.4.3. Нысанды санитарлық және өрт қауіпсіздігін сақтау нормалары мен ережесіне сәйкес ұстауға, қажет болған жағдайда Нысанның ағымдағы жөндеу жұмыстарын өз есебінен жүргізуі тиіс. </w:t>
      </w:r>
    </w:p>
    <w:p>
      <w:pPr>
        <w:spacing w:after="0"/>
        <w:ind w:left="0"/>
        <w:jc w:val="both"/>
      </w:pPr>
      <w:r>
        <w:rPr>
          <w:rFonts w:ascii="Times New Roman"/>
          <w:b w:val="false"/>
          <w:i w:val="false"/>
          <w:color w:val="000000"/>
          <w:sz w:val="28"/>
        </w:rPr>
        <w:t xml:space="preserve">      2.4.4. Жалға берушіге Нысанның күйі туралы жазбаша сұранысына жауап беруі тиіс. </w:t>
      </w:r>
    </w:p>
    <w:p>
      <w:pPr>
        <w:spacing w:after="0"/>
        <w:ind w:left="0"/>
        <w:jc w:val="both"/>
      </w:pPr>
      <w:r>
        <w:rPr>
          <w:rFonts w:ascii="Times New Roman"/>
          <w:b w:val="false"/>
          <w:i w:val="false"/>
          <w:color w:val="000000"/>
          <w:sz w:val="28"/>
        </w:rPr>
        <w:t xml:space="preserve">      2.4.5. Жалға берушінің өкілдерін Нысанға оның санитарлық және өрт қауіпсіздігі жағдайын тексеруге және оны мақсатты пайдалануына тексеруге тоқтаусыз жіберуі тиіс. </w:t>
      </w:r>
    </w:p>
    <w:p>
      <w:pPr>
        <w:spacing w:after="0"/>
        <w:ind w:left="0"/>
        <w:jc w:val="both"/>
      </w:pPr>
      <w:r>
        <w:rPr>
          <w:rFonts w:ascii="Times New Roman"/>
          <w:b w:val="false"/>
          <w:i w:val="false"/>
          <w:color w:val="000000"/>
          <w:sz w:val="28"/>
        </w:rPr>
        <w:t xml:space="preserve">      2.4.6. Жалға алушыға меншік иесінің бұзылған құқығы жайында, сондай-ақ үшінші тұлғаның тарапынан Жалға алушының құқығының бұзылғаны жайында тез арада хабарлауы тиіс. </w:t>
      </w:r>
    </w:p>
    <w:p>
      <w:pPr>
        <w:spacing w:after="0"/>
        <w:ind w:left="0"/>
        <w:jc w:val="both"/>
      </w:pPr>
      <w:r>
        <w:rPr>
          <w:rFonts w:ascii="Times New Roman"/>
          <w:b w:val="false"/>
          <w:i w:val="false"/>
          <w:color w:val="000000"/>
          <w:sz w:val="28"/>
        </w:rPr>
        <w:t xml:space="preserve">      2.4.7. Осы шарттың іс қимылының мерзімі аяқталар алдында бір ай бұрын Жалға берушіге шарт қатынастарының тоқтатылуы туралы немесе Жалға берушіге осы шартты белгісіз мерзімге дейін ұзартуға жазбаша хабарлауы тиіс. </w:t>
      </w:r>
    </w:p>
    <w:p>
      <w:pPr>
        <w:spacing w:after="0"/>
        <w:ind w:left="0"/>
        <w:jc w:val="both"/>
      </w:pPr>
      <w:r>
        <w:rPr>
          <w:rFonts w:ascii="Times New Roman"/>
          <w:b w:val="false"/>
          <w:i w:val="false"/>
          <w:color w:val="000000"/>
          <w:sz w:val="28"/>
        </w:rPr>
        <w:t xml:space="preserve">      2.4.8. Нысанды пайдалану төлемін осы шарттың 5 тарауында белгіленген мерзімде төлеуді жүргізу. </w:t>
      </w:r>
    </w:p>
    <w:p>
      <w:pPr>
        <w:spacing w:after="0"/>
        <w:ind w:left="0"/>
        <w:jc w:val="both"/>
      </w:pPr>
      <w:r>
        <w:rPr>
          <w:rFonts w:ascii="Times New Roman"/>
          <w:b w:val="false"/>
          <w:i w:val="false"/>
          <w:color w:val="000000"/>
          <w:sz w:val="28"/>
        </w:rPr>
        <w:t xml:space="preserve">      2.4.9. Нысанды баланста ұстаушымен немесе коммуналдық қызметтермен Нысанды ұстау жөніндегі пайдалану және коммуналдық шығындарын төлеу жөніндегі шарт жасасуы тиіс. </w:t>
      </w:r>
    </w:p>
    <w:p>
      <w:pPr>
        <w:spacing w:after="0"/>
        <w:ind w:left="0"/>
        <w:jc w:val="both"/>
      </w:pPr>
      <w:r>
        <w:rPr>
          <w:rFonts w:ascii="Times New Roman"/>
          <w:b w:val="false"/>
          <w:i w:val="false"/>
          <w:color w:val="000000"/>
          <w:sz w:val="28"/>
        </w:rPr>
        <w:t xml:space="preserve">      2.4.10. Нысанды іс қимыл аяқталғаннан кейін 5 (бес) күннің ішінде, немесе осы Шартты тапсыру-қабылдау актісі бойынша бұзғанда, оны қабылдап алған сол күйінде тапсыруы тиіс. </w:t>
      </w:r>
    </w:p>
    <w:p>
      <w:pPr>
        <w:spacing w:after="0"/>
        <w:ind w:left="0"/>
        <w:jc w:val="both"/>
      </w:pPr>
      <w:r>
        <w:rPr>
          <w:rFonts w:ascii="Times New Roman"/>
          <w:b w:val="false"/>
          <w:i w:val="false"/>
          <w:color w:val="000000"/>
          <w:sz w:val="28"/>
        </w:rPr>
        <w:t xml:space="preserve">      Егер де Нысанның шарттың тоқтатылуы немесе бұзылуы жағдайында осы тармақтың 1 тарауында көзделген шарттарға сай келмесе, Жалға алушы Жалға берушіге келтірген зиянның орнын толтыруы тиіс. </w:t>
      </w:r>
    </w:p>
    <w:p>
      <w:pPr>
        <w:spacing w:after="0"/>
        <w:ind w:left="0"/>
        <w:jc w:val="both"/>
      </w:pPr>
      <w:r>
        <w:rPr>
          <w:rFonts w:ascii="Times New Roman"/>
          <w:b w:val="false"/>
          <w:i w:val="false"/>
          <w:color w:val="000000"/>
          <w:sz w:val="28"/>
        </w:rPr>
        <w:t xml:space="preserve">      2.4.11. Бір аптаның ішінде осы шартқа өзгерістер енгізу туралы қосымша шартқа қол қояды, жалға төлем мөлшерінің өзгеруіне қатысты, егер тариф ставкасы өзгерген жағдайда, егер де Жалға беруші  </w:t>
      </w:r>
    </w:p>
    <w:p>
      <w:pPr>
        <w:spacing w:after="0"/>
        <w:ind w:left="0"/>
        <w:jc w:val="both"/>
      </w:pPr>
      <w:r>
        <w:rPr>
          <w:rFonts w:ascii="Times New Roman"/>
          <w:b w:val="false"/>
          <w:i w:val="false"/>
          <w:color w:val="000000"/>
          <w:sz w:val="28"/>
        </w:rPr>
        <w:t xml:space="preserve">      2.2.5 тармақта көзделген талаптарды орындайтын болса. Егер де Жалға алушы қосымша келісімге қол қоюдан бас тартса, Жалға беруші шартты бір жақты бұзуына құқығы бар, Жалға алушыға барлық шығындарын төлеуге тиіс. </w:t>
      </w:r>
    </w:p>
    <w:p>
      <w:pPr>
        <w:spacing w:after="0"/>
        <w:ind w:left="0"/>
        <w:jc w:val="both"/>
      </w:pPr>
      <w:r>
        <w:rPr>
          <w:rFonts w:ascii="Times New Roman"/>
          <w:b/>
          <w:i w:val="false"/>
          <w:color w:val="000000"/>
          <w:sz w:val="28"/>
        </w:rPr>
        <w:t xml:space="preserve">       3. Тараптардың жауапкершілігі  </w:t>
      </w:r>
    </w:p>
    <w:p>
      <w:pPr>
        <w:spacing w:after="0"/>
        <w:ind w:left="0"/>
        <w:jc w:val="both"/>
      </w:pPr>
      <w:r>
        <w:rPr>
          <w:rFonts w:ascii="Times New Roman"/>
          <w:b w:val="false"/>
          <w:i w:val="false"/>
          <w:color w:val="000000"/>
          <w:sz w:val="28"/>
        </w:rPr>
        <w:t xml:space="preserve">      3.1. Жалға алушы Нысанды қайтару мерзімін бұзған жағдайда, Жалға берушіге ұзартылған мерзіміне төлемін төлейді және Жалға берушінің жалға беру мерзімі аралығы бөлігіндегі шығынның орнын толтырады. </w:t>
      </w:r>
    </w:p>
    <w:p>
      <w:pPr>
        <w:spacing w:after="0"/>
        <w:ind w:left="0"/>
        <w:jc w:val="both"/>
      </w:pPr>
      <w:r>
        <w:rPr>
          <w:rFonts w:ascii="Times New Roman"/>
          <w:b w:val="false"/>
          <w:i w:val="false"/>
          <w:color w:val="000000"/>
          <w:sz w:val="28"/>
        </w:rPr>
        <w:t xml:space="preserve">      3.2. Төлем мерзімі бұзылған жағдайда, Жалға алушы Жалға берушіге әрбір ұзартылған күнге жалпы төлем сомасының 0,5 % мөлшерінде өсім төлейді. </w:t>
      </w:r>
    </w:p>
    <w:p>
      <w:pPr>
        <w:spacing w:after="0"/>
        <w:ind w:left="0"/>
        <w:jc w:val="both"/>
      </w:pPr>
      <w:r>
        <w:rPr>
          <w:rFonts w:ascii="Times New Roman"/>
          <w:b w:val="false"/>
          <w:i w:val="false"/>
          <w:color w:val="000000"/>
          <w:sz w:val="28"/>
        </w:rPr>
        <w:t xml:space="preserve">      3.3. Осы шартта көзделген өзге міндеттерін орындамағаны үшін Жалға алушы жылдық жалға алу төлемі сомасының 5 % мөлшерінде өсім төлейді. </w:t>
      </w:r>
    </w:p>
    <w:p>
      <w:pPr>
        <w:spacing w:after="0"/>
        <w:ind w:left="0"/>
        <w:jc w:val="both"/>
      </w:pPr>
      <w:r>
        <w:rPr>
          <w:rFonts w:ascii="Times New Roman"/>
          <w:b w:val="false"/>
          <w:i w:val="false"/>
          <w:color w:val="000000"/>
          <w:sz w:val="28"/>
        </w:rPr>
        <w:t xml:space="preserve">      3.4.Жалға беруші жалға берген мүліктің жетіспеушіліктеріне жауап бермейді, өйткені ол осы Шартты жасасқанда айтылған болса немесе ол мүлік жайында Жалға алушыға бұрыннан мәлім болса. </w:t>
      </w:r>
    </w:p>
    <w:p>
      <w:pPr>
        <w:spacing w:after="0"/>
        <w:ind w:left="0"/>
        <w:jc w:val="both"/>
      </w:pPr>
      <w:r>
        <w:rPr>
          <w:rFonts w:ascii="Times New Roman"/>
          <w:b w:val="false"/>
          <w:i w:val="false"/>
          <w:color w:val="000000"/>
          <w:sz w:val="28"/>
        </w:rPr>
        <w:t xml:space="preserve">      3.5. Осы Шартта белгіленген айыппұлдарды төлеу, осы Шарт бойынша Жалға алушыны міндеттемесін орындаудан босатпайды немесе оны қалпына келтіруден. </w:t>
      </w:r>
    </w:p>
    <w:p>
      <w:pPr>
        <w:spacing w:after="0"/>
        <w:ind w:left="0"/>
        <w:jc w:val="both"/>
      </w:pPr>
      <w:r>
        <w:rPr>
          <w:rFonts w:ascii="Times New Roman"/>
          <w:b w:val="false"/>
          <w:i w:val="false"/>
          <w:color w:val="000000"/>
          <w:sz w:val="28"/>
        </w:rPr>
        <w:t xml:space="preserve">      3.6. Жалға беруші Жалға алушыға жайларды жақсартқан шығындарының орнын толтырмайды (қайта жаңалау, қайта жоспарлау, күрделі жөндеу) мейлі ол Жалға берушінің келісімімен немесе келісімінсіз болса да. </w:t>
      </w:r>
    </w:p>
    <w:p>
      <w:pPr>
        <w:spacing w:after="0"/>
        <w:ind w:left="0"/>
        <w:jc w:val="both"/>
      </w:pPr>
      <w:r>
        <w:rPr>
          <w:rFonts w:ascii="Times New Roman"/>
          <w:b/>
          <w:i w:val="false"/>
          <w:color w:val="000000"/>
          <w:sz w:val="28"/>
        </w:rPr>
        <w:t xml:space="preserve">       4. Есеп айырысу тәртібі </w:t>
      </w:r>
    </w:p>
    <w:p>
      <w:pPr>
        <w:spacing w:after="0"/>
        <w:ind w:left="0"/>
        <w:jc w:val="both"/>
      </w:pPr>
      <w:r>
        <w:rPr>
          <w:rFonts w:ascii="Times New Roman"/>
          <w:b w:val="false"/>
          <w:i w:val="false"/>
          <w:color w:val="000000"/>
          <w:sz w:val="28"/>
        </w:rPr>
        <w:t xml:space="preserve">      4.1. Иеленгені және пайдаланғаны үшін жылғы төлем кестеге сай _______ теңге ______ тиын (_________________________)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453"/>
        <w:gridCol w:w="1273"/>
        <w:gridCol w:w="1273"/>
        <w:gridCol w:w="1473"/>
        <w:gridCol w:w="1053"/>
        <w:gridCol w:w="1073"/>
        <w:gridCol w:w="16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 </w:t>
            </w:r>
          </w:p>
          <w:p>
            <w:pPr>
              <w:spacing w:after="20"/>
              <w:ind w:left="20"/>
              <w:jc w:val="both"/>
            </w:pPr>
            <w:r>
              <w:rPr>
                <w:rFonts w:ascii="Times New Roman"/>
                <w:b w:val="false"/>
                <w:i w:val="false"/>
                <w:color w:val="000000"/>
                <w:sz w:val="20"/>
              </w:rPr>
              <w:t xml:space="preserve">ның атауы (Нысан- ның бөлігі)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ласқан </w:t>
            </w:r>
          </w:p>
          <w:p>
            <w:pPr>
              <w:spacing w:after="20"/>
              <w:ind w:left="20"/>
              <w:jc w:val="both"/>
            </w:pPr>
            <w:r>
              <w:rPr>
                <w:rFonts w:ascii="Times New Roman"/>
                <w:b w:val="false"/>
                <w:i w:val="false"/>
                <w:color w:val="000000"/>
                <w:sz w:val="20"/>
              </w:rPr>
              <w:t xml:space="preserve">алаңы-ның мөлше-рі </w:t>
            </w:r>
          </w:p>
          <w:p>
            <w:pPr>
              <w:spacing w:after="20"/>
              <w:ind w:left="20"/>
              <w:jc w:val="both"/>
            </w:pPr>
            <w:r>
              <w:rPr>
                <w:rFonts w:ascii="Times New Roman"/>
                <w:b w:val="false"/>
                <w:i w:val="false"/>
                <w:color w:val="000000"/>
                <w:sz w:val="20"/>
              </w:rPr>
              <w:t xml:space="preserve">(шаршы метр)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ласу коэф- фициен-ті </w:t>
            </w:r>
          </w:p>
          <w:p>
            <w:pPr>
              <w:spacing w:after="20"/>
              <w:ind w:left="20"/>
              <w:jc w:val="both"/>
            </w:pPr>
            <w:r>
              <w:rPr>
                <w:rFonts w:ascii="Times New Roman"/>
                <w:b w:val="false"/>
                <w:i w:val="false"/>
                <w:color w:val="000000"/>
                <w:sz w:val="20"/>
              </w:rPr>
              <w:t xml:space="preserve">(ОК)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фициент мөлшері </w:t>
            </w:r>
          </w:p>
          <w:p>
            <w:pPr>
              <w:spacing w:after="20"/>
              <w:ind w:left="20"/>
              <w:jc w:val="both"/>
            </w:pPr>
            <w:r>
              <w:rPr>
                <w:rFonts w:ascii="Times New Roman"/>
                <w:b w:val="false"/>
                <w:i w:val="false"/>
                <w:color w:val="000000"/>
                <w:sz w:val="20"/>
              </w:rPr>
              <w:t xml:space="preserve">(К.М.)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 діру коэф-фи- циен-ті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риф став-касы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төлем сомасы </w:t>
            </w:r>
          </w:p>
          <w:p>
            <w:pPr>
              <w:spacing w:after="20"/>
              <w:ind w:left="20"/>
              <w:jc w:val="both"/>
            </w:pPr>
            <w:r>
              <w:rPr>
                <w:rFonts w:ascii="Times New Roman"/>
                <w:b w:val="false"/>
                <w:i w:val="false"/>
                <w:color w:val="000000"/>
                <w:sz w:val="20"/>
              </w:rPr>
              <w:t xml:space="preserve">(теңге)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Төлем Нысанның орналасқан жері бойынша Салық комитетінің 000080900 есеп шотына Қазақстан Республикасы Қаржы министрлігінің Қазынашылық комитетіне БИК 195301070 төленеді; алушы - Нысанның орналасқан жері бойынша Салық комитеті; операцияның түрі 201504 - "Коммуналдық меншік нысандарын жалға беру табыстары". </w:t>
      </w:r>
    </w:p>
    <w:p>
      <w:pPr>
        <w:spacing w:after="0"/>
        <w:ind w:left="0"/>
        <w:jc w:val="both"/>
      </w:pPr>
      <w:r>
        <w:rPr>
          <w:rFonts w:ascii="Times New Roman"/>
          <w:b w:val="false"/>
          <w:i w:val="false"/>
          <w:color w:val="000000"/>
          <w:sz w:val="28"/>
        </w:rPr>
        <w:t xml:space="preserve">      4.1.1. Жер телімін жалға алу есебі, коммуналдық қызмет және басқа шығындар (суық су, ыстық су, электр энергиясы, орталық жылу, күзет және басқалар) Нысанның жалға алу төлеміне кірмейді. Коммуналдық қызметті төлеу тәртібі мен шарттары Жалға алушы коммуналдық қызметтермен жасаған жеке шартпен белгіленеді. Жалға алушы жер телімінің жалға алу төлемін және пайдаланған коммуналдық қызмет бағасын уақтылы және толық көлемде Қазақстан Республикасының қолданыстағы заңнамасында көзделгеніндей төлеуге міндетті.  </w:t>
      </w:r>
    </w:p>
    <w:p>
      <w:pPr>
        <w:spacing w:after="0"/>
        <w:ind w:left="0"/>
        <w:jc w:val="both"/>
      </w:pPr>
      <w:r>
        <w:rPr>
          <w:rFonts w:ascii="Times New Roman"/>
          <w:b w:val="false"/>
          <w:i w:val="false"/>
          <w:color w:val="000000"/>
          <w:sz w:val="28"/>
        </w:rPr>
        <w:t xml:space="preserve">      4.2. Алдын ала төлем ай сайын ағымдағы әр айдың 1 (бірі) күні жүргізіледі. </w:t>
      </w:r>
    </w:p>
    <w:p>
      <w:pPr>
        <w:spacing w:after="0"/>
        <w:ind w:left="0"/>
        <w:jc w:val="both"/>
      </w:pPr>
      <w:r>
        <w:rPr>
          <w:rFonts w:ascii="Times New Roman"/>
          <w:b w:val="false"/>
          <w:i w:val="false"/>
          <w:color w:val="000000"/>
          <w:sz w:val="28"/>
        </w:rPr>
        <w:t xml:space="preserve">      4.3. Жалға алушы алғашқы мүлікті жалға алу төлемін осы шартқа қол қойған күннен бастап 3 (үш) күннің ішінде төлейді. </w:t>
      </w:r>
    </w:p>
    <w:p>
      <w:pPr>
        <w:spacing w:after="0"/>
        <w:ind w:left="0"/>
        <w:jc w:val="both"/>
      </w:pPr>
      <w:r>
        <w:rPr>
          <w:rFonts w:ascii="Times New Roman"/>
          <w:b/>
          <w:i w:val="false"/>
          <w:color w:val="000000"/>
          <w:sz w:val="28"/>
        </w:rPr>
        <w:t xml:space="preserve">       5. Дүлей күш жағдайындағы іс-қимылдар </w:t>
      </w:r>
    </w:p>
    <w:p>
      <w:pPr>
        <w:spacing w:after="0"/>
        <w:ind w:left="0"/>
        <w:jc w:val="both"/>
      </w:pPr>
      <w:r>
        <w:rPr>
          <w:rFonts w:ascii="Times New Roman"/>
          <w:b w:val="false"/>
          <w:i w:val="false"/>
          <w:color w:val="000000"/>
          <w:sz w:val="28"/>
        </w:rPr>
        <w:t xml:space="preserve">      5.1. Тараптардың ешқайсысы басқа тараптың алдында осы Шарт бойынша міндеттемелерін орындай алмағаны үшін дүлей күш жағдайындағы іс қимыл болып танылғандықтан жауап бермейді, атап айтқанда төтенше және тараптардың еркінен тыс пайда болған және оны алдын ала білуге немесе болған мүмкіндікті осы жағдайларда болдырмау, оның ішінде жарияланған немесе табиғи апаттар, азаматтық қозғалыстар, жұқпалы аурулар, қоршау, эмбарго, өрт, жер сілкіну, су шаю және басқа табиғи болмыстар, сондай-ақ мемлекеттік органдардың актілерінің басылып шығуы болып табылады. </w:t>
      </w:r>
    </w:p>
    <w:p>
      <w:pPr>
        <w:spacing w:after="0"/>
        <w:ind w:left="0"/>
        <w:jc w:val="both"/>
      </w:pPr>
      <w:r>
        <w:rPr>
          <w:rFonts w:ascii="Times New Roman"/>
          <w:b w:val="false"/>
          <w:i w:val="false"/>
          <w:color w:val="000000"/>
          <w:sz w:val="28"/>
        </w:rPr>
        <w:t xml:space="preserve">      5.2. Дүлей күш жағдайларындағы іс қимыл нәтижесінде өз міндеттемесін орындай алмаған тарап, басқа тарапты осындай жағдай туралы және оның осы Шартты орындауға әсер ету туралы хабарлауы тиіс. </w:t>
      </w:r>
    </w:p>
    <w:p>
      <w:pPr>
        <w:spacing w:after="0"/>
        <w:ind w:left="0"/>
        <w:jc w:val="both"/>
      </w:pPr>
      <w:r>
        <w:rPr>
          <w:rFonts w:ascii="Times New Roman"/>
          <w:b w:val="false"/>
          <w:i w:val="false"/>
          <w:color w:val="000000"/>
          <w:sz w:val="28"/>
        </w:rPr>
        <w:t xml:space="preserve">      5.3. Егер де дүлей күш жағдайы қатарынан 3 (үш ) ай болған жағдайда, осы Шарт тараптардың қай жағы болмасын екінші Тарапқа жазбаша хабарлау арқылы қызметін тоқтатуы мүмкін. </w:t>
      </w:r>
    </w:p>
    <w:p>
      <w:pPr>
        <w:spacing w:after="0"/>
        <w:ind w:left="0"/>
        <w:jc w:val="both"/>
      </w:pPr>
      <w:r>
        <w:rPr>
          <w:rFonts w:ascii="Times New Roman"/>
          <w:b/>
          <w:i w:val="false"/>
          <w:color w:val="000000"/>
          <w:sz w:val="28"/>
        </w:rPr>
        <w:t xml:space="preserve">      6. Даулы мәселелердің шешілу тәртібі </w:t>
      </w:r>
    </w:p>
    <w:p>
      <w:pPr>
        <w:spacing w:after="0"/>
        <w:ind w:left="0"/>
        <w:jc w:val="both"/>
      </w:pPr>
      <w:r>
        <w:rPr>
          <w:rFonts w:ascii="Times New Roman"/>
          <w:b w:val="false"/>
          <w:i w:val="false"/>
          <w:color w:val="000000"/>
          <w:sz w:val="28"/>
        </w:rPr>
        <w:t xml:space="preserve">      6.1. Осы Шарт бойынша немесе оған байланысты Тараптар арасында пайда болған даулы мәселелер және келіспеушіліктер олардың арасында келісім жүргізу арқылы шешіледі. </w:t>
      </w:r>
    </w:p>
    <w:p>
      <w:pPr>
        <w:spacing w:after="0"/>
        <w:ind w:left="0"/>
        <w:jc w:val="both"/>
      </w:pPr>
      <w:r>
        <w:rPr>
          <w:rFonts w:ascii="Times New Roman"/>
          <w:b w:val="false"/>
          <w:i w:val="false"/>
          <w:color w:val="000000"/>
          <w:sz w:val="28"/>
        </w:rPr>
        <w:t xml:space="preserve">      6.2. Егер де келіспеушіліктер келісім арқылы шешу мүмкіндігі болмаған жағдайда оны Қазақстан Республикасының заңнамасына сәйкес сотта қарауға жатады. </w:t>
      </w:r>
    </w:p>
    <w:p>
      <w:pPr>
        <w:spacing w:after="0"/>
        <w:ind w:left="0"/>
        <w:jc w:val="both"/>
      </w:pPr>
      <w:r>
        <w:rPr>
          <w:rFonts w:ascii="Times New Roman"/>
          <w:b/>
          <w:i w:val="false"/>
          <w:color w:val="000000"/>
          <w:sz w:val="28"/>
        </w:rPr>
        <w:t xml:space="preserve">      7. Шарттың қолданылу мерзімі </w:t>
      </w:r>
    </w:p>
    <w:p>
      <w:pPr>
        <w:spacing w:after="0"/>
        <w:ind w:left="0"/>
        <w:jc w:val="both"/>
      </w:pPr>
      <w:r>
        <w:rPr>
          <w:rFonts w:ascii="Times New Roman"/>
          <w:b w:val="false"/>
          <w:i w:val="false"/>
          <w:color w:val="000000"/>
          <w:sz w:val="28"/>
        </w:rPr>
        <w:t xml:space="preserve">      7.1. Осы шарт 20_ жылғы "___" __________күшіне енеді және  </w:t>
      </w:r>
    </w:p>
    <w:p>
      <w:pPr>
        <w:spacing w:after="0"/>
        <w:ind w:left="0"/>
        <w:jc w:val="both"/>
      </w:pPr>
      <w:r>
        <w:rPr>
          <w:rFonts w:ascii="Times New Roman"/>
          <w:b w:val="false"/>
          <w:i w:val="false"/>
          <w:color w:val="000000"/>
          <w:sz w:val="28"/>
        </w:rPr>
        <w:t xml:space="preserve">20_ жылғы "___" __________ қолданылуын тоқтатады. </w:t>
      </w:r>
    </w:p>
    <w:p>
      <w:pPr>
        <w:spacing w:after="0"/>
        <w:ind w:left="0"/>
        <w:jc w:val="both"/>
      </w:pPr>
      <w:r>
        <w:rPr>
          <w:rFonts w:ascii="Times New Roman"/>
          <w:b w:val="false"/>
          <w:i w:val="false"/>
          <w:color w:val="000000"/>
          <w:sz w:val="28"/>
        </w:rPr>
        <w:t xml:space="preserve">      7.2. Осы Шарт 2.1.1. және 2.4.7. тармақтарына сәйкес ұзартылуы мүмкін. </w:t>
      </w:r>
    </w:p>
    <w:p>
      <w:pPr>
        <w:spacing w:after="0"/>
        <w:ind w:left="0"/>
        <w:jc w:val="both"/>
      </w:pPr>
      <w:r>
        <w:rPr>
          <w:rFonts w:ascii="Times New Roman"/>
          <w:b/>
          <w:i w:val="false"/>
          <w:color w:val="000000"/>
          <w:sz w:val="28"/>
        </w:rPr>
        <w:t xml:space="preserve">      8. Шартқа өзгерістер енгізу, толықтыру және қолданылуын </w:t>
      </w:r>
      <w:r>
        <w:br/>
      </w:r>
      <w:r>
        <w:rPr>
          <w:rFonts w:ascii="Times New Roman"/>
          <w:b w:val="false"/>
          <w:i w:val="false"/>
          <w:color w:val="000000"/>
          <w:sz w:val="28"/>
        </w:rPr>
        <w:t>
</w:t>
      </w:r>
      <w:r>
        <w:rPr>
          <w:rFonts w:ascii="Times New Roman"/>
          <w:b/>
          <w:i w:val="false"/>
          <w:color w:val="000000"/>
          <w:sz w:val="28"/>
        </w:rPr>
        <w:t xml:space="preserve">                        тоқтату тәртібі </w:t>
      </w:r>
    </w:p>
    <w:p>
      <w:pPr>
        <w:spacing w:after="0"/>
        <w:ind w:left="0"/>
        <w:jc w:val="both"/>
      </w:pPr>
      <w:r>
        <w:rPr>
          <w:rFonts w:ascii="Times New Roman"/>
          <w:b w:val="false"/>
          <w:i w:val="false"/>
          <w:color w:val="000000"/>
          <w:sz w:val="28"/>
        </w:rPr>
        <w:t xml:space="preserve">      8.1. Бағалардың өсуі мен инфляция қарқынына қарай төлемдердің өзгеруі қолданыстағы заңнамаға сәйкес тараптардың келісуі бойынша Шартқа өзгерістер мен толықтырулар енгізу талап етілуі мүмкін. </w:t>
      </w:r>
    </w:p>
    <w:p>
      <w:pPr>
        <w:spacing w:after="0"/>
        <w:ind w:left="0"/>
        <w:jc w:val="both"/>
      </w:pPr>
      <w:r>
        <w:rPr>
          <w:rFonts w:ascii="Times New Roman"/>
          <w:b w:val="false"/>
          <w:i w:val="false"/>
          <w:color w:val="000000"/>
          <w:sz w:val="28"/>
        </w:rPr>
        <w:t xml:space="preserve">      8.2. Жалға берушінің ұйғарымы бойынша осы Шарт бір жақты тәртіппен бұзуға жатады, ал Жалға алушы мынадай жағдайда одан шығарылуы тиіс: </w:t>
      </w:r>
    </w:p>
    <w:p>
      <w:pPr>
        <w:spacing w:after="0"/>
        <w:ind w:left="0"/>
        <w:jc w:val="both"/>
      </w:pPr>
      <w:r>
        <w:rPr>
          <w:rFonts w:ascii="Times New Roman"/>
          <w:b w:val="false"/>
          <w:i w:val="false"/>
          <w:color w:val="000000"/>
          <w:sz w:val="28"/>
        </w:rPr>
        <w:t xml:space="preserve">      - Нысанды тиісті мақсатта (толық немесе жартылай) пайдаланбағаны үшін; </w:t>
      </w:r>
    </w:p>
    <w:p>
      <w:pPr>
        <w:spacing w:after="0"/>
        <w:ind w:left="0"/>
        <w:jc w:val="both"/>
      </w:pPr>
      <w:r>
        <w:rPr>
          <w:rFonts w:ascii="Times New Roman"/>
          <w:b w:val="false"/>
          <w:i w:val="false"/>
          <w:color w:val="000000"/>
          <w:sz w:val="28"/>
        </w:rPr>
        <w:t xml:space="preserve">      - жалдау ақысын 2 және одан да көп ай бойы қатарынан төлемегені үшін; </w:t>
      </w:r>
    </w:p>
    <w:p>
      <w:pPr>
        <w:spacing w:after="0"/>
        <w:ind w:left="0"/>
        <w:jc w:val="both"/>
      </w:pPr>
      <w:r>
        <w:rPr>
          <w:rFonts w:ascii="Times New Roman"/>
          <w:b w:val="false"/>
          <w:i w:val="false"/>
          <w:color w:val="000000"/>
          <w:sz w:val="28"/>
        </w:rPr>
        <w:t xml:space="preserve">      - егер Жалға алушы қасақана немесе абайсызда Нысанның жағдайын мейлінше төмендетсе; </w:t>
      </w:r>
    </w:p>
    <w:p>
      <w:pPr>
        <w:spacing w:after="0"/>
        <w:ind w:left="0"/>
        <w:jc w:val="both"/>
      </w:pPr>
      <w:r>
        <w:rPr>
          <w:rFonts w:ascii="Times New Roman"/>
          <w:b w:val="false"/>
          <w:i w:val="false"/>
          <w:color w:val="000000"/>
          <w:sz w:val="28"/>
        </w:rPr>
        <w:t xml:space="preserve">      - егер Жалға алушы жалдау ақысының тарифтік ставкаларының өзгеруіне байланысты осы Шарттың 3.2- тармағының 3.2.8- тармақшасын орындаудан бас тартса; </w:t>
      </w:r>
    </w:p>
    <w:p>
      <w:pPr>
        <w:spacing w:after="0"/>
        <w:ind w:left="0"/>
        <w:jc w:val="both"/>
      </w:pPr>
      <w:r>
        <w:rPr>
          <w:rFonts w:ascii="Times New Roman"/>
          <w:b w:val="false"/>
          <w:i w:val="false"/>
          <w:color w:val="000000"/>
          <w:sz w:val="28"/>
        </w:rPr>
        <w:t xml:space="preserve">      - Жалға берушінің келісімінсіз Нысанды (тұтас немесе жартылай) басқаға жалға берсе; </w:t>
      </w:r>
    </w:p>
    <w:p>
      <w:pPr>
        <w:spacing w:after="0"/>
        <w:ind w:left="0"/>
        <w:jc w:val="both"/>
      </w:pPr>
      <w:r>
        <w:rPr>
          <w:rFonts w:ascii="Times New Roman"/>
          <w:b w:val="false"/>
          <w:i w:val="false"/>
          <w:color w:val="000000"/>
          <w:sz w:val="28"/>
        </w:rPr>
        <w:t xml:space="preserve">      - Жалға алушы белгіленген тәртіпке сәйкес банкрот деп танылса немесе таратылса; </w:t>
      </w:r>
    </w:p>
    <w:p>
      <w:pPr>
        <w:spacing w:after="0"/>
        <w:ind w:left="0"/>
        <w:jc w:val="both"/>
      </w:pPr>
      <w:r>
        <w:rPr>
          <w:rFonts w:ascii="Times New Roman"/>
          <w:b w:val="false"/>
          <w:i w:val="false"/>
          <w:color w:val="000000"/>
          <w:sz w:val="28"/>
        </w:rPr>
        <w:t xml:space="preserve">      - тиісті мемлекеттік органның актісі өзгерсе немесе оның күші жойылса, соның негізінде осы Шарт бұзылады; </w:t>
      </w:r>
    </w:p>
    <w:p>
      <w:pPr>
        <w:spacing w:after="0"/>
        <w:ind w:left="0"/>
        <w:jc w:val="both"/>
      </w:pPr>
      <w:r>
        <w:rPr>
          <w:rFonts w:ascii="Times New Roman"/>
          <w:b w:val="false"/>
          <w:i w:val="false"/>
          <w:color w:val="000000"/>
          <w:sz w:val="28"/>
        </w:rPr>
        <w:t xml:space="preserve">      -мемлекеттік қажеттілік үшін; </w:t>
      </w:r>
    </w:p>
    <w:p>
      <w:pPr>
        <w:spacing w:after="0"/>
        <w:ind w:left="0"/>
        <w:jc w:val="both"/>
      </w:pPr>
      <w:r>
        <w:rPr>
          <w:rFonts w:ascii="Times New Roman"/>
          <w:b w:val="false"/>
          <w:i w:val="false"/>
          <w:color w:val="000000"/>
          <w:sz w:val="28"/>
        </w:rPr>
        <w:t xml:space="preserve">      -Қазақстан Республикасының заңнамасында немесе осы Шартта көзделген өзге де жағдайларда. </w:t>
      </w:r>
    </w:p>
    <w:p>
      <w:pPr>
        <w:spacing w:after="0"/>
        <w:ind w:left="0"/>
        <w:jc w:val="both"/>
      </w:pPr>
      <w:r>
        <w:rPr>
          <w:rFonts w:ascii="Times New Roman"/>
          <w:b w:val="false"/>
          <w:i w:val="false"/>
          <w:color w:val="000000"/>
          <w:sz w:val="28"/>
        </w:rPr>
        <w:t xml:space="preserve">      8.3. Жазбаша түрде әзірленсе және осы Шартты жасаған тараптар оған қол қойса, тараптар осы Шартқа өзгерістер мен толықтырулар енгізуге құқылы. </w:t>
      </w:r>
    </w:p>
    <w:p>
      <w:pPr>
        <w:spacing w:after="0"/>
        <w:ind w:left="0"/>
        <w:jc w:val="both"/>
      </w:pPr>
      <w:r>
        <w:rPr>
          <w:rFonts w:ascii="Times New Roman"/>
          <w:b/>
          <w:i w:val="false"/>
          <w:color w:val="000000"/>
          <w:sz w:val="28"/>
        </w:rPr>
        <w:t xml:space="preserve">      9. Басқа шарттар </w:t>
      </w:r>
    </w:p>
    <w:p>
      <w:pPr>
        <w:spacing w:after="0"/>
        <w:ind w:left="0"/>
        <w:jc w:val="both"/>
      </w:pPr>
      <w:r>
        <w:rPr>
          <w:rFonts w:ascii="Times New Roman"/>
          <w:b w:val="false"/>
          <w:i w:val="false"/>
          <w:color w:val="000000"/>
          <w:sz w:val="28"/>
        </w:rPr>
        <w:t xml:space="preserve">             9.1. Осы Шарт үш данада бірдей заң күші бар мемлекеттік және орыс тілдерінде жасалды, бір данасы Жалға алушыда, екі данасы Жалға берушіде сақталады. </w:t>
      </w:r>
    </w:p>
    <w:p>
      <w:pPr>
        <w:spacing w:after="0"/>
        <w:ind w:left="0"/>
        <w:jc w:val="both"/>
      </w:pPr>
      <w:r>
        <w:rPr>
          <w:rFonts w:ascii="Times New Roman"/>
          <w:b w:val="false"/>
          <w:i w:val="false"/>
          <w:color w:val="000000"/>
          <w:sz w:val="28"/>
        </w:rPr>
        <w:t xml:space="preserve">      9.2. Осы шарттың бөлінбес бөлігі Нысанды тапсыру-қабылдау актісі, осы шарттың 4.1.тармағында көрсетілген кестеге сәйкес маңызды алаңдардың баға есебі болып табылады. </w:t>
      </w:r>
    </w:p>
    <w:p>
      <w:pPr>
        <w:spacing w:after="0"/>
        <w:ind w:left="0"/>
        <w:jc w:val="both"/>
      </w:pPr>
      <w:r>
        <w:rPr>
          <w:rFonts w:ascii="Times New Roman"/>
          <w:b w:val="false"/>
          <w:i w:val="false"/>
          <w:color w:val="000000"/>
          <w:sz w:val="28"/>
        </w:rPr>
        <w:t xml:space="preserve">      9.3. Тараптардың құқықтық мәртебесі өзгерген жағдайда, осы шарт бойынша барлық құқықтар мен міндеттер оның құқық иеленушісіне өтеді. </w:t>
      </w:r>
    </w:p>
    <w:p>
      <w:pPr>
        <w:spacing w:after="0"/>
        <w:ind w:left="0"/>
        <w:jc w:val="both"/>
      </w:pPr>
      <w:r>
        <w:rPr>
          <w:rFonts w:ascii="Times New Roman"/>
          <w:b w:val="false"/>
          <w:i w:val="false"/>
          <w:color w:val="000000"/>
          <w:sz w:val="28"/>
        </w:rPr>
        <w:t xml:space="preserve">      9.4. Осы Шартты жасасуға және тіркеуге байланысты барлық шығындарды жалға алушы көтереді. </w:t>
      </w:r>
    </w:p>
    <w:p>
      <w:pPr>
        <w:spacing w:after="0"/>
        <w:ind w:left="0"/>
        <w:jc w:val="both"/>
      </w:pPr>
      <w:r>
        <w:rPr>
          <w:rFonts w:ascii="Times New Roman"/>
          <w:b w:val="false"/>
          <w:i w:val="false"/>
          <w:color w:val="000000"/>
          <w:sz w:val="28"/>
        </w:rPr>
        <w:t xml:space="preserve">      9.5. Осы шарт тоқтағанда немесе бұзылғанда Жалға берушінің  келісімімен немесе келісімінсіз болған барлық бөлінген немесе бөлінбеген жақсартулар оның меншігіне өтеді. </w:t>
      </w:r>
    </w:p>
    <w:p>
      <w:pPr>
        <w:spacing w:after="0"/>
        <w:ind w:left="0"/>
        <w:jc w:val="both"/>
      </w:pPr>
      <w:r>
        <w:rPr>
          <w:rFonts w:ascii="Times New Roman"/>
          <w:b w:val="false"/>
          <w:i w:val="false"/>
          <w:color w:val="000000"/>
          <w:sz w:val="28"/>
        </w:rPr>
        <w:t xml:space="preserve">      9.6. Осы шарттың келісілмеген қандай да болмасын түзетулердің  заңды күші болмайды. </w:t>
      </w:r>
    </w:p>
    <w:p>
      <w:pPr>
        <w:spacing w:after="0"/>
        <w:ind w:left="0"/>
        <w:jc w:val="both"/>
      </w:pPr>
      <w:r>
        <w:rPr>
          <w:rFonts w:ascii="Times New Roman"/>
          <w:b w:val="false"/>
          <w:i w:val="false"/>
          <w:color w:val="000000"/>
          <w:sz w:val="28"/>
        </w:rPr>
        <w:t xml:space="preserve">      9.7. Егер де Жалға алушы Жалға берушіні осы шарттың қолданысының мерзімі аяқталар алдында 30 күн бұрын осы шартты ұзартуға ниетін білдірмесе, онда ол жаңа мерзімге шартты ұзарту басым құқығынан айырылады. </w:t>
      </w:r>
    </w:p>
    <w:p>
      <w:pPr>
        <w:spacing w:after="0"/>
        <w:ind w:left="0"/>
        <w:jc w:val="both"/>
      </w:pPr>
      <w:r>
        <w:rPr>
          <w:rFonts w:ascii="Times New Roman"/>
          <w:b w:val="false"/>
          <w:i w:val="false"/>
          <w:color w:val="000000"/>
          <w:sz w:val="28"/>
        </w:rPr>
        <w:t xml:space="preserve">      9.8. Осы шартпен реттелмеген тараптардың қарым қатынастары, Қазақстан Республикасының қолданыстағы заңнамасына сәйкес шешуге жатады. </w:t>
      </w:r>
    </w:p>
    <w:p>
      <w:pPr>
        <w:spacing w:after="0"/>
        <w:ind w:left="0"/>
        <w:jc w:val="both"/>
      </w:pPr>
      <w:r>
        <w:rPr>
          <w:rFonts w:ascii="Times New Roman"/>
          <w:b/>
          <w:i w:val="false"/>
          <w:color w:val="000000"/>
          <w:sz w:val="28"/>
        </w:rPr>
        <w:t xml:space="preserve">       11. Тараптардың мәліметтері </w:t>
      </w:r>
    </w:p>
    <w:p>
      <w:pPr>
        <w:spacing w:after="0"/>
        <w:ind w:left="0"/>
        <w:jc w:val="both"/>
      </w:pPr>
      <w:r>
        <w:rPr>
          <w:rFonts w:ascii="Times New Roman"/>
          <w:b/>
          <w:i w:val="false"/>
          <w:color w:val="000000"/>
          <w:sz w:val="28"/>
        </w:rPr>
        <w:t xml:space="preserve">      Жалға беруші:                  Жалға алушы: </w:t>
      </w:r>
    </w:p>
    <w:p>
      <w:pPr>
        <w:spacing w:after="0"/>
        <w:ind w:left="0"/>
        <w:jc w:val="both"/>
      </w:pPr>
      <w:r>
        <w:rPr>
          <w:rFonts w:ascii="Times New Roman"/>
          <w:b w:val="false"/>
          <w:i w:val="false"/>
          <w:color w:val="000000"/>
          <w:sz w:val="28"/>
        </w:rPr>
        <w:t xml:space="preserve">      050000 Алматы қаласы               _____________ </w:t>
      </w:r>
    </w:p>
    <w:p>
      <w:pPr>
        <w:spacing w:after="0"/>
        <w:ind w:left="0"/>
        <w:jc w:val="both"/>
      </w:pPr>
      <w:r>
        <w:rPr>
          <w:rFonts w:ascii="Times New Roman"/>
          <w:b w:val="false"/>
          <w:i w:val="false"/>
          <w:color w:val="000000"/>
          <w:sz w:val="28"/>
        </w:rPr>
        <w:t xml:space="preserve">      Абылай хан даңғылы,97              _____________ </w:t>
      </w:r>
    </w:p>
    <w:p>
      <w:pPr>
        <w:spacing w:after="0"/>
        <w:ind w:left="0"/>
        <w:jc w:val="both"/>
      </w:pPr>
      <w:r>
        <w:rPr>
          <w:rFonts w:ascii="Times New Roman"/>
          <w:b w:val="false"/>
          <w:i w:val="false"/>
          <w:color w:val="000000"/>
          <w:sz w:val="28"/>
        </w:rPr>
        <w:t xml:space="preserve">      Алматы қаласы қаржы департаменті   СТН _________ </w:t>
      </w:r>
    </w:p>
    <w:p>
      <w:pPr>
        <w:spacing w:after="0"/>
        <w:ind w:left="0"/>
        <w:jc w:val="both"/>
      </w:pPr>
      <w:r>
        <w:rPr>
          <w:rFonts w:ascii="Times New Roman"/>
          <w:b w:val="false"/>
          <w:i w:val="false"/>
          <w:color w:val="000000"/>
          <w:sz w:val="28"/>
        </w:rPr>
        <w:t xml:space="preserve">      Тел. 2616677                       тел._________ </w:t>
      </w:r>
    </w:p>
    <w:p>
      <w:pPr>
        <w:spacing w:after="0"/>
        <w:ind w:left="0"/>
        <w:jc w:val="both"/>
      </w:pP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      ___________ А.Әбдіқадырова         _____________ </w:t>
      </w:r>
    </w:p>
    <w:p>
      <w:pPr>
        <w:spacing w:after="0"/>
        <w:ind w:left="0"/>
        <w:jc w:val="both"/>
      </w:pPr>
      <w:r>
        <w:rPr>
          <w:rFonts w:ascii="Times New Roman"/>
          <w:b w:val="false"/>
          <w:i w:val="false"/>
          <w:color w:val="000000"/>
          <w:sz w:val="28"/>
        </w:rPr>
        <w:t xml:space="preserve">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