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7ef0" w14:textId="f787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Әкімшілігінің 2004 жылы 15 сәуірдегі N 2/328 “Қазақстан Республикасы Үкіметінің 2004 жылы 17 наурыздағы N 322 “Қазақстан Республикасы Үкіметінің 2001 жылы 19 маусымдағы N 836 қаулысына өзгертулер енгізу туралы” қаулысын жүзеге асыру туралы”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2005 жылғы 07 қаңтардағы N 1/09 қаулысы. Алматы қалалық Әділет Департаментінде 2005 жылғы 24 қаңтарда N 639 тіркелді. Күші жойылды - Алматы қаласы әкімдігінің 2009 жылғы 31 желтоқсандағы N 5/838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Алматы қаласы әкімдігінің 2009.12.31 №   5/838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2001 жылы 23 қаңтардағы N 148-ІІ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37-ші бабына сәйкес, Алматы қаласының Әкімшілігі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Әкімшілігінің 2004 жылы 15 сәуірдегі N 2/328 "Қазақстан Республикасы Үкіметінің 2004 жылы 17 наурыздағы N 322 "Қазақстан Республикасы Үкіметінің 2001 жылы 19 маусымдағы N 836 қаулысына өзгертулер енгізу туралы" қаулысын жүзеге асыру туралы" 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(Алматы қаласының Әділет басқармасында 2004 жылы 29 сәуірде N 594 тіркелген, 2004 жылы 20 мамырда N 56 "Алматы Ақшамы" газетінде және 2004 жылы 27 мамырда N 100-102 "Вечерний Алматы" газетінде жарыққа шыққан) өзгерту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аталған қаулымен бекітілген, Алматы қаласына шетел жұмыс күшін тартуға рұқсат беру жөніндегі Комиссияның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Ұлттық Қауіпсіздік Комитеті 2 Басқармасы бастығының орынбасары - Ирменов Марат Гатауллаұлы енгізілсін (келісімі бойынша),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Алматы қаласының ішкі істер Бас басқармасы миграциялық полиция Басқармасы бастығының орынбасары - Бутунчинов Асхат Келісханұлы енгізілсін (келісімі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Комиссия құрамынан: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А.С. Асанов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қаулының орындалуын бақылау Алматы қаласы Әкімінің орынбасары Қ.А. Бүкеновке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Әкімшілік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