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c3b9" w14:textId="8f8c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шегiнде медициналық көрсетiмдер бойынша емделуге жiберiлетiн науқастардың және оларды сүйемелдейтiн адамдардың жол ақысын төлеу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2005 жылғы 26 шілдедегі N 248/6 қаулысы. Павлодар облысының әділет департаментінде 2005 жылғы 17 тамызда N 3041 тіркелді. Күші жойылды - Павлодар облыстық әкімдігінің 2010 жылғы 07 қазандағы N 235/16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Павлодар облыстық әкімдігінің 2010.10.07 N 235/16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2005 жылғы 13 сәуiрдегi "Қазақстан Республикасындағы мүгедектердiң әлеуметтiк қорғалуы туралы" </w:t>
      </w:r>
      <w:r>
        <w:rPr>
          <w:rFonts w:ascii="Times New Roman"/>
          <w:b w:val="false"/>
          <w:i w:val="false"/>
          <w:color w:val="000000"/>
          <w:sz w:val="28"/>
        </w:rPr>
        <w:t xml:space="preserve">Заңы </w:t>
      </w:r>
      <w:r>
        <w:rPr>
          <w:rFonts w:ascii="Times New Roman"/>
          <w:b w:val="false"/>
          <w:i w:val="false"/>
          <w:color w:val="000000"/>
          <w:sz w:val="28"/>
        </w:rPr>
        <w:t xml:space="preserve">10-бабының, 2-тармағы, </w:t>
      </w:r>
      <w:r>
        <w:rPr>
          <w:rFonts w:ascii="Times New Roman"/>
          <w:b w:val="false"/>
          <w:i w:val="false"/>
          <w:color w:val="000000"/>
          <w:sz w:val="28"/>
        </w:rPr>
        <w:t xml:space="preserve">6 </w:t>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 тармақшаларына, 2002 жылғы 8 тамыздағы "Қазақстан Республикасындағы бала құқықтары туралы" </w:t>
      </w:r>
      <w:r>
        <w:rPr>
          <w:rFonts w:ascii="Times New Roman"/>
          <w:b w:val="false"/>
          <w:i w:val="false"/>
          <w:color w:val="000000"/>
          <w:sz w:val="28"/>
        </w:rPr>
        <w:t xml:space="preserve">Заңы </w:t>
      </w:r>
      <w:r>
        <w:rPr>
          <w:rFonts w:ascii="Times New Roman"/>
          <w:b w:val="false"/>
          <w:i w:val="false"/>
          <w:color w:val="000000"/>
          <w:sz w:val="28"/>
        </w:rPr>
        <w:t xml:space="preserve">7-бабының, 3-тармағы, 4) тармақшасына, 1995 жылғы 28 сәуiрдегi "Ұлы Отан соғысына қатысушылары мен мүгедектерiне және соларға теңестiрiлген адамдарға берiлетiн жеңiлдіктер мен оларды әлеуметтiк қорғау туралы" </w:t>
      </w:r>
      <w:r>
        <w:rPr>
          <w:rFonts w:ascii="Times New Roman"/>
          <w:b w:val="false"/>
          <w:i w:val="false"/>
          <w:color w:val="000000"/>
          <w:sz w:val="28"/>
        </w:rPr>
        <w:t xml:space="preserve">Заңы </w:t>
      </w:r>
      <w:r>
        <w:rPr>
          <w:rFonts w:ascii="Times New Roman"/>
          <w:b w:val="false"/>
          <w:i w:val="false"/>
          <w:color w:val="000000"/>
          <w:sz w:val="28"/>
        </w:rPr>
        <w:t xml:space="preserve">11-бабының </w:t>
      </w:r>
      <w:r>
        <w:rPr>
          <w:rFonts w:ascii="Times New Roman"/>
          <w:b w:val="false"/>
          <w:i w:val="false"/>
          <w:color w:val="000000"/>
          <w:sz w:val="28"/>
        </w:rPr>
        <w:t xml:space="preserve">20 </w:t>
      </w:r>
      <w:r>
        <w:rPr>
          <w:rFonts w:ascii="Times New Roman"/>
          <w:b w:val="false"/>
          <w:i w:val="false"/>
          <w:color w:val="000000"/>
          <w:sz w:val="28"/>
        </w:rPr>
        <w:t xml:space="preserve">-тармағына, </w:t>
      </w:r>
      <w:r>
        <w:rPr>
          <w:rFonts w:ascii="Times New Roman"/>
          <w:b w:val="false"/>
          <w:i w:val="false"/>
          <w:color w:val="000000"/>
          <w:sz w:val="28"/>
        </w:rPr>
        <w:t xml:space="preserve">20 </w:t>
      </w:r>
      <w:r>
        <w:rPr>
          <w:rFonts w:ascii="Times New Roman"/>
          <w:b w:val="false"/>
          <w:i w:val="false"/>
          <w:color w:val="000000"/>
          <w:sz w:val="28"/>
        </w:rPr>
        <w:t xml:space="preserve">бабына және 2001 жылғы 23 қаңтардағы "Қазақстан Республикасындағы жергiлiктi мемлекеттiк басқару туралы" </w:t>
      </w:r>
      <w:r>
        <w:rPr>
          <w:rFonts w:ascii="Times New Roman"/>
          <w:b w:val="false"/>
          <w:i w:val="false"/>
          <w:color w:val="000000"/>
          <w:sz w:val="28"/>
        </w:rPr>
        <w:t xml:space="preserve">Заңы </w:t>
      </w:r>
      <w:r>
        <w:rPr>
          <w:rFonts w:ascii="Times New Roman"/>
          <w:b w:val="false"/>
          <w:i w:val="false"/>
          <w:color w:val="000000"/>
          <w:sz w:val="28"/>
        </w:rPr>
        <w:t xml:space="preserve">27-бабының, 1-тармағы, 17) тармақшасына сәйкес облыс әкiмдiгi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 шегiнде медициналық көрсетiмдер бойынша емделуге жiберiлетiн науқастардың және оларды сүйемелдейтiн адамдардың жол ақысын төлеудiң нұсқаулығы (бұдан әрi - Нұсқаулық) бекiтiлсiн. </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Павлодар облысы әкімдігінің 2006.02.20 N 69/2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2. Облыс денсаулық сақтау департаментi "Азаматтарды елдi мекен шеңберiнен тыс емделу үшiн тегiн немесе жеңiлдетiлген жолақымен қамтамасыз ету" 253016000 бағдарламасының Нұсқаулыққа сәйкес орындалуын қамтамасыз етсін. </w:t>
      </w:r>
      <w:r>
        <w:br/>
      </w:r>
      <w:r>
        <w:rPr>
          <w:rFonts w:ascii="Times New Roman"/>
          <w:b w:val="false"/>
          <w:i w:val="false"/>
          <w:color w:val="000000"/>
          <w:sz w:val="28"/>
        </w:rPr>
        <w:t xml:space="preserve">
      3. Облыс денсаулық сақтау департаментi науқастарға медициналық көрсетiмдер бойынша жолдамалар берудi iске асырсын. </w:t>
      </w:r>
      <w:r>
        <w:br/>
      </w:r>
      <w:r>
        <w:rPr>
          <w:rFonts w:ascii="Times New Roman"/>
          <w:b w:val="false"/>
          <w:i w:val="false"/>
          <w:color w:val="000000"/>
          <w:sz w:val="28"/>
        </w:rPr>
        <w:t xml:space="preserve">
      4. Облыс қаржы департаментi бағдарламаны осы мақсаттарға облыс бюджетiнде арналып көзделген қаражаттар шегiнде қаржыландыруды iске асырсын. </w:t>
      </w:r>
      <w:r>
        <w:br/>
      </w:r>
      <w:r>
        <w:rPr>
          <w:rFonts w:ascii="Times New Roman"/>
          <w:b w:val="false"/>
          <w:i w:val="false"/>
          <w:color w:val="000000"/>
          <w:sz w:val="28"/>
        </w:rPr>
        <w:t xml:space="preserve">
      5. Осы қаулының орындалуын бақылау облыс әкiмiнiң орынбасары Р.М. Жұмабековаға жүктелсiн. </w:t>
      </w:r>
    </w:p>
    <w:p>
      <w:pPr>
        <w:spacing w:after="0"/>
        <w:ind w:left="0"/>
        <w:jc w:val="both"/>
      </w:pPr>
      <w:r>
        <w:rPr>
          <w:rFonts w:ascii="Times New Roman"/>
          <w:b w:val="false"/>
          <w:i/>
          <w:color w:val="000000"/>
          <w:sz w:val="28"/>
        </w:rPr>
        <w:t xml:space="preserve">      Облыс әкiмi                                Қ. Нұрпейiсов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Павлодар облысы әкiмдiгiнiң   </w:t>
      </w:r>
      <w:r>
        <w:br/>
      </w:r>
      <w:r>
        <w:rPr>
          <w:rFonts w:ascii="Times New Roman"/>
          <w:b w:val="false"/>
          <w:i w:val="false"/>
          <w:color w:val="000000"/>
          <w:sz w:val="28"/>
        </w:rPr>
        <w:t xml:space="preserve">
2005 жылғы 26 шілдедегі     </w:t>
      </w:r>
      <w:r>
        <w:br/>
      </w:r>
      <w:r>
        <w:rPr>
          <w:rFonts w:ascii="Times New Roman"/>
          <w:b w:val="false"/>
          <w:i w:val="false"/>
          <w:color w:val="000000"/>
          <w:sz w:val="28"/>
        </w:rPr>
        <w:t xml:space="preserve">
"Медициналық көрсетiмдер бойынша </w:t>
      </w:r>
      <w:r>
        <w:br/>
      </w:r>
      <w:r>
        <w:rPr>
          <w:rFonts w:ascii="Times New Roman"/>
          <w:b w:val="false"/>
          <w:i w:val="false"/>
          <w:color w:val="000000"/>
          <w:sz w:val="28"/>
        </w:rPr>
        <w:t xml:space="preserve">
Қазақстан Республикасы шегiнде  </w:t>
      </w:r>
      <w:r>
        <w:br/>
      </w:r>
      <w:r>
        <w:rPr>
          <w:rFonts w:ascii="Times New Roman"/>
          <w:b w:val="false"/>
          <w:i w:val="false"/>
          <w:color w:val="000000"/>
          <w:sz w:val="28"/>
        </w:rPr>
        <w:t xml:space="preserve">
емделуге жiберiлетiн науқастардың </w:t>
      </w:r>
      <w:r>
        <w:br/>
      </w:r>
      <w:r>
        <w:rPr>
          <w:rFonts w:ascii="Times New Roman"/>
          <w:b w:val="false"/>
          <w:i w:val="false"/>
          <w:color w:val="000000"/>
          <w:sz w:val="28"/>
        </w:rPr>
        <w:t xml:space="preserve">
және оларды сүйемелдейтiн   </w:t>
      </w:r>
      <w:r>
        <w:br/>
      </w:r>
      <w:r>
        <w:rPr>
          <w:rFonts w:ascii="Times New Roman"/>
          <w:b w:val="false"/>
          <w:i w:val="false"/>
          <w:color w:val="000000"/>
          <w:sz w:val="28"/>
        </w:rPr>
        <w:t xml:space="preserve">
адамдардың жолақысын төлеу  </w:t>
      </w:r>
      <w:r>
        <w:br/>
      </w:r>
      <w:r>
        <w:rPr>
          <w:rFonts w:ascii="Times New Roman"/>
          <w:b w:val="false"/>
          <w:i w:val="false"/>
          <w:color w:val="000000"/>
          <w:sz w:val="28"/>
        </w:rPr>
        <w:t xml:space="preserve">
жөнiндегi нұсқаулықты бекiту </w:t>
      </w:r>
      <w:r>
        <w:br/>
      </w:r>
      <w:r>
        <w:rPr>
          <w:rFonts w:ascii="Times New Roman"/>
          <w:b w:val="false"/>
          <w:i w:val="false"/>
          <w:color w:val="000000"/>
          <w:sz w:val="28"/>
        </w:rPr>
        <w:t xml:space="preserve">
туралы" N 248/6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80"/>
          <w:sz w:val="28"/>
        </w:rPr>
        <w:t xml:space="preserve">Медициналық көрсетiмдер бойынша Қазақстан Республикасы шегiнде </w:t>
      </w:r>
      <w:r>
        <w:br/>
      </w:r>
      <w:r>
        <w:rPr>
          <w:rFonts w:ascii="Times New Roman"/>
          <w:b w:val="false"/>
          <w:i w:val="false"/>
          <w:color w:val="000000"/>
          <w:sz w:val="28"/>
        </w:rPr>
        <w:t>
</w:t>
      </w:r>
      <w:r>
        <w:rPr>
          <w:rFonts w:ascii="Times New Roman"/>
          <w:b/>
          <w:i w:val="false"/>
          <w:color w:val="000080"/>
          <w:sz w:val="28"/>
        </w:rPr>
        <w:t xml:space="preserve">емделуге жiберiлетiн науқастардың және оларды сүйемелдейтiн </w:t>
      </w:r>
      <w:r>
        <w:br/>
      </w:r>
      <w:r>
        <w:rPr>
          <w:rFonts w:ascii="Times New Roman"/>
          <w:b w:val="false"/>
          <w:i w:val="false"/>
          <w:color w:val="000000"/>
          <w:sz w:val="28"/>
        </w:rPr>
        <w:t>
</w:t>
      </w:r>
      <w:r>
        <w:rPr>
          <w:rFonts w:ascii="Times New Roman"/>
          <w:b/>
          <w:i w:val="false"/>
          <w:color w:val="000080"/>
          <w:sz w:val="28"/>
        </w:rPr>
        <w:t xml:space="preserve">адамдардың жолақысын төлеу жөнiндегi </w:t>
      </w:r>
      <w:r>
        <w:br/>
      </w:r>
      <w:r>
        <w:rPr>
          <w:rFonts w:ascii="Times New Roman"/>
          <w:b w:val="false"/>
          <w:i w:val="false"/>
          <w:color w:val="000000"/>
          <w:sz w:val="28"/>
        </w:rPr>
        <w:t>
</w:t>
      </w:r>
      <w:r>
        <w:rPr>
          <w:rFonts w:ascii="Times New Roman"/>
          <w:b/>
          <w:i w:val="false"/>
          <w:color w:val="000080"/>
          <w:sz w:val="28"/>
        </w:rPr>
        <w:t xml:space="preserve">нұсқаулығы </w:t>
      </w:r>
    </w:p>
    <w:p>
      <w:pPr>
        <w:spacing w:after="0"/>
        <w:ind w:left="0"/>
        <w:jc w:val="both"/>
      </w:pPr>
      <w:r>
        <w:rPr>
          <w:rFonts w:ascii="Times New Roman"/>
          <w:b w:val="false"/>
          <w:i w:val="false"/>
          <w:color w:val="000000"/>
          <w:sz w:val="28"/>
        </w:rPr>
        <w:t xml:space="preserve">     Осы нұсқаулық Қазақстан Республикасының 2005 жылғы 13 сәуiрдегi "Қазақстан Республикасындағы мүгедектердiң әлеуметтiк қорғалуы туралы" </w:t>
      </w:r>
      <w:r>
        <w:rPr>
          <w:rFonts w:ascii="Times New Roman"/>
          <w:b w:val="false"/>
          <w:i w:val="false"/>
          <w:color w:val="000000"/>
          <w:sz w:val="28"/>
        </w:rPr>
        <w:t xml:space="preserve">Заңы </w:t>
      </w:r>
      <w:r>
        <w:rPr>
          <w:rFonts w:ascii="Times New Roman"/>
          <w:b w:val="false"/>
          <w:i w:val="false"/>
          <w:color w:val="000000"/>
          <w:sz w:val="28"/>
        </w:rPr>
        <w:t xml:space="preserve">10-бабының, 2-тармағы, </w:t>
      </w:r>
      <w:r>
        <w:rPr>
          <w:rFonts w:ascii="Times New Roman"/>
          <w:b w:val="false"/>
          <w:i w:val="false"/>
          <w:color w:val="000000"/>
          <w:sz w:val="28"/>
        </w:rPr>
        <w:t xml:space="preserve">6 </w:t>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 тармақшасына, Қазақстан Республикасының 2002 жылғы 8 тамыздағы "Қазақстан Республикасындағы бала құқығы туралы" </w:t>
      </w:r>
      <w:r>
        <w:rPr>
          <w:rFonts w:ascii="Times New Roman"/>
          <w:b w:val="false"/>
          <w:i w:val="false"/>
          <w:color w:val="000000"/>
          <w:sz w:val="28"/>
        </w:rPr>
        <w:t xml:space="preserve">Заңы </w:t>
      </w:r>
      <w:r>
        <w:rPr>
          <w:rFonts w:ascii="Times New Roman"/>
          <w:b w:val="false"/>
          <w:i w:val="false"/>
          <w:color w:val="000000"/>
          <w:sz w:val="28"/>
        </w:rPr>
        <w:t xml:space="preserve">7-бабының, 3-тармағы, 4) тармақшасына, Қазақстан Республикасының 1995 жылғы 28 сәуiрдегi "Ұлы Отан соғысының қатысушылары мен мүгедектерiне және соларға теңестiрiлген адамдарға берiлетiн жеңiлдiктер мен оларды әлеуметтiк қорғау туралы" </w:t>
      </w:r>
      <w:r>
        <w:rPr>
          <w:rFonts w:ascii="Times New Roman"/>
          <w:b w:val="false"/>
          <w:i w:val="false"/>
          <w:color w:val="000000"/>
          <w:sz w:val="28"/>
        </w:rPr>
        <w:t xml:space="preserve">Заңы </w:t>
      </w:r>
      <w:r>
        <w:rPr>
          <w:rFonts w:ascii="Times New Roman"/>
          <w:b w:val="false"/>
          <w:i w:val="false"/>
          <w:color w:val="000000"/>
          <w:sz w:val="28"/>
        </w:rPr>
        <w:t xml:space="preserve">11-бабының </w:t>
      </w:r>
      <w:r>
        <w:rPr>
          <w:rFonts w:ascii="Times New Roman"/>
          <w:b w:val="false"/>
          <w:i w:val="false"/>
          <w:color w:val="000000"/>
          <w:sz w:val="28"/>
        </w:rPr>
        <w:t xml:space="preserve">20 </w:t>
      </w:r>
      <w:r>
        <w:rPr>
          <w:rFonts w:ascii="Times New Roman"/>
          <w:b w:val="false"/>
          <w:i w:val="false"/>
          <w:color w:val="000000"/>
          <w:sz w:val="28"/>
        </w:rPr>
        <w:t xml:space="preserve">-тармағына, </w:t>
      </w:r>
      <w:r>
        <w:rPr>
          <w:rFonts w:ascii="Times New Roman"/>
          <w:b w:val="false"/>
          <w:i w:val="false"/>
          <w:color w:val="000000"/>
          <w:sz w:val="28"/>
        </w:rPr>
        <w:t xml:space="preserve">20 </w:t>
      </w:r>
      <w:r>
        <w:rPr>
          <w:rFonts w:ascii="Times New Roman"/>
          <w:b w:val="false"/>
          <w:i w:val="false"/>
          <w:color w:val="000000"/>
          <w:sz w:val="28"/>
        </w:rPr>
        <w:t xml:space="preserve">бабына және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Заңы </w:t>
      </w:r>
      <w:r>
        <w:rPr>
          <w:rFonts w:ascii="Times New Roman"/>
          <w:b w:val="false"/>
          <w:i w:val="false"/>
          <w:color w:val="000000"/>
          <w:sz w:val="28"/>
        </w:rPr>
        <w:t xml:space="preserve">27-бабының, 1-тармағы, 17) тармақшасына сәйкес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Медициналық көрсетiмдер бойынша Қазақстан Республикасы шегiнде емделуге жiберiлетiн науқастардың және оларды сүйемелдейтiн адамдардың екi жаққа жолақысы облыс денсаулық сақтау департаментi берген бекiтiлген үлгiдегi жолдама болған жағдайда төленедi. </w:t>
      </w:r>
      <w:r>
        <w:br/>
      </w:r>
      <w:r>
        <w:rPr>
          <w:rFonts w:ascii="Times New Roman"/>
          <w:b w:val="false"/>
          <w:i w:val="false"/>
          <w:color w:val="000000"/>
          <w:sz w:val="28"/>
        </w:rPr>
        <w:t xml:space="preserve">
      2. Павлодар облысының денсаулық сақтау департаментi (бұдан әрi - Департамент) "Елдi мекен шеңберiнен емделуге шығатын азаматтарды тегiн және жеңiлдетiлген жолақысымен қамтамасыз ету" 253016000 бағдарламасының әкiмшiсi болып табылады. </w:t>
      </w:r>
      <w:r>
        <w:br/>
      </w:r>
      <w:r>
        <w:rPr>
          <w:rFonts w:ascii="Times New Roman"/>
          <w:b w:val="false"/>
          <w:i w:val="false"/>
          <w:color w:val="000000"/>
          <w:sz w:val="28"/>
        </w:rPr>
        <w:t xml:space="preserve">
      3. Медициналық көрсетiмдер бойынша Қазақстан Республикасы шегiнде емделуге жiберiлетiн науқастардың және оларды сүйемелдейтiн адамдардың жолақысы (екi жаққа) жылына бiр рет, ал қайта емделу көрсеткіштері болған жағдайда - бірнеше рет төленедi. </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Павлодар облысы әкімдігінің 2006.02.20 N 69/2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4. Медициналық көрсетiмдер бойынша Қазақстан Республикасы шегiнде емделуге жiберiлетiн науқастардың және оларды сүйемелдейтiн адамдардың жолақысын (екi жаққа) қаржыландыру облыстық бюджет қаражаты есебiнен iске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Медициналық көрсетiмдер бойынша Қазақстан Республикасы </w:t>
      </w:r>
      <w:r>
        <w:br/>
      </w:r>
      <w:r>
        <w:rPr>
          <w:rFonts w:ascii="Times New Roman"/>
          <w:b w:val="false"/>
          <w:i w:val="false"/>
          <w:color w:val="000000"/>
          <w:sz w:val="28"/>
        </w:rPr>
        <w:t>
</w:t>
      </w:r>
      <w:r>
        <w:rPr>
          <w:rFonts w:ascii="Times New Roman"/>
          <w:b/>
          <w:i w:val="false"/>
          <w:color w:val="000080"/>
          <w:sz w:val="28"/>
        </w:rPr>
        <w:t xml:space="preserve">шегiнде емделуге жiберiлетiн науқастардың және оларды </w:t>
      </w:r>
      <w:r>
        <w:br/>
      </w:r>
      <w:r>
        <w:rPr>
          <w:rFonts w:ascii="Times New Roman"/>
          <w:b w:val="false"/>
          <w:i w:val="false"/>
          <w:color w:val="000000"/>
          <w:sz w:val="28"/>
        </w:rPr>
        <w:t>
</w:t>
      </w:r>
      <w:r>
        <w:rPr>
          <w:rFonts w:ascii="Times New Roman"/>
          <w:b/>
          <w:i w:val="false"/>
          <w:color w:val="000080"/>
          <w:sz w:val="28"/>
        </w:rPr>
        <w:t xml:space="preserve">сүйемелдейтiн адамдардың жолақысын төлеу тәртiбi </w:t>
      </w:r>
    </w:p>
    <w:p>
      <w:pPr>
        <w:spacing w:after="0"/>
        <w:ind w:left="0"/>
        <w:jc w:val="both"/>
      </w:pPr>
      <w:r>
        <w:rPr>
          <w:rFonts w:ascii="Times New Roman"/>
          <w:b w:val="false"/>
          <w:i w:val="false"/>
          <w:color w:val="000000"/>
          <w:sz w:val="28"/>
        </w:rPr>
        <w:t xml:space="preserve">      5. Медициналық көрсетiмдер бойынша Қазақстан Республикасы шегiнде емделуге жiберiлетiн науқастардың және оларды сүйемелдейтiн адамдардың жолақысын Департамент мынадай құжаттар негiзiнде төлейдi: </w:t>
      </w:r>
      <w:r>
        <w:br/>
      </w:r>
      <w:r>
        <w:rPr>
          <w:rFonts w:ascii="Times New Roman"/>
          <w:b w:val="false"/>
          <w:i w:val="false"/>
          <w:color w:val="000000"/>
          <w:sz w:val="28"/>
        </w:rPr>
        <w:t xml:space="preserve">
      1) өтiнiш; </w:t>
      </w:r>
      <w:r>
        <w:br/>
      </w:r>
      <w:r>
        <w:rPr>
          <w:rFonts w:ascii="Times New Roman"/>
          <w:b w:val="false"/>
          <w:i w:val="false"/>
          <w:color w:val="000000"/>
          <w:sz w:val="28"/>
        </w:rPr>
        <w:t xml:space="preserve">
      2) жеке куәлiк көшiрмесi; </w:t>
      </w:r>
      <w:r>
        <w:br/>
      </w:r>
      <w:r>
        <w:rPr>
          <w:rFonts w:ascii="Times New Roman"/>
          <w:b w:val="false"/>
          <w:i w:val="false"/>
          <w:color w:val="000000"/>
          <w:sz w:val="28"/>
        </w:rPr>
        <w:t xml:space="preserve">
      3) департамент берген белгiленген үлгiдегi емделуге жолдама; </w:t>
      </w:r>
      <w:r>
        <w:br/>
      </w:r>
      <w:r>
        <w:rPr>
          <w:rFonts w:ascii="Times New Roman"/>
          <w:b w:val="false"/>
          <w:i w:val="false"/>
          <w:color w:val="000000"/>
          <w:sz w:val="28"/>
        </w:rPr>
        <w:t xml:space="preserve">
      4) стационарлық науқастың сырқатнамадан жазылған көшiрмесi; </w:t>
      </w:r>
      <w:r>
        <w:br/>
      </w:r>
      <w:r>
        <w:rPr>
          <w:rFonts w:ascii="Times New Roman"/>
          <w:b w:val="false"/>
          <w:i w:val="false"/>
          <w:color w:val="000000"/>
          <w:sz w:val="28"/>
        </w:rPr>
        <w:t xml:space="preserve">
      5) СТН (салық төлеушiнiң тiркеу нөмiрi) көшiрмесi; </w:t>
      </w:r>
      <w:r>
        <w:br/>
      </w:r>
      <w:r>
        <w:rPr>
          <w:rFonts w:ascii="Times New Roman"/>
          <w:b w:val="false"/>
          <w:i w:val="false"/>
          <w:color w:val="000000"/>
          <w:sz w:val="28"/>
        </w:rPr>
        <w:t xml:space="preserve">
      6) банк бөлiмшелерiндегi жеке есептердiң немесе төлем карточкаларының көшiрмесi; </w:t>
      </w:r>
      <w:r>
        <w:br/>
      </w:r>
      <w:r>
        <w:rPr>
          <w:rFonts w:ascii="Times New Roman"/>
          <w:b w:val="false"/>
          <w:i w:val="false"/>
          <w:color w:val="000000"/>
          <w:sz w:val="28"/>
        </w:rPr>
        <w:t xml:space="preserve">
      7) ДКК (дәрiгерлiк консультациялық комиссия) анықтамасының көшiрмесi (сүйемелдей отырып жол жүрген жағдайда); </w:t>
      </w:r>
      <w:r>
        <w:br/>
      </w:r>
      <w:r>
        <w:rPr>
          <w:rFonts w:ascii="Times New Roman"/>
          <w:b w:val="false"/>
          <w:i w:val="false"/>
          <w:color w:val="000000"/>
          <w:sz w:val="28"/>
        </w:rPr>
        <w:t xml:space="preserve">
      8) ӘЖК (әлеуметтiк жеке код) көшiрмесi; </w:t>
      </w:r>
      <w:r>
        <w:br/>
      </w:r>
      <w:r>
        <w:rPr>
          <w:rFonts w:ascii="Times New Roman"/>
          <w:b w:val="false"/>
          <w:i w:val="false"/>
          <w:color w:val="000000"/>
          <w:sz w:val="28"/>
        </w:rPr>
        <w:t xml:space="preserve">
      9) туу туралы куәлiк (бала үшiн) көшiрмесi; </w:t>
      </w:r>
      <w:r>
        <w:br/>
      </w:r>
      <w:r>
        <w:rPr>
          <w:rFonts w:ascii="Times New Roman"/>
          <w:b w:val="false"/>
          <w:i w:val="false"/>
          <w:color w:val="000000"/>
          <w:sz w:val="28"/>
        </w:rPr>
        <w:t xml:space="preserve">
      10) жол жүрген фактiсiн растайтын билеттер. </w:t>
      </w:r>
      <w:r>
        <w:br/>
      </w:r>
      <w:r>
        <w:rPr>
          <w:rFonts w:ascii="Times New Roman"/>
          <w:b w:val="false"/>
          <w:i w:val="false"/>
          <w:color w:val="000000"/>
          <w:sz w:val="28"/>
        </w:rPr>
        <w:t xml:space="preserve">
      6. Медициналық көрсетiмдер бойынша Қазақстан Республикасы шегiнде емделуге жiберiлетiн науқастардың және оларды сүйемелдейтiн адамдардың жолақысы темiржол және қалааралық автомобильдiк көлiктерде (екi жаққа), бiрақта темiржол көлiгiнiң жедел поезiнiң купелiк вагон билетiнiң құнынан аспайтын мөлшерде iске асырылады. Ерекше жағдайда (аталған көлiк құралдарының болмағаны немесе шұғыл жағдайда) Департаменттiң рұқсатымен экономикалық класс тарифi бойынша әуе көлiгiмен жол жүру ақысы жүзеге асырылады. </w:t>
      </w:r>
      <w:r>
        <w:br/>
      </w:r>
      <w:r>
        <w:rPr>
          <w:rFonts w:ascii="Times New Roman"/>
          <w:b w:val="false"/>
          <w:i w:val="false"/>
          <w:color w:val="000000"/>
          <w:sz w:val="28"/>
        </w:rPr>
        <w:t xml:space="preserve">
      7. Науқастардың емделгенiн және оны сүйемелдейтiн адамның жол жүрген фактiсiн растайтын құжаттар емделген орыннан келген күннен бастап екi айлық мерзiмнен кешiктiрмей тапсырылуы тиiс. </w:t>
      </w:r>
      <w:r>
        <w:br/>
      </w:r>
      <w:r>
        <w:rPr>
          <w:rFonts w:ascii="Times New Roman"/>
          <w:b w:val="false"/>
          <w:i w:val="false"/>
          <w:color w:val="000000"/>
          <w:sz w:val="28"/>
        </w:rPr>
        <w:t xml:space="preserve">
      8. Науқастың және оны сүйемелдейтiн адамның билеттерiн жоғалтқан жағдайда емделу орнына дейiн барып-келу жолақысының құнын растайтын анықтама тапсырылуы тиiс. </w:t>
      </w:r>
      <w:r>
        <w:br/>
      </w:r>
      <w:r>
        <w:rPr>
          <w:rFonts w:ascii="Times New Roman"/>
          <w:b w:val="false"/>
          <w:i w:val="false"/>
          <w:color w:val="000000"/>
          <w:sz w:val="28"/>
        </w:rPr>
        <w:t xml:space="preserve">
      9. Департамент науқастардың және оларды сүйемелдейтiн адамдардың жолақысын ақшалай қаражаттарды Павлодар облысының қалалар мен аудандарының банкiлерiнiң бөлiмшелерiндегi жеке (карт) шоттарға аудару арқылы жоғарыда аталған құжаттарды тапсырған күннен бастап екi ай iшiндегi мерзiмде төлемін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