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81c9" w14:textId="3918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топтарының жұмыссыздарын жұмысқа орналастыру үшiн әлеуметтiк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әкімиятының 2005 жылғы 3 қазандағы № 1276 қаулысы. Қостанай облысы Қостанай қаласының Әділет басқармасында 2005 жылғы 17 қазанда № 9-1-25 тіркелді. Күші жойылды - Қостанай облысы Қостанай қаласы әкімдігінің 2009 жылғы 16 маусымдағы № 1118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w:t>
      </w:r>
      <w:r>
        <w:rPr>
          <w:rFonts w:ascii="Times New Roman"/>
          <w:b w:val="false"/>
          <w:i w:val="false"/>
          <w:color w:val="000000"/>
          <w:sz w:val="28"/>
        </w:rPr>
        <w:t>27-бабына</w:t>
      </w:r>
      <w:r>
        <w:rPr>
          <w:rFonts w:ascii="Times New Roman"/>
          <w:b w:val="false"/>
          <w:i/>
          <w:color w:val="800000"/>
          <w:sz w:val="28"/>
        </w:rPr>
        <w:t xml:space="preserve"> сәйкес 1998.03.24 № 213 ҚР Заңымен - Қостанай облысы Қостанай қаласы әкімдігінің 2009.06.16 № 1118 қаулысымен.</w:t>
      </w:r>
      <w:r>
        <w:br/>
      </w: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 xml:space="preserve">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Республикасының "Қазақстан Республикасындағы жергiлiктi мемлекеттiк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Қазақстан Республикасының Бюджет кодексінің </w:t>
      </w:r>
      <w:r>
        <w:rPr>
          <w:rFonts w:ascii="Times New Roman"/>
          <w:b w:val="false"/>
          <w:i w:val="false"/>
          <w:color w:val="000000"/>
          <w:sz w:val="28"/>
        </w:rPr>
        <w:t>53-бабының</w:t>
      </w:r>
      <w:r>
        <w:rPr>
          <w:rFonts w:ascii="Times New Roman"/>
          <w:b w:val="false"/>
          <w:i w:val="false"/>
          <w:color w:val="000000"/>
          <w:sz w:val="28"/>
        </w:rPr>
        <w:t xml:space="preserve"> негізінде Қостанай қаласының әкiмдігі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әлеуметтiк жұмыс орындарын ұйымдастыру мен қаржыландыру туралы </w:t>
      </w:r>
      <w:r>
        <w:rPr>
          <w:rFonts w:ascii="Times New Roman"/>
          <w:b w:val="false"/>
          <w:i w:val="false"/>
          <w:color w:val="000000"/>
          <w:sz w:val="28"/>
        </w:rPr>
        <w:t>нұсқаулығы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xml:space="preserve">
      2. Қостанай қаласы әкiмдігінің 2004 жылғы 25 ақпандағы </w:t>
      </w:r>
      <w:r>
        <w:rPr>
          <w:rFonts w:ascii="Times New Roman"/>
          <w:b w:val="false"/>
          <w:i w:val="false"/>
          <w:color w:val="000000"/>
          <w:sz w:val="28"/>
        </w:rPr>
        <w:t>№ 207</w:t>
      </w:r>
      <w:r>
        <w:rPr>
          <w:rFonts w:ascii="Times New Roman"/>
          <w:b w:val="false"/>
          <w:i w:val="false"/>
          <w:color w:val="000000"/>
          <w:sz w:val="28"/>
        </w:rPr>
        <w:t xml:space="preserve"> "Халықтың нысаналы топтарының жұмыссыздарын жұмысқа орналастыру үшін әлеуметтік жұмыс орындарын ұйымдастыру туралы" (тiркеу нөмiрi 2794, "Қостанай" газеті 2004 жылғы 11 наурыздағы № 32, Қостанай қаласының әкімдігінің 2004 жылғы 24 мамырдағы </w:t>
      </w:r>
      <w:r>
        <w:rPr>
          <w:rFonts w:ascii="Times New Roman"/>
          <w:b w:val="false"/>
          <w:i w:val="false"/>
          <w:color w:val="000000"/>
          <w:sz w:val="28"/>
        </w:rPr>
        <w:t>№ 653</w:t>
      </w:r>
      <w:r>
        <w:rPr>
          <w:rFonts w:ascii="Times New Roman"/>
          <w:b w:val="false"/>
          <w:i w:val="false"/>
          <w:color w:val="000000"/>
          <w:sz w:val="28"/>
        </w:rPr>
        <w:t xml:space="preserve"> "Қостанай қаласы әкімдігінің 2004 жылғы 25 ақпандағы № 207 "Халықтың нысаналы топтарының жұмыссыздарын жұмысқа орналастыру үшін әлеуметтік жұмыс орындарын ұйымдастыру туралы" қаулысына өзгеріс енгізу туралы" </w:t>
      </w:r>
      <w:r>
        <w:rPr>
          <w:rFonts w:ascii="Times New Roman"/>
          <w:b w:val="false"/>
          <w:i w:val="false"/>
          <w:color w:val="000000"/>
          <w:sz w:val="28"/>
        </w:rPr>
        <w:t>қаулысымен</w:t>
      </w:r>
      <w:r>
        <w:rPr>
          <w:rFonts w:ascii="Times New Roman"/>
          <w:b w:val="false"/>
          <w:i w:val="false"/>
          <w:color w:val="000000"/>
          <w:sz w:val="28"/>
        </w:rPr>
        <w:t xml:space="preserve">, тіркеу нөмірі № 2981; Қостанай қаласы әкімдігінің 2005 жылғы 1 наурыздағы </w:t>
      </w:r>
      <w:r>
        <w:rPr>
          <w:rFonts w:ascii="Times New Roman"/>
          <w:b w:val="false"/>
          <w:i w:val="false"/>
          <w:color w:val="000000"/>
          <w:sz w:val="28"/>
        </w:rPr>
        <w:t>№ 232</w:t>
      </w:r>
      <w:r>
        <w:rPr>
          <w:rFonts w:ascii="Times New Roman"/>
          <w:b w:val="false"/>
          <w:i w:val="false"/>
          <w:color w:val="000000"/>
          <w:sz w:val="28"/>
        </w:rPr>
        <w:t xml:space="preserve"> "Қостанай қаласы әкімдігінің 2004 жылғы 25 ақпандағы № 207 "Халықтың нысаналы топтарының жұмыссыздарын жұмысқа орналастыру үшін әлеуметтік жұмыс орындарын ұйымдастыру туралы" қаулысына өзгеріс енгізу туралы" қаулысымен, тіркеу нөмірі 3383; Қостанай қаласы әкімдігінің 2005 жылғы 7 маусымдағы </w:t>
      </w:r>
      <w:r>
        <w:rPr>
          <w:rFonts w:ascii="Times New Roman"/>
          <w:b w:val="false"/>
          <w:i w:val="false"/>
          <w:color w:val="000000"/>
          <w:sz w:val="28"/>
        </w:rPr>
        <w:t>№ 660</w:t>
      </w:r>
      <w:r>
        <w:rPr>
          <w:rFonts w:ascii="Times New Roman"/>
          <w:b w:val="false"/>
          <w:i w:val="false"/>
          <w:color w:val="000000"/>
          <w:sz w:val="28"/>
        </w:rPr>
        <w:t xml:space="preserve"> "Халықтың нысаналы топтарының жұмыссыздарын жұмысқа орналастыру үшін әлеуметтік жұмыс орындарын ұйымдастыру туралы" қаулысына өзгеріс енгізу туралы" қаулысымен, тіркеу нөмірі 9-1-14, өзгерістер мен толықтырулар енгізілген) қаулысының күші жойылған деп есептелсін.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Қостанай қаласы әкiмiнiң орынбасары А. Нұрғазиновқа жүктелсiн.</w:t>
      </w:r>
    </w:p>
    <w:p>
      <w:pPr>
        <w:spacing w:after="0"/>
        <w:ind w:left="0"/>
        <w:jc w:val="both"/>
      </w:pPr>
      <w:r>
        <w:rPr>
          <w:rFonts w:ascii="Times New Roman"/>
          <w:b w:val="false"/>
          <w:i/>
          <w:color w:val="000000"/>
          <w:sz w:val="28"/>
        </w:rPr>
        <w:t>      Қала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Қостанай қаласы әкiмдігінің   </w:t>
      </w:r>
      <w:r>
        <w:br/>
      </w:r>
      <w:r>
        <w:rPr>
          <w:rFonts w:ascii="Times New Roman"/>
          <w:b w:val="false"/>
          <w:i w:val="false"/>
          <w:color w:val="000000"/>
          <w:sz w:val="28"/>
        </w:rPr>
        <w:t xml:space="preserve">
2005 жылғы 3 қазандағы        </w:t>
      </w:r>
      <w:r>
        <w:br/>
      </w:r>
      <w:r>
        <w:rPr>
          <w:rFonts w:ascii="Times New Roman"/>
          <w:b w:val="false"/>
          <w:i w:val="false"/>
          <w:color w:val="000000"/>
          <w:sz w:val="28"/>
        </w:rPr>
        <w:t xml:space="preserve">
№ 1276 қаулысымен бекітілген  </w:t>
      </w:r>
    </w:p>
    <w:p>
      <w:pPr>
        <w:spacing w:after="0"/>
        <w:ind w:left="0"/>
        <w:jc w:val="both"/>
      </w:pPr>
      <w:r>
        <w:rPr>
          <w:rFonts w:ascii="Times New Roman"/>
          <w:b/>
          <w:i w:val="false"/>
          <w:color w:val="000000"/>
          <w:sz w:val="28"/>
        </w:rPr>
        <w:t xml:space="preserve">Әлеуметтiк жұмыс орындарын ұйымдастыру </w:t>
      </w:r>
      <w:r>
        <w:br/>
      </w:r>
      <w:r>
        <w:rPr>
          <w:rFonts w:ascii="Times New Roman"/>
          <w:b w:val="false"/>
          <w:i w:val="false"/>
          <w:color w:val="000000"/>
          <w:sz w:val="28"/>
        </w:rPr>
        <w:t>
</w:t>
      </w:r>
      <w:r>
        <w:rPr>
          <w:rFonts w:ascii="Times New Roman"/>
          <w:b/>
          <w:i w:val="false"/>
          <w:color w:val="000000"/>
          <w:sz w:val="28"/>
        </w:rPr>
        <w:t>және қаржыландыру туралы нұсқаулық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нұсқаулық халықтың нысаналы топтарының жұмыссыздарын жұмысқа орналастыру үшiн әлеуметтiк жұмыс орындарын ұйымдастыру және қаржыландыру тәртiбiн анықтайды, әлеуметтiк жұмыс орындарын беретiн немесе қызметкерлердiң еңбегiне ақы төлеудi қаржыландыру тек қана жергiлiктi бюджет қаражаты есебiнен жүзеге асырылатын ұйымдардан басқа ұйымдармен есеп айырысу жүйесi мен негiзгi талаптарды реттейдi.</w:t>
      </w:r>
      <w:r>
        <w:br/>
      </w:r>
      <w:r>
        <w:rPr>
          <w:rFonts w:ascii="Times New Roman"/>
          <w:b w:val="false"/>
          <w:i w:val="false"/>
          <w:color w:val="000000"/>
          <w:sz w:val="28"/>
        </w:rPr>
        <w:t>
      2. Осы нұсқаулықта пайдаланылатын негiзгi ұғымдар:</w:t>
      </w:r>
      <w:r>
        <w:br/>
      </w:r>
      <w:r>
        <w:rPr>
          <w:rFonts w:ascii="Times New Roman"/>
          <w:b w:val="false"/>
          <w:i w:val="false"/>
          <w:color w:val="000000"/>
          <w:sz w:val="28"/>
        </w:rPr>
        <w:t>
      1) әлеуметтiк жұмыс орны - жұмыс берушiлердiң жұмысқа қабылданған қызметкерлерге еңбекақы төлеген шығынын қалалық бюджет қаражаты есебiнен iшiнара өтеп, халықтың нысаналы топтарының iшiнара өтеп, халықтың нысаналы топтарының ішіндегі жұмыссыз азаматтарды жұмысқа орналастыру үшiн жұмыс берушiлердiң жазбаша келiсiмiмен берiлетiн жұмыс орны;</w:t>
      </w:r>
      <w:r>
        <w:br/>
      </w:r>
      <w:r>
        <w:rPr>
          <w:rFonts w:ascii="Times New Roman"/>
          <w:b w:val="false"/>
          <w:i w:val="false"/>
          <w:color w:val="000000"/>
          <w:sz w:val="28"/>
        </w:rPr>
        <w:t xml:space="preserve">
      2) нысаналы топтар - жұмысқа орналасуда қиындық көрiп жүрген және әлеуметтiк қорғауды қажет ететiн адамдар ретiнде Қазақстан Республикасының "Халықты жұмыспен қамту туралы" </w:t>
      </w:r>
      <w:r>
        <w:rPr>
          <w:rFonts w:ascii="Times New Roman"/>
          <w:b w:val="false"/>
          <w:i w:val="false"/>
          <w:color w:val="000000"/>
          <w:sz w:val="28"/>
        </w:rPr>
        <w:t>Заңымен</w:t>
      </w:r>
      <w:r>
        <w:rPr>
          <w:rFonts w:ascii="Times New Roman"/>
          <w:b w:val="false"/>
          <w:i w:val="false"/>
          <w:color w:val="000000"/>
          <w:sz w:val="28"/>
        </w:rPr>
        <w:t xml:space="preserve"> белгiленген адамдар тобы;</w:t>
      </w:r>
      <w:r>
        <w:br/>
      </w:r>
      <w:r>
        <w:rPr>
          <w:rFonts w:ascii="Times New Roman"/>
          <w:b w:val="false"/>
          <w:i w:val="false"/>
          <w:color w:val="000000"/>
          <w:sz w:val="28"/>
        </w:rPr>
        <w:t>
      3) жастар тәжірибесі - жұмыс тәжірибесі жоқ, бастауыш, орта және кәсіптік жоғары оқу орындарының бітірушілерін, алған мамандықтары бойынша еңбек өтілі мен тәжірибесі жоқ, жұмыстарын, тәжірибелік білім, шеберлік, дағдыларын алу мақсатында уәкілетті органның жолдауы бойынша кәсіптік оқуды бітірген жұмыссыздарын жұмысқа орналастыру;</w:t>
      </w:r>
      <w:r>
        <w:br/>
      </w:r>
      <w:r>
        <w:rPr>
          <w:rFonts w:ascii="Times New Roman"/>
          <w:b w:val="false"/>
          <w:i w:val="false"/>
          <w:color w:val="000000"/>
          <w:sz w:val="28"/>
        </w:rPr>
        <w:t>
      4) ең төменгі еңбекақы - тиісті жылға республикалық бюджет туралы заңымен белгіленген ең төменгі еңбекақы мөлшері.</w:t>
      </w:r>
      <w:r>
        <w:br/>
      </w:r>
      <w:r>
        <w:rPr>
          <w:rFonts w:ascii="Times New Roman"/>
          <w:b w:val="false"/>
          <w:i w:val="false"/>
          <w:color w:val="000000"/>
          <w:sz w:val="28"/>
        </w:rPr>
        <w:t>
      </w:t>
      </w:r>
      <w:r>
        <w:rPr>
          <w:rFonts w:ascii="Times New Roman"/>
          <w:b w:val="false"/>
          <w:i/>
          <w:color w:val="800000"/>
          <w:sz w:val="28"/>
        </w:rPr>
        <w:t xml:space="preserve">Ескерту. 2-тармақ 3)-тармақша жаңа редакцияда - Қостанай облысы Қостанай қалалық әкімдігінің 2006.01.26 </w:t>
      </w:r>
      <w:r>
        <w:rPr>
          <w:rFonts w:ascii="Times New Roman"/>
          <w:b w:val="false"/>
          <w:i/>
          <w:color w:val="800000"/>
          <w:sz w:val="28"/>
        </w:rPr>
        <w:t xml:space="preserve">№ 108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3. Әлеуметтiк жұмыс орындарында жұмысқа орналастырылған жұмыссыздарға Қазақстан Республикасының еңбек, зейнетақымен қамтамасыз ету және сақтандыру туралы Заңнамалары тарайды.</w:t>
      </w:r>
      <w:r>
        <w:br/>
      </w:r>
      <w:r>
        <w:rPr>
          <w:rFonts w:ascii="Times New Roman"/>
          <w:b w:val="false"/>
          <w:i w:val="false"/>
          <w:color w:val="000000"/>
          <w:sz w:val="28"/>
        </w:rPr>
        <w:t>
      4. "Қостанай қаласы әкімиятының жұмыспен қамту және әлеуметтік бағдарламалары бөлімі" мемлекеттік мекемесі (бұдан әрі - уәкілетті орган) халықтың нысаналы топтарының жұмыссыздарына әлеуметтiк жұмыс орындарына орналасуға жәрдемдеседi.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Әлеуметтiк жұмыс орындарына жұмысқа</w:t>
      </w:r>
      <w:r>
        <w:br/>
      </w:r>
      <w:r>
        <w:rPr>
          <w:rFonts w:ascii="Times New Roman"/>
          <w:b w:val="false"/>
          <w:i w:val="false"/>
          <w:color w:val="000000"/>
          <w:sz w:val="28"/>
        </w:rPr>
        <w:t>
</w:t>
      </w:r>
      <w:r>
        <w:rPr>
          <w:rFonts w:ascii="Times New Roman"/>
          <w:b/>
          <w:i w:val="false"/>
          <w:color w:val="000080"/>
          <w:sz w:val="28"/>
        </w:rPr>
        <w:t>орналастыру және ұйымдастыру тәртiбi</w:t>
      </w:r>
    </w:p>
    <w:p>
      <w:pPr>
        <w:spacing w:after="0"/>
        <w:ind w:left="0"/>
        <w:jc w:val="both"/>
      </w:pPr>
      <w:r>
        <w:rPr>
          <w:rFonts w:ascii="Times New Roman"/>
          <w:b w:val="false"/>
          <w:i w:val="false"/>
          <w:color w:val="000000"/>
          <w:sz w:val="28"/>
        </w:rPr>
        <w:t>      5. Әлеуметтiк жұмыс орындары жұмысқа қабылданған жұмыссыздарға еңбекақы шығынын қалалық бюджет қаражаты есебiнен iшiнара өтеумен өз қаражатынан қаржыландырылып, жұмыс берушiлермен анықталады немесе құрылады.</w:t>
      </w:r>
      <w:r>
        <w:br/>
      </w:r>
      <w:r>
        <w:rPr>
          <w:rFonts w:ascii="Times New Roman"/>
          <w:b w:val="false"/>
          <w:i w:val="false"/>
          <w:color w:val="000000"/>
          <w:sz w:val="28"/>
        </w:rPr>
        <w:t>
      6. Жұмыссыздарды әлеуметтік жұмыс орындарына жұмысқа орналастыру және оларға еңбекақы төлеуге арналған бюджет қаражатын тиімді пайдалану мақсатында, әлеуметтік жұмыс орындарын ұйымдастыруды ұсынатын жұмыс берушілерді іріктеу жөніндегі комиссия жазбаша арыздары негізінде халықтың нысаналы топтарының жұмыссыздарын жұмысқа орналастыру үшін әлеуметтік жұмыс орындарын ұйымдастыруды ұсынатын жұмыс берушілерді іріктейді.</w:t>
      </w:r>
      <w:r>
        <w:br/>
      </w:r>
      <w:r>
        <w:rPr>
          <w:rFonts w:ascii="Times New Roman"/>
          <w:b w:val="false"/>
          <w:i w:val="false"/>
          <w:color w:val="000000"/>
          <w:sz w:val="28"/>
        </w:rPr>
        <w:t>
      </w:t>
      </w:r>
      <w:r>
        <w:rPr>
          <w:rFonts w:ascii="Times New Roman"/>
          <w:b w:val="false"/>
          <w:i/>
          <w:color w:val="800000"/>
          <w:sz w:val="28"/>
        </w:rPr>
        <w:t>Ескерту. 6-тармақ жаңа редакцияда - Қостанай облысы Қостанай қалалық әкімдігінің 2006.01.26 №</w:t>
      </w:r>
      <w:r>
        <w:rPr>
          <w:rFonts w:ascii="Times New Roman"/>
          <w:b w:val="false"/>
          <w:i/>
          <w:color w:val="800000"/>
          <w:sz w:val="28"/>
        </w:rPr>
        <w:t xml:space="preserve"> 108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7. Жұмыссыздарды әлеуметтiк жұмыс орындарына жұмысқа орналастыру Уәкілетті органмен жүзеге асырылады.</w:t>
      </w:r>
      <w:r>
        <w:br/>
      </w:r>
      <w:r>
        <w:rPr>
          <w:rFonts w:ascii="Times New Roman"/>
          <w:b w:val="false"/>
          <w:i w:val="false"/>
          <w:color w:val="000000"/>
          <w:sz w:val="28"/>
        </w:rPr>
        <w:t>
      8. Әлеуметтiк жұмыс орындарына жұмысқа орналасуда нысаналы топтарға кiретiн күнкөрiстерi төмен жұмыссыздар басымдық құқыққа 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Әлеуметтiк жұмыс орындарын</w:t>
      </w:r>
      <w:r>
        <w:br/>
      </w:r>
      <w:r>
        <w:rPr>
          <w:rFonts w:ascii="Times New Roman"/>
          <w:b w:val="false"/>
          <w:i w:val="false"/>
          <w:color w:val="000000"/>
          <w:sz w:val="28"/>
        </w:rPr>
        <w:t>
</w:t>
      </w:r>
      <w:r>
        <w:rPr>
          <w:rFonts w:ascii="Times New Roman"/>
          <w:b/>
          <w:i w:val="false"/>
          <w:color w:val="000080"/>
          <w:sz w:val="28"/>
        </w:rPr>
        <w:t>қаржыландыру талаптары және көздерi</w:t>
      </w:r>
    </w:p>
    <w:p>
      <w:pPr>
        <w:spacing w:after="0"/>
        <w:ind w:left="0"/>
        <w:jc w:val="both"/>
      </w:pPr>
      <w:r>
        <w:rPr>
          <w:rFonts w:ascii="Times New Roman"/>
          <w:b w:val="false"/>
          <w:i w:val="false"/>
          <w:color w:val="000000"/>
          <w:sz w:val="28"/>
        </w:rPr>
        <w:t>      9. Әлеуметтiк жұмыс орындарына жұмысқа қабылданған жұмыссыздарға еңбекақы төлеу жеке еңбек шартының талаптарына сәйкес және орындалған жұмыстың күрделiлiгi мен сапасына, санына байланысты жұмыс берушiмен ай сайын жүзеге асырылады.</w:t>
      </w:r>
      <w:r>
        <w:br/>
      </w:r>
      <w:r>
        <w:rPr>
          <w:rFonts w:ascii="Times New Roman"/>
          <w:b w:val="false"/>
          <w:i w:val="false"/>
          <w:color w:val="000000"/>
          <w:sz w:val="28"/>
        </w:rPr>
        <w:t>
      10. Әлеуметтік жұмыс орындарына жұмысқа орналастырылған жұмыссыздарға еңбекақы төлеу үшін жұмыс берушінің шығындарының елу пайызы көлемінде қалалық бюджет қаражаты есебінен өтеледі, бірақ ең төменгі жалақысынан аспайтын; жастар тәжірибесіне - алты айдан аспайтын мерзімге ең төменгі жалағынын екі есе көлемінде еңбекақы.</w:t>
      </w:r>
      <w:r>
        <w:br/>
      </w:r>
      <w:r>
        <w:rPr>
          <w:rFonts w:ascii="Times New Roman"/>
          <w:b w:val="false"/>
          <w:i w:val="false"/>
          <w:color w:val="000000"/>
          <w:sz w:val="28"/>
        </w:rPr>
        <w:t>
      </w:t>
      </w:r>
      <w:r>
        <w:rPr>
          <w:rFonts w:ascii="Times New Roman"/>
          <w:b w:val="false"/>
          <w:i/>
          <w:color w:val="800000"/>
          <w:sz w:val="28"/>
        </w:rPr>
        <w:t>Ескерту. 10-тармағы жаңа редакцияда - Қостанай облысы Қостанай қалалық әкімдігінің 2007.07.31 № 1924 (</w:t>
      </w:r>
      <w:r>
        <w:rPr>
          <w:rFonts w:ascii="Times New Roman"/>
          <w:b w:val="false"/>
          <w:i/>
          <w:color w:val="80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w:t>
      </w:r>
      <w:r>
        <w:rPr>
          <w:rFonts w:ascii="Times New Roman"/>
          <w:b w:val="false"/>
          <w:i/>
          <w:color w:val="800000"/>
          <w:sz w:val="28"/>
        </w:rPr>
        <w:t xml:space="preserve">) </w:t>
      </w:r>
      <w:r>
        <w:rPr>
          <w:rFonts w:ascii="Times New Roman"/>
          <w:b w:val="false"/>
          <w:i w:val="false"/>
          <w:color w:val="000000"/>
          <w:sz w:val="28"/>
        </w:rPr>
        <w:t>қаулысымен</w:t>
      </w:r>
      <w:r>
        <w:rPr>
          <w:rFonts w:ascii="Times New Roman"/>
          <w:b w:val="false"/>
          <w:i/>
          <w:color w:val="800000"/>
          <w:sz w:val="28"/>
        </w:rPr>
        <w:t xml:space="preserve">; өзгеріс енгізілді - Қостанай облысы Қостанай қалалық әкімдігінің 2009.01.29 </w:t>
      </w:r>
      <w:r>
        <w:rPr>
          <w:rFonts w:ascii="Times New Roman"/>
          <w:b w:val="false"/>
          <w:i/>
          <w:color w:val="800000"/>
          <w:sz w:val="28"/>
        </w:rPr>
        <w:t xml:space="preserve">№ 188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11. Бюджет қаражатын аудару жөнiндегi есеп айырысу жұмыс берушiнiң есеп шотына жүргiзiледi.</w:t>
      </w:r>
      <w:r>
        <w:br/>
      </w:r>
      <w:r>
        <w:rPr>
          <w:rFonts w:ascii="Times New Roman"/>
          <w:b w:val="false"/>
          <w:i w:val="false"/>
          <w:color w:val="000000"/>
          <w:sz w:val="28"/>
        </w:rPr>
        <w:t>
      12. Жұмыс берушіге, әлеуметтік салық және әлеуметтік аудару шығындары шектелінген еңбекақы қала бюджет қаражатынан мемлекеттік әлеуметтік сақтандыру қаражатына өтеледі.</w:t>
      </w:r>
      <w:r>
        <w:br/>
      </w:r>
      <w:r>
        <w:rPr>
          <w:rFonts w:ascii="Times New Roman"/>
          <w:b w:val="false"/>
          <w:i w:val="false"/>
          <w:color w:val="000000"/>
          <w:sz w:val="28"/>
        </w:rPr>
        <w:t>
</w:t>
      </w:r>
      <w:r>
        <w:rPr>
          <w:rFonts w:ascii="Times New Roman"/>
          <w:b w:val="false"/>
          <w:i/>
          <w:color w:val="800000"/>
          <w:sz w:val="28"/>
        </w:rPr>
        <w:t xml:space="preserve">      Ескерту. 12-тармағы толықтырылды - Қостанай облысы Қостанай қалалық әкімдігінің 2007.07.31 № 1924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13. Жұмыс берушiлер еңбекақыға төлеген шығынын қалалық бюджеттен қайтару үшiн Уәкілетті органға ай сайын жұмысқа қабылдау туралы бұйрықтың көшiрмесiн, жұмыс уақытының есеп табелiн, еңбекақы есептеу тiзбесiн, орындалған жұмыстың кесiмiн берiп отырады. Әлеуметтiк жұмысқа қатысушы жұмыссыздарға жалақы нақтылы iстелген жұмыс үшiн төленедi.</w:t>
      </w:r>
      <w:r>
        <w:br/>
      </w:r>
      <w:r>
        <w:rPr>
          <w:rFonts w:ascii="Times New Roman"/>
          <w:b w:val="false"/>
          <w:i w:val="false"/>
          <w:color w:val="000000"/>
          <w:sz w:val="28"/>
        </w:rPr>
        <w:t>
      14. Жұмыс берушiлер қалалық бюджеттен түскен ақшаны әлеуметтiк жұмыс орындарына қабылданған жұмыссыздарға еңбекақыға шыққан шығындарын өтеуге пайдаланады.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Әлеуметтiк жұмыс орындарын ұйымдастыру</w:t>
      </w:r>
      <w:r>
        <w:br/>
      </w:r>
      <w:r>
        <w:rPr>
          <w:rFonts w:ascii="Times New Roman"/>
          <w:b w:val="false"/>
          <w:i w:val="false"/>
          <w:color w:val="000000"/>
          <w:sz w:val="28"/>
        </w:rPr>
        <w:t>
</w:t>
      </w:r>
      <w:r>
        <w:rPr>
          <w:rFonts w:ascii="Times New Roman"/>
          <w:b/>
          <w:i w:val="false"/>
          <w:color w:val="000080"/>
          <w:sz w:val="28"/>
        </w:rPr>
        <w:t>және қаржыландыру тәртiбiн бақылау</w:t>
      </w:r>
    </w:p>
    <w:p>
      <w:pPr>
        <w:spacing w:after="0"/>
        <w:ind w:left="0"/>
        <w:jc w:val="both"/>
      </w:pPr>
      <w:r>
        <w:rPr>
          <w:rFonts w:ascii="Times New Roman"/>
          <w:b w:val="false"/>
          <w:i w:val="false"/>
          <w:color w:val="000000"/>
          <w:sz w:val="28"/>
        </w:rPr>
        <w:t>      15. Әлеуметтiк жұмыс орындарын ұйымдастыру және қаржыландыру нұсқаулығын сақтауға бақылау жасауды заңнамада белгiленген тәртiппен мемлекеттiк органдар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