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abdb" w14:textId="a14a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әкімдігінің 2005 жылғы 13 мамырдағы N 206 "Эротикалық мазмұндағы материалдар жариялайтын мерзімді басылымдардың сатылуы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Байзақ ауданының әкімиятының 2005 жылғы 02 тамыздағы N 344 қаулысы. Байзақ ауданының әділет басқармасында 2005 жылғы 07 қыркүйекте N 15 тіркелді. Күші жойылды - Жамбыл облысы Байзақ ауданы әкімдігінің 2022 жылғы 14 қаңтардағы № 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Байзақ ауданы әкімдігінің 14.01.2022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Эротикалық мазмұндағы материалдар жариялайтын мерзімді басылымдарды бөлшек саудада сатуды реттеу жөніндегі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"Бұқаралық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ақпарат құралдары туралы" Заңының 14-бабы 2-тармағының талаптарын орындауды қамтамасыз ету мақсатында, Қазақстан Республикасы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Байзақ ауданы Әкімдігінің 2005 жылғы 13 мамырдағы "Эротикалық мазмұндағы материалдар жариялайтын мерзімді басылымдардың сатылуы туралы" N 206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(Байзақ аудандық әділет басқармасынан 2005 жылғы 22 маусымда N 6-2-10 нөмірмен мемлекеттік тіркеуден өткен, аудандық "Ауыл жаңалығы" газетінің 29 маусым 2005 жылғы N 40 (7142) нөмерінде жарияланған) 1-1 тармағымен толықтырылсын: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Эротикалық сипаттағы материалдары бар басылымдар "Сарыкемер ауылы, Байзақ батыр көшесі N 106, Байзақ аудандық байланыс "Пошта" торабы мекемесінде сатылады".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мемлекеттік тіркеуден өткен күннен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