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9612" w14:textId="af19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Үшінші шақырылған Жамбыл облыстық мәслихаттың 2004 жылғы 27 тамыздағы N 5-5 "Жамбыл облысының 2005-2007 жылдарға арналған ана мен баланы қорғау Бағдарламасы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2005 жылғы 29 сәуірдегі N 8-20 шешімі. Жамбыл облыстық әділет Департаментінде 2005 жылғы 18 мамырда N 1616 тіркелді. Шешімінің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Еркерту. Шешімінің қабылдау мерзімінің өтуіне байланысты қолдану тоқтатылды - Жамбыл облысы Әділет департаментінің 2007.04.24 № 4-1874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1 тармағының 1 тармақшасына сәйкес облыстық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Үшінші шақырылған Жамбыл облыстық мәслихаттың 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облысының 2005-2007 жылдарға арналған ана мен баланы қорғау Бағдарламасы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2004 жылғы 27 тамыздағы N 5-5 шешімінің (Әділет департаментінде 1475 нөмірімен мемлекеттік тіркеуден өткен, 2004 жылғы 16 қарашада облыстық "Ақ жол" газетінің N 140 (15462) санында жарияланған) Жамбыл облысының 2005-2007 жылдарға арналған ана мен баланы қорғау Бағдарламасын жүзеге асыру жөніндегі іс-шаралар жоспарының 41-ші тармағындағы "Жамбыл облысындағы көп балалы аналардың еліміздің барлық әйелдеріне бала тууды арттыру жөніндегі өңдеуін қолдау мақсатында 4 және одан да көп бала туған әйелдерді материалдық жағынан ынталандыру" сөздері "Төртінші баласын туған әйелдерге қосымша біржолғы жәрдемақы бөлінсін" деген сөздерге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                       Облыстық мәслихат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С. Сейдазимов                             Ә.Әсілбеков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