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4f9a4" w14:textId="a64f9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жинауды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әкімиятының 2005 жылғы 4 наурыздағы N 68 қаулысы. Ақтөбе облысының Әділет департаментінде 2005 жылғы 1 сәуірде N 3105 тіркелді. Күші жойылды - Ақтөбе облысы әкімдігінің 2009 жылғы 21 қазандағы № 301 қаулысымен</w:t>
      </w:r>
    </w:p>
    <w:p>
      <w:pPr>
        <w:spacing w:after="0"/>
        <w:ind w:left="0"/>
        <w:jc w:val="both"/>
      </w:pPr>
      <w:r>
        <w:rPr>
          <w:rFonts w:ascii="Times New Roman"/>
          <w:b w:val="false"/>
          <w:i w:val="false"/>
          <w:color w:val="ff0000"/>
          <w:sz w:val="28"/>
        </w:rPr>
        <w:t>      Ескерту. Күші жойылды - Ақтөбе облысы әкімдігінің 2009.10.21 № 301 қаулысымен.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туралы" Қазақстан Республикасының 2001 жылғы 23 қаңтардағы N 148 ІІ  Заңының</w:t>
      </w:r>
      <w:r>
        <w:rPr>
          <w:rFonts w:ascii="Times New Roman"/>
          <w:b w:val="false"/>
          <w:i w:val="false"/>
          <w:color w:val="000000"/>
          <w:sz w:val="28"/>
        </w:rPr>
        <w:t xml:space="preserve"> 27 бабына</w:t>
      </w:r>
      <w:r>
        <w:rPr>
          <w:rFonts w:ascii="Times New Roman"/>
          <w:b w:val="false"/>
          <w:i w:val="false"/>
          <w:color w:val="000000"/>
          <w:sz w:val="28"/>
        </w:rPr>
        <w:t xml:space="preserve"> сәйкес және "Қазақстан Республикасының кейбір заңнамалық актілеріне мемлекеттік басқару деңгейлері арасында өкілеттіктердің аражігін ажырату және бюджеттік қатынастар мәселелері бойынша өзгерістер мен толықтырулар туралы" Қазақстан Республикасының 2004 жылғы 20 желтоқсандағы N 13 </w:t>
      </w:r>
      <w:r>
        <w:rPr>
          <w:rFonts w:ascii="Times New Roman"/>
          <w:b w:val="false"/>
          <w:i w:val="false"/>
          <w:color w:val="000000"/>
          <w:sz w:val="28"/>
        </w:rPr>
        <w:t>Заңымен</w:t>
      </w:r>
      <w:r>
        <w:rPr>
          <w:rFonts w:ascii="Times New Roman"/>
          <w:b w:val="false"/>
          <w:i w:val="false"/>
          <w:color w:val="000000"/>
          <w:sz w:val="28"/>
        </w:rPr>
        <w:t xml:space="preserve"> өзгерістер енгізілген салық және бюджетке төленетін міндетті басқа да төлемдер туралы (Салық Кодексі) Қазақстан Республикасының 2001 жылғы 12 маусымдағы N 209-ІІ Кодексінің </w:t>
      </w:r>
      <w:r>
        <w:rPr>
          <w:rFonts w:ascii="Times New Roman"/>
          <w:b w:val="false"/>
          <w:i w:val="false"/>
          <w:color w:val="000000"/>
          <w:sz w:val="28"/>
        </w:rPr>
        <w:t>21 бабын</w:t>
      </w:r>
      <w:r>
        <w:rPr>
          <w:rFonts w:ascii="Times New Roman"/>
          <w:b w:val="false"/>
          <w:i w:val="false"/>
          <w:color w:val="000000"/>
          <w:sz w:val="28"/>
        </w:rPr>
        <w:t xml:space="preserve"> орындау үшін облыс әкімдігі </w:t>
      </w:r>
      <w:r>
        <w:rPr>
          <w:rFonts w:ascii="Times New Roman"/>
          <w:b/>
          <w:i w:val="false"/>
          <w:color w:val="000000"/>
          <w:sz w:val="28"/>
        </w:rPr>
        <w:t>ҚАУЛЫ ЕТЕДІ</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Кенттердің, ауылдардың (селолардың), ауылдық (селолық) округтердің әкімдері жеке тұлғалар бекітілген тәртіппен төлейтін мүлік, көлік, жер салығын жинауды ұйымдастырсын және ауылдық (селолық) және кенттік округ әкімдерінің аппараттары туралы Ережелерге тиісті өзгерістер мен толықтырулар енгізсін. </w:t>
      </w:r>
    </w:p>
    <w:bookmarkEnd w:id="1"/>
    <w:bookmarkStart w:name="z3" w:id="2"/>
    <w:p>
      <w:pPr>
        <w:spacing w:after="0"/>
        <w:ind w:left="0"/>
        <w:jc w:val="both"/>
      </w:pPr>
      <w:r>
        <w:rPr>
          <w:rFonts w:ascii="Times New Roman"/>
          <w:b w:val="false"/>
          <w:i w:val="false"/>
          <w:color w:val="000000"/>
          <w:sz w:val="28"/>
        </w:rPr>
        <w:t xml:space="preserve">
      2. Қоса беріліп отырған біржолғы талондарды беру және сомаларды жинау жұмысын ұйымдастыру қағидасы; </w:t>
      </w:r>
      <w:r>
        <w:br/>
      </w:r>
      <w:r>
        <w:rPr>
          <w:rFonts w:ascii="Times New Roman"/>
          <w:b w:val="false"/>
          <w:i w:val="false"/>
          <w:color w:val="000000"/>
          <w:sz w:val="28"/>
        </w:rPr>
        <w:t xml:space="preserve">
      селолық (ауылдық) округтер әкімі аппараттарының бюджеттік төлемдерді есепке алу және бақылау жөніндегі бас мамандары туралы үлгі лауазымдық нұсқаулық бекітілсін. </w:t>
      </w:r>
    </w:p>
    <w:bookmarkEnd w:id="2"/>
    <w:bookmarkStart w:name="z4" w:id="3"/>
    <w:p>
      <w:pPr>
        <w:spacing w:after="0"/>
        <w:ind w:left="0"/>
        <w:jc w:val="both"/>
      </w:pPr>
      <w:r>
        <w:rPr>
          <w:rFonts w:ascii="Times New Roman"/>
          <w:b w:val="false"/>
          <w:i w:val="false"/>
          <w:color w:val="000000"/>
          <w:sz w:val="28"/>
        </w:rPr>
        <w:t xml:space="preserve">
      3. Осы қаулының орындалуын бақылау облыс Әкімінің орынбасары Н.Қ.Әбдібековке жүктелсін. </w:t>
      </w:r>
    </w:p>
    <w:bookmarkEnd w:id="3"/>
    <w:p>
      <w:pPr>
        <w:spacing w:after="0"/>
        <w:ind w:left="0"/>
        <w:jc w:val="both"/>
      </w:pPr>
      <w:r>
        <w:rPr>
          <w:rFonts w:ascii="Times New Roman"/>
          <w:b w:val="false"/>
          <w:i/>
          <w:color w:val="000000"/>
          <w:sz w:val="28"/>
        </w:rPr>
        <w:t xml:space="preserve">      Облыс әкімі </w:t>
      </w:r>
    </w:p>
    <w:bookmarkStart w:name="z5" w:id="4"/>
    <w:p>
      <w:pPr>
        <w:spacing w:after="0"/>
        <w:ind w:left="0"/>
        <w:jc w:val="both"/>
      </w:pPr>
      <w:r>
        <w:rPr>
          <w:rFonts w:ascii="Times New Roman"/>
          <w:b w:val="false"/>
          <w:i w:val="false"/>
          <w:color w:val="000000"/>
          <w:sz w:val="28"/>
        </w:rPr>
        <w:t xml:space="preserve">
Облыс әкімдігінің </w:t>
      </w:r>
      <w:r>
        <w:br/>
      </w:r>
      <w:r>
        <w:rPr>
          <w:rFonts w:ascii="Times New Roman"/>
          <w:b w:val="false"/>
          <w:i w:val="false"/>
          <w:color w:val="000000"/>
          <w:sz w:val="28"/>
        </w:rPr>
        <w:t xml:space="preserve">
2005 жылғы 4 наурыздағы </w:t>
      </w:r>
      <w:r>
        <w:br/>
      </w:r>
      <w:r>
        <w:rPr>
          <w:rFonts w:ascii="Times New Roman"/>
          <w:b w:val="false"/>
          <w:i w:val="false"/>
          <w:color w:val="000000"/>
          <w:sz w:val="28"/>
        </w:rPr>
        <w:t xml:space="preserve">
N 68 қаулысымен </w:t>
      </w:r>
      <w:r>
        <w:br/>
      </w:r>
      <w:r>
        <w:rPr>
          <w:rFonts w:ascii="Times New Roman"/>
          <w:b w:val="false"/>
          <w:i w:val="false"/>
          <w:color w:val="000000"/>
          <w:sz w:val="28"/>
        </w:rPr>
        <w:t xml:space="preserve">
бекітілді </w:t>
      </w:r>
    </w:p>
    <w:bookmarkEnd w:id="4"/>
    <w:p>
      <w:pPr>
        <w:spacing w:after="0"/>
        <w:ind w:left="0"/>
        <w:jc w:val="left"/>
      </w:pPr>
      <w:r>
        <w:rPr>
          <w:rFonts w:ascii="Times New Roman"/>
          <w:b/>
          <w:i w:val="false"/>
          <w:color w:val="000000"/>
        </w:rPr>
        <w:t xml:space="preserve"> Біржолғы талондарды беру және сомаларды жинау жұмысын ұйымдастыру Қағидасы </w:t>
      </w:r>
    </w:p>
    <w:bookmarkStart w:name="z6" w:id="5"/>
    <w:p>
      <w:pPr>
        <w:spacing w:after="0"/>
        <w:ind w:left="0"/>
        <w:jc w:val="left"/>
      </w:pPr>
      <w:r>
        <w:rPr>
          <w:rFonts w:ascii="Times New Roman"/>
          <w:b/>
          <w:i w:val="false"/>
          <w:color w:val="000000"/>
        </w:rPr>
        <w:t xml:space="preserve"> 
  1. Жалпы ережелер </w:t>
      </w:r>
    </w:p>
    <w:bookmarkEnd w:id="5"/>
    <w:p>
      <w:pPr>
        <w:spacing w:after="0"/>
        <w:ind w:left="0"/>
        <w:jc w:val="both"/>
      </w:pPr>
      <w:r>
        <w:rPr>
          <w:rFonts w:ascii="Times New Roman"/>
          <w:b w:val="false"/>
          <w:i w:val="false"/>
          <w:color w:val="000000"/>
          <w:sz w:val="28"/>
        </w:rPr>
        <w:t xml:space="preserve">      1. Осы Қағида салық және бюджетке төленетін басқа да міндетті төлемдер туралы (Салық Кодексі) 2001 жылғы 12 маусымдағы N 209-ІІ Қазақстан Республикасының </w:t>
      </w:r>
      <w:r>
        <w:rPr>
          <w:rFonts w:ascii="Times New Roman"/>
          <w:b w:val="false"/>
          <w:i w:val="false"/>
          <w:color w:val="000000"/>
          <w:sz w:val="28"/>
        </w:rPr>
        <w:t>Кодексінің</w:t>
      </w:r>
      <w:r>
        <w:rPr>
          <w:rFonts w:ascii="Times New Roman"/>
          <w:b w:val="false"/>
          <w:i w:val="false"/>
          <w:color w:val="000000"/>
          <w:sz w:val="28"/>
        </w:rPr>
        <w:t xml:space="preserve"> (бұдан әрі - Салық Кодексі) 21 бабының 4 тармағын орындау мақсатында әзірленген, біржолғы талондарды беру тәртібін анықтайды. </w:t>
      </w:r>
      <w:r>
        <w:br/>
      </w:r>
      <w:r>
        <w:rPr>
          <w:rFonts w:ascii="Times New Roman"/>
          <w:b w:val="false"/>
          <w:i w:val="false"/>
          <w:color w:val="000000"/>
          <w:sz w:val="28"/>
        </w:rPr>
        <w:t xml:space="preserve">
      2. Базарларда тауарларды, жұмыстарды және қызметтерді өткізу бойынша (базар аумағында  жалға алу шарты бойынша стационарлық жайларда өткізуден басқа) бюджетпен есеп айыру тек жеке кәсіпкерлік субъектілеріне арналған арнаулы салық режимі бойынша Салық Кодексінің </w:t>
      </w:r>
      <w:r>
        <w:rPr>
          <w:rFonts w:ascii="Times New Roman"/>
          <w:b w:val="false"/>
          <w:i w:val="false"/>
          <w:color w:val="000000"/>
          <w:sz w:val="28"/>
        </w:rPr>
        <w:t>373 бабында</w:t>
      </w:r>
      <w:r>
        <w:rPr>
          <w:rFonts w:ascii="Times New Roman"/>
          <w:b w:val="false"/>
          <w:i w:val="false"/>
          <w:color w:val="000000"/>
          <w:sz w:val="28"/>
        </w:rPr>
        <w:t xml:space="preserve"> белгіленген тәртіппен біржолғы талондар негізінде жүргізіледі. </w:t>
      </w:r>
      <w:r>
        <w:br/>
      </w:r>
      <w:r>
        <w:rPr>
          <w:rFonts w:ascii="Times New Roman"/>
          <w:b w:val="false"/>
          <w:i w:val="false"/>
          <w:color w:val="000000"/>
          <w:sz w:val="28"/>
        </w:rPr>
        <w:t xml:space="preserve">
      3. Жеке кәсіпкер ретінде тіркелмеген, қызметі ара-тұра сипатта болатын жеке тұлғалар (бұдан әрі - жеке тұлғалар) бюджетпен бекітілген біржолғы талондар негізінде есеп айырысады. </w:t>
      </w:r>
    </w:p>
    <w:bookmarkStart w:name="z7" w:id="6"/>
    <w:p>
      <w:pPr>
        <w:spacing w:after="0"/>
        <w:ind w:left="0"/>
        <w:jc w:val="left"/>
      </w:pPr>
      <w:r>
        <w:rPr>
          <w:rFonts w:ascii="Times New Roman"/>
          <w:b/>
          <w:i w:val="false"/>
          <w:color w:val="000000"/>
        </w:rPr>
        <w:t xml:space="preserve"> 
  2. Біржолғы талондар беру тәртібі </w:t>
      </w:r>
    </w:p>
    <w:bookmarkEnd w:id="6"/>
    <w:p>
      <w:pPr>
        <w:spacing w:after="0"/>
        <w:ind w:left="0"/>
        <w:jc w:val="both"/>
      </w:pPr>
      <w:r>
        <w:rPr>
          <w:rFonts w:ascii="Times New Roman"/>
          <w:b w:val="false"/>
          <w:i w:val="false"/>
          <w:color w:val="000000"/>
          <w:sz w:val="28"/>
        </w:rPr>
        <w:t xml:space="preserve">      4. Бір жолғы талондарды беру жұмыс күні ішінде жүзеге асырылады. Салық төлеушінің тілегі бойынша бір күнге, сондай-ақ одан да ұзақ, бірақ бір айдан аспайтын мерзімге берілуі мүмкін. Бір жолғы талон бір күннен артық мерзімге берілген жағдайда, оның құны жергілікті өкілетті органдар бекіткен бағаны бір жолғы талонның жарамды күні санына көбейту жолымен анықталады. </w:t>
      </w:r>
      <w:r>
        <w:br/>
      </w:r>
      <w:r>
        <w:rPr>
          <w:rFonts w:ascii="Times New Roman"/>
          <w:b w:val="false"/>
          <w:i w:val="false"/>
          <w:color w:val="000000"/>
          <w:sz w:val="28"/>
        </w:rPr>
        <w:t xml:space="preserve">
      5. Біржолғы талонды беру салық төлеушінің Куәлігін көрсеткенде жүзеге асырылады. </w:t>
      </w:r>
      <w:r>
        <w:br/>
      </w:r>
      <w:r>
        <w:rPr>
          <w:rFonts w:ascii="Times New Roman"/>
          <w:b w:val="false"/>
          <w:i w:val="false"/>
          <w:color w:val="000000"/>
          <w:sz w:val="28"/>
        </w:rPr>
        <w:t xml:space="preserve">
      6. Қызметті біржолғы талонның жарамды мерзімінен бұрын тоқтатқанда, уақытша тоқтатқанда немесе қызметті атқару жағдайы өзгергенде бір жолғы талонның төленген құны қайтарылмайды және қайта есептелмейді. </w:t>
      </w:r>
      <w:r>
        <w:br/>
      </w:r>
      <w:r>
        <w:rPr>
          <w:rFonts w:ascii="Times New Roman"/>
          <w:b w:val="false"/>
          <w:i w:val="false"/>
          <w:color w:val="000000"/>
          <w:sz w:val="28"/>
        </w:rPr>
        <w:t xml:space="preserve">
      7. Қызметі ара-тұра сипатта болатын жеке тұлғаларға біржолғы талондар осы Қағиданың 1 қосымшасына сәйкес қызмет түрлеріне беріледі. </w:t>
      </w:r>
      <w:r>
        <w:br/>
      </w:r>
      <w:r>
        <w:rPr>
          <w:rFonts w:ascii="Times New Roman"/>
          <w:b w:val="false"/>
          <w:i w:val="false"/>
          <w:color w:val="000000"/>
          <w:sz w:val="28"/>
        </w:rPr>
        <w:t xml:space="preserve">
      8. Біржолғы талон біржолғы талонда көрсетілген қызметпен шұғылдану орнында ғана жарамды. </w:t>
      </w:r>
      <w:r>
        <w:br/>
      </w:r>
      <w:r>
        <w:rPr>
          <w:rFonts w:ascii="Times New Roman"/>
          <w:b w:val="false"/>
          <w:i w:val="false"/>
          <w:color w:val="000000"/>
          <w:sz w:val="28"/>
        </w:rPr>
        <w:t xml:space="preserve">
      9. Біржолғы талондарды беру жөніндегі жұмыстарды Қазақстан Республикасы заңдарына сәйкес ұйымдастырушы мемлекеттік органдар (бұдан әрі - құрылтайшы органдар): </w:t>
      </w:r>
      <w:r>
        <w:br/>
      </w:r>
      <w:r>
        <w:rPr>
          <w:rFonts w:ascii="Times New Roman"/>
          <w:b w:val="false"/>
          <w:i w:val="false"/>
          <w:color w:val="000000"/>
          <w:sz w:val="28"/>
        </w:rPr>
        <w:t xml:space="preserve">
      1) біржолғы талон түбіртектерінің толық, дұрыс толтырылуын және сақталуын; </w:t>
      </w:r>
      <w:r>
        <w:br/>
      </w:r>
      <w:r>
        <w:rPr>
          <w:rFonts w:ascii="Times New Roman"/>
          <w:b w:val="false"/>
          <w:i w:val="false"/>
          <w:color w:val="000000"/>
          <w:sz w:val="28"/>
        </w:rPr>
        <w:t xml:space="preserve">
      2) біржолғы талондарды беруден түскен сомалардың Қазақстан Республикасы Қаржы министрлігі белгіленген тәртіппен бюджетке аударылуын; </w:t>
      </w:r>
      <w:r>
        <w:br/>
      </w:r>
      <w:r>
        <w:rPr>
          <w:rFonts w:ascii="Times New Roman"/>
          <w:b w:val="false"/>
          <w:i w:val="false"/>
          <w:color w:val="000000"/>
          <w:sz w:val="28"/>
        </w:rPr>
        <w:t xml:space="preserve">
      3) біржолғы талондарды беруді (алуды) тіркеу Журналы арқылы біржолғы талондардың есебін жүргізуі; </w:t>
      </w:r>
      <w:r>
        <w:br/>
      </w:r>
      <w:r>
        <w:rPr>
          <w:rFonts w:ascii="Times New Roman"/>
          <w:b w:val="false"/>
          <w:i w:val="false"/>
          <w:color w:val="000000"/>
          <w:sz w:val="28"/>
        </w:rPr>
        <w:t xml:space="preserve">
      4) Салық органына ай сайын есеп беру айынан кейінгі айдың 5 күнінен кешіктірмей: </w:t>
      </w:r>
      <w:r>
        <w:br/>
      </w:r>
      <w:r>
        <w:rPr>
          <w:rFonts w:ascii="Times New Roman"/>
          <w:b w:val="false"/>
          <w:i w:val="false"/>
          <w:color w:val="000000"/>
          <w:sz w:val="28"/>
        </w:rPr>
        <w:t xml:space="preserve">
      - осы Қағиданың 2 қосымшасына сәйкес, кәсіпкерлік қызметі жылына 90 күннен асқан жеке тұлғалар бойынша; </w:t>
      </w:r>
      <w:r>
        <w:br/>
      </w:r>
      <w:r>
        <w:rPr>
          <w:rFonts w:ascii="Times New Roman"/>
          <w:b w:val="false"/>
          <w:i w:val="false"/>
          <w:color w:val="000000"/>
          <w:sz w:val="28"/>
        </w:rPr>
        <w:t xml:space="preserve">
      - осы Қағиданың 3 қосымшасына сәйкес, біржолғы талондардың қолданылған және бүлінген бланкілері бойынша; </w:t>
      </w:r>
      <w:r>
        <w:br/>
      </w:r>
      <w:r>
        <w:rPr>
          <w:rFonts w:ascii="Times New Roman"/>
          <w:b w:val="false"/>
          <w:i w:val="false"/>
          <w:color w:val="000000"/>
          <w:sz w:val="28"/>
        </w:rPr>
        <w:t xml:space="preserve">
      - осы Қағиданың 4 қосымшасына сәйкес, біржолғы талондардың қалғаны бойынша; </w:t>
      </w:r>
      <w:r>
        <w:br/>
      </w:r>
      <w:r>
        <w:rPr>
          <w:rFonts w:ascii="Times New Roman"/>
          <w:b w:val="false"/>
          <w:i w:val="false"/>
          <w:color w:val="000000"/>
          <w:sz w:val="28"/>
        </w:rPr>
        <w:t xml:space="preserve">
      - осы Қағиданың 5 қосымшасына сәйкес, біржолғы талондарды беруден түскен бюджетке түскен сомалар бойынша мәліметтерді береді. </w:t>
      </w:r>
      <w:r>
        <w:br/>
      </w:r>
      <w:r>
        <w:rPr>
          <w:rFonts w:ascii="Times New Roman"/>
          <w:b w:val="false"/>
          <w:i w:val="false"/>
          <w:color w:val="000000"/>
          <w:sz w:val="28"/>
        </w:rPr>
        <w:t xml:space="preserve">
      5) біржолғы талондардың қолданылмаған және бүлінген бланктерін және түбіртектерін тапсыруды; </w:t>
      </w:r>
      <w:r>
        <w:br/>
      </w:r>
      <w:r>
        <w:rPr>
          <w:rFonts w:ascii="Times New Roman"/>
          <w:b w:val="false"/>
          <w:i w:val="false"/>
          <w:color w:val="000000"/>
          <w:sz w:val="28"/>
        </w:rPr>
        <w:t xml:space="preserve">
      6) жергілікті өкілетті органдар бекіткен жоспарлы көрсеткіштердің ай сайын орындалуын; </w:t>
      </w:r>
      <w:r>
        <w:br/>
      </w:r>
      <w:r>
        <w:rPr>
          <w:rFonts w:ascii="Times New Roman"/>
          <w:b w:val="false"/>
          <w:i w:val="false"/>
          <w:color w:val="000000"/>
          <w:sz w:val="28"/>
        </w:rPr>
        <w:t xml:space="preserve">
      7) жергілікті өкілетті органдар бекіткен жоспарлы көрсеткіштер орындалмаған жағдайда салық қызметі органдары құрылтайшы органның өкілінің қатысуымен базарларда біржолғы талондар бойынша жинақтардың толықтығына тексеру жүргізуді қамтамасыз етеді. </w:t>
      </w:r>
    </w:p>
    <w:bookmarkStart w:name="z8" w:id="7"/>
    <w:p>
      <w:pPr>
        <w:spacing w:after="0"/>
        <w:ind w:left="0"/>
        <w:jc w:val="both"/>
      </w:pPr>
      <w:r>
        <w:rPr>
          <w:rFonts w:ascii="Times New Roman"/>
          <w:b w:val="false"/>
          <w:i w:val="false"/>
          <w:color w:val="000000"/>
          <w:sz w:val="28"/>
        </w:rPr>
        <w:t xml:space="preserve">
Біржолғы талондарды беру және </w:t>
      </w:r>
      <w:r>
        <w:br/>
      </w:r>
      <w:r>
        <w:rPr>
          <w:rFonts w:ascii="Times New Roman"/>
          <w:b w:val="false"/>
          <w:i w:val="false"/>
          <w:color w:val="000000"/>
          <w:sz w:val="28"/>
        </w:rPr>
        <w:t xml:space="preserve">
сомаларды жинау жұмысын </w:t>
      </w:r>
      <w:r>
        <w:br/>
      </w:r>
      <w:r>
        <w:rPr>
          <w:rFonts w:ascii="Times New Roman"/>
          <w:b w:val="false"/>
          <w:i w:val="false"/>
          <w:color w:val="000000"/>
          <w:sz w:val="28"/>
        </w:rPr>
        <w:t xml:space="preserve">
ұйымдастыру қағидасына </w:t>
      </w:r>
      <w:r>
        <w:br/>
      </w:r>
      <w:r>
        <w:rPr>
          <w:rFonts w:ascii="Times New Roman"/>
          <w:b w:val="false"/>
          <w:i w:val="false"/>
          <w:color w:val="000000"/>
          <w:sz w:val="28"/>
        </w:rPr>
        <w:t xml:space="preserve">
1 Қосымша </w:t>
      </w:r>
    </w:p>
    <w:bookmarkEnd w:id="7"/>
    <w:p>
      <w:pPr>
        <w:spacing w:after="0"/>
        <w:ind w:left="0"/>
        <w:jc w:val="both"/>
      </w:pPr>
      <w:r>
        <w:rPr>
          <w:rFonts w:ascii="Times New Roman"/>
          <w:b w:val="false"/>
          <w:i w:val="false"/>
          <w:color w:val="ff0000"/>
          <w:sz w:val="28"/>
        </w:rPr>
        <w:t xml:space="preserve">      Ескерту. 1 қосымшаға өзгерту енгізілді - Ақтөбе облысы әкімиятының 2005.04.27 N 151 </w:t>
      </w:r>
      <w:r>
        <w:rPr>
          <w:rFonts w:ascii="Times New Roman"/>
          <w:b w:val="false"/>
          <w:i w:val="false"/>
          <w:color w:val="ff0000"/>
          <w:sz w:val="28"/>
        </w:rPr>
        <w:t>қаулысымен</w:t>
      </w:r>
      <w:r>
        <w:rPr>
          <w:rFonts w:ascii="Times New Roman"/>
          <w:b w:val="false"/>
          <w:i w:val="false"/>
          <w:color w:val="ff0000"/>
          <w:sz w:val="28"/>
        </w:rPr>
        <w:t xml:space="preserve">. </w:t>
      </w:r>
    </w:p>
    <w:p>
      <w:pPr>
        <w:spacing w:after="0"/>
        <w:ind w:left="0"/>
        <w:jc w:val="left"/>
      </w:pPr>
      <w:r>
        <w:rPr>
          <w:rFonts w:ascii="Times New Roman"/>
          <w:b/>
          <w:i w:val="false"/>
          <w:color w:val="000000"/>
        </w:rPr>
        <w:t xml:space="preserve"> Салық Кодексінің 373 бабына сәйкес жүзеге асырылатын кәсіпкерлік қызмет түрлерінің тізбесі </w:t>
      </w:r>
    </w:p>
    <w:p>
      <w:pPr>
        <w:spacing w:after="0"/>
        <w:ind w:left="0"/>
        <w:jc w:val="both"/>
      </w:pPr>
      <w:r>
        <w:rPr>
          <w:rFonts w:ascii="Times New Roman"/>
          <w:b w:val="false"/>
          <w:i w:val="false"/>
          <w:color w:val="000000"/>
          <w:sz w:val="28"/>
        </w:rPr>
        <w:t xml:space="preserve">      1. Сату (стационарлық жайларда атқарылатын қызметтерді қоспағанда): </w:t>
      </w:r>
      <w:r>
        <w:br/>
      </w:r>
      <w:r>
        <w:rPr>
          <w:rFonts w:ascii="Times New Roman"/>
          <w:b w:val="false"/>
          <w:i w:val="false"/>
          <w:color w:val="000000"/>
          <w:sz w:val="28"/>
        </w:rPr>
        <w:t xml:space="preserve">
      1) газеттер мен журналдар; </w:t>
      </w:r>
      <w:r>
        <w:br/>
      </w:r>
      <w:r>
        <w:rPr>
          <w:rFonts w:ascii="Times New Roman"/>
          <w:b w:val="false"/>
          <w:i w:val="false"/>
          <w:color w:val="000000"/>
          <w:sz w:val="28"/>
        </w:rPr>
        <w:t xml:space="preserve">
      2) тұқымдар, сондай-ақ екпе материалдары (көшеттер); </w:t>
      </w:r>
      <w:r>
        <w:br/>
      </w:r>
      <w:r>
        <w:rPr>
          <w:rFonts w:ascii="Times New Roman"/>
          <w:b w:val="false"/>
          <w:i w:val="false"/>
          <w:color w:val="000000"/>
          <w:sz w:val="28"/>
        </w:rPr>
        <w:t xml:space="preserve">
      3) бақша өнімдері; </w:t>
      </w:r>
      <w:r>
        <w:br/>
      </w:r>
      <w:r>
        <w:rPr>
          <w:rFonts w:ascii="Times New Roman"/>
          <w:b w:val="false"/>
          <w:i w:val="false"/>
          <w:color w:val="000000"/>
          <w:sz w:val="28"/>
        </w:rPr>
        <w:t xml:space="preserve">
      4) саяжай және үй маңындағы учаскелерінде өсірілген тірі гүлдерді; </w:t>
      </w:r>
      <w:r>
        <w:br/>
      </w:r>
      <w:r>
        <w:rPr>
          <w:rFonts w:ascii="Times New Roman"/>
          <w:b w:val="false"/>
          <w:i w:val="false"/>
          <w:color w:val="000000"/>
          <w:sz w:val="28"/>
        </w:rPr>
        <w:t xml:space="preserve">
      5) қосалқы ауыл шаруашылық, бау-бақшалық, үй маңындағы және саяжай учаскелерінің өнімдері. </w:t>
      </w:r>
      <w:r>
        <w:br/>
      </w:r>
      <w:r>
        <w:rPr>
          <w:rFonts w:ascii="Times New Roman"/>
          <w:b w:val="false"/>
          <w:i w:val="false"/>
          <w:color w:val="000000"/>
          <w:sz w:val="28"/>
        </w:rPr>
        <w:t xml:space="preserve">
      2. Автокөліктерді айдап әкелу қызметтері: </w:t>
      </w:r>
      <w:r>
        <w:br/>
      </w:r>
      <w:r>
        <w:rPr>
          <w:rFonts w:ascii="Times New Roman"/>
          <w:b w:val="false"/>
          <w:i w:val="false"/>
          <w:color w:val="000000"/>
          <w:sz w:val="28"/>
        </w:rPr>
        <w:t xml:space="preserve">
      1) жақын шет елден; </w:t>
      </w:r>
      <w:r>
        <w:br/>
      </w:r>
      <w:r>
        <w:rPr>
          <w:rFonts w:ascii="Times New Roman"/>
          <w:b w:val="false"/>
          <w:i w:val="false"/>
          <w:color w:val="000000"/>
          <w:sz w:val="28"/>
        </w:rPr>
        <w:t xml:space="preserve">
      2) алыс шет елден. </w:t>
      </w:r>
      <w:r>
        <w:br/>
      </w:r>
      <w:r>
        <w:rPr>
          <w:rFonts w:ascii="Times New Roman"/>
          <w:b w:val="false"/>
          <w:i w:val="false"/>
          <w:color w:val="000000"/>
          <w:sz w:val="28"/>
        </w:rPr>
        <w:t xml:space="preserve">
      3. Жеке трактор иелерінің жер учаскесін өңдеу жөнінде көрсететін қызметтері. </w:t>
      </w:r>
      <w:r>
        <w:br/>
      </w:r>
      <w:r>
        <w:rPr>
          <w:rFonts w:ascii="Times New Roman"/>
          <w:b w:val="false"/>
          <w:i w:val="false"/>
          <w:color w:val="000000"/>
          <w:sz w:val="28"/>
        </w:rPr>
        <w:t>
      4. Жеке жеңіл және жүк автокөлік иелерінің жолаушы және жүк тасымалы бойынша көрсететін қызметтері (лицензияланатын тасымалды қоспағанда).</w:t>
      </w:r>
      <w:r>
        <w:rPr>
          <w:rFonts w:ascii="Times New Roman"/>
          <w:b w:val="false"/>
          <w:i w:val="false"/>
          <w:color w:val="ff0000"/>
          <w:sz w:val="28"/>
        </w:rPr>
        <w:t>      </w:t>
      </w:r>
    </w:p>
    <w:bookmarkStart w:name="z9" w:id="8"/>
    <w:p>
      <w:pPr>
        <w:spacing w:after="0"/>
        <w:ind w:left="0"/>
        <w:jc w:val="both"/>
      </w:pPr>
      <w:r>
        <w:rPr>
          <w:rFonts w:ascii="Times New Roman"/>
          <w:b w:val="false"/>
          <w:i w:val="false"/>
          <w:color w:val="000000"/>
          <w:sz w:val="28"/>
        </w:rPr>
        <w:t xml:space="preserve">
Біржолғы талондарды беру және </w:t>
      </w:r>
      <w:r>
        <w:br/>
      </w:r>
      <w:r>
        <w:rPr>
          <w:rFonts w:ascii="Times New Roman"/>
          <w:b w:val="false"/>
          <w:i w:val="false"/>
          <w:color w:val="000000"/>
          <w:sz w:val="28"/>
        </w:rPr>
        <w:t xml:space="preserve">
сомаларды жинау жұмысын </w:t>
      </w:r>
      <w:r>
        <w:br/>
      </w:r>
      <w:r>
        <w:rPr>
          <w:rFonts w:ascii="Times New Roman"/>
          <w:b w:val="false"/>
          <w:i w:val="false"/>
          <w:color w:val="000000"/>
          <w:sz w:val="28"/>
        </w:rPr>
        <w:t xml:space="preserve">
ұйымдастыру қағидасына </w:t>
      </w:r>
      <w:r>
        <w:br/>
      </w:r>
      <w:r>
        <w:rPr>
          <w:rFonts w:ascii="Times New Roman"/>
          <w:b w:val="false"/>
          <w:i w:val="false"/>
          <w:color w:val="000000"/>
          <w:sz w:val="28"/>
        </w:rPr>
        <w:t xml:space="preserve">
2 Қосымша </w:t>
      </w:r>
    </w:p>
    <w:bookmarkEnd w:id="8"/>
    <w:p>
      <w:pPr>
        <w:spacing w:after="0"/>
        <w:ind w:left="0"/>
        <w:jc w:val="both"/>
      </w:pPr>
      <w:r>
        <w:rPr>
          <w:rFonts w:ascii="Times New Roman"/>
          <w:b w:val="false"/>
          <w:i w:val="false"/>
          <w:color w:val="000000"/>
          <w:sz w:val="28"/>
        </w:rPr>
        <w:t xml:space="preserve">Салық комитетіне                    Уәкілетті орган </w:t>
      </w:r>
      <w:r>
        <w:br/>
      </w:r>
      <w:r>
        <w:rPr>
          <w:rFonts w:ascii="Times New Roman"/>
          <w:b w:val="false"/>
          <w:i w:val="false"/>
          <w:color w:val="000000"/>
          <w:sz w:val="28"/>
        </w:rPr>
        <w:t xml:space="preserve">
____________________              ___________________ </w:t>
      </w:r>
      <w:r>
        <w:br/>
      </w:r>
      <w:r>
        <w:rPr>
          <w:rFonts w:ascii="Times New Roman"/>
          <w:b w:val="false"/>
          <w:i w:val="false"/>
          <w:color w:val="000000"/>
          <w:sz w:val="28"/>
        </w:rPr>
        <w:t xml:space="preserve">
(облыс, қала, аудан)              ___________________ </w:t>
      </w:r>
      <w:r>
        <w:br/>
      </w:r>
      <w:r>
        <w:rPr>
          <w:rFonts w:ascii="Times New Roman"/>
          <w:b w:val="false"/>
          <w:i w:val="false"/>
          <w:color w:val="000000"/>
          <w:sz w:val="28"/>
        </w:rPr>
        <w:t xml:space="preserve">
___________бойынша </w:t>
      </w:r>
    </w:p>
    <w:p>
      <w:pPr>
        <w:spacing w:after="0"/>
        <w:ind w:left="0"/>
        <w:jc w:val="left"/>
      </w:pPr>
      <w:r>
        <w:rPr>
          <w:rFonts w:ascii="Times New Roman"/>
          <w:b/>
          <w:i w:val="false"/>
          <w:color w:val="000000"/>
        </w:rPr>
        <w:t xml:space="preserve"> Кәсіпкерлік қызметі жылына 90 күннен асқан жеке </w:t>
      </w:r>
      <w:r>
        <w:br/>
      </w:r>
      <w:r>
        <w:rPr>
          <w:rFonts w:ascii="Times New Roman"/>
          <w:b/>
          <w:i w:val="false"/>
          <w:color w:val="000000"/>
        </w:rPr>
        <w:t xml:space="preserve">
тұлғалар жөніндегі мәліметтер </w:t>
      </w:r>
    </w:p>
    <w:p>
      <w:pPr>
        <w:spacing w:after="0"/>
        <w:ind w:left="0"/>
        <w:jc w:val="both"/>
      </w:pPr>
      <w:r>
        <w:rPr>
          <w:rFonts w:ascii="Times New Roman"/>
          <w:b w:val="false"/>
          <w:i w:val="false"/>
          <w:color w:val="000000"/>
          <w:sz w:val="28"/>
        </w:rPr>
        <w:t xml:space="preserve">200____жылдың  _________________ айына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2553"/>
        <w:gridCol w:w="1333"/>
        <w:gridCol w:w="2653"/>
        <w:gridCol w:w="1793"/>
      </w:tblGrid>
      <w:tr>
        <w:trPr>
          <w:trHeight w:val="6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Р/н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Аты-жөні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СТН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Қызметіне 90 күн </w:t>
            </w:r>
          </w:p>
          <w:p>
            <w:pPr>
              <w:spacing w:after="20"/>
              <w:ind w:left="20"/>
              <w:jc w:val="both"/>
            </w:pPr>
            <w:r>
              <w:rPr>
                <w:rFonts w:ascii="Times New Roman"/>
                <w:b w:val="false"/>
                <w:i w:val="false"/>
                <w:color w:val="000000"/>
                <w:sz w:val="20"/>
              </w:rPr>
              <w:t xml:space="preserve">толған күн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Мо </w:t>
      </w:r>
      <w:r>
        <w:br/>
      </w:r>
      <w:r>
        <w:rPr>
          <w:rFonts w:ascii="Times New Roman"/>
          <w:b w:val="false"/>
          <w:i w:val="false"/>
          <w:color w:val="000000"/>
          <w:sz w:val="28"/>
        </w:rPr>
        <w:t xml:space="preserve">
Уәкілетті органының бастығы ________ ________________ </w:t>
      </w:r>
      <w:r>
        <w:br/>
      </w:r>
      <w:r>
        <w:rPr>
          <w:rFonts w:ascii="Times New Roman"/>
          <w:b w:val="false"/>
          <w:i w:val="false"/>
          <w:color w:val="000000"/>
          <w:sz w:val="28"/>
        </w:rPr>
        <w:t xml:space="preserve">
                              қолы       аты-жөні </w:t>
      </w:r>
    </w:p>
    <w:p>
      <w:pPr>
        <w:spacing w:after="0"/>
        <w:ind w:left="0"/>
        <w:jc w:val="both"/>
      </w:pPr>
      <w:r>
        <w:rPr>
          <w:rFonts w:ascii="Times New Roman"/>
          <w:b w:val="false"/>
          <w:i w:val="false"/>
          <w:color w:val="000000"/>
          <w:sz w:val="28"/>
        </w:rPr>
        <w:t xml:space="preserve">                                    200__ жылғы _____ </w:t>
      </w:r>
    </w:p>
    <w:p>
      <w:pPr>
        <w:spacing w:after="0"/>
        <w:ind w:left="0"/>
        <w:jc w:val="both"/>
      </w:pPr>
      <w:r>
        <w:rPr>
          <w:rFonts w:ascii="Times New Roman"/>
          <w:b w:val="false"/>
          <w:i w:val="false"/>
          <w:color w:val="000000"/>
          <w:sz w:val="28"/>
        </w:rPr>
        <w:t xml:space="preserve">_____________________________________________________ </w:t>
      </w:r>
      <w:r>
        <w:br/>
      </w:r>
      <w:r>
        <w:rPr>
          <w:rFonts w:ascii="Times New Roman"/>
          <w:b w:val="false"/>
          <w:i w:val="false"/>
          <w:color w:val="000000"/>
          <w:sz w:val="28"/>
        </w:rPr>
        <w:t xml:space="preserve">
Салық органының белгісі </w:t>
      </w:r>
    </w:p>
    <w:p>
      <w:pPr>
        <w:spacing w:after="0"/>
        <w:ind w:left="0"/>
        <w:jc w:val="both"/>
      </w:pPr>
      <w:r>
        <w:rPr>
          <w:rFonts w:ascii="Times New Roman"/>
          <w:b w:val="false"/>
          <w:i w:val="false"/>
          <w:color w:val="000000"/>
          <w:sz w:val="28"/>
        </w:rPr>
        <w:t xml:space="preserve">_____________________________________________________ </w:t>
      </w:r>
      <w:r>
        <w:br/>
      </w:r>
      <w:r>
        <w:rPr>
          <w:rFonts w:ascii="Times New Roman"/>
          <w:b w:val="false"/>
          <w:i w:val="false"/>
          <w:color w:val="000000"/>
          <w:sz w:val="28"/>
        </w:rPr>
        <w:t xml:space="preserve">
Мәлімет қабылдаған маманның аты-жөні, қолы </w:t>
      </w:r>
    </w:p>
    <w:p>
      <w:pPr>
        <w:spacing w:after="0"/>
        <w:ind w:left="0"/>
        <w:jc w:val="both"/>
      </w:pPr>
      <w:r>
        <w:rPr>
          <w:rFonts w:ascii="Times New Roman"/>
          <w:b w:val="false"/>
          <w:i w:val="false"/>
          <w:color w:val="000000"/>
          <w:sz w:val="28"/>
        </w:rPr>
        <w:t xml:space="preserve">                                    200__ жылғы _____ </w:t>
      </w:r>
    </w:p>
    <w:bookmarkStart w:name="z10" w:id="9"/>
    <w:p>
      <w:pPr>
        <w:spacing w:after="0"/>
        <w:ind w:left="0"/>
        <w:jc w:val="both"/>
      </w:pPr>
      <w:r>
        <w:rPr>
          <w:rFonts w:ascii="Times New Roman"/>
          <w:b w:val="false"/>
          <w:i w:val="false"/>
          <w:color w:val="000000"/>
          <w:sz w:val="28"/>
        </w:rPr>
        <w:t xml:space="preserve">
Біржолғы талондарды беру және </w:t>
      </w:r>
      <w:r>
        <w:br/>
      </w:r>
      <w:r>
        <w:rPr>
          <w:rFonts w:ascii="Times New Roman"/>
          <w:b w:val="false"/>
          <w:i w:val="false"/>
          <w:color w:val="000000"/>
          <w:sz w:val="28"/>
        </w:rPr>
        <w:t xml:space="preserve">
сомаларды жинау жұмысын </w:t>
      </w:r>
      <w:r>
        <w:br/>
      </w:r>
      <w:r>
        <w:rPr>
          <w:rFonts w:ascii="Times New Roman"/>
          <w:b w:val="false"/>
          <w:i w:val="false"/>
          <w:color w:val="000000"/>
          <w:sz w:val="28"/>
        </w:rPr>
        <w:t xml:space="preserve">
ұйымдастыру қағидасына </w:t>
      </w:r>
      <w:r>
        <w:br/>
      </w:r>
      <w:r>
        <w:rPr>
          <w:rFonts w:ascii="Times New Roman"/>
          <w:b w:val="false"/>
          <w:i w:val="false"/>
          <w:color w:val="000000"/>
          <w:sz w:val="28"/>
        </w:rPr>
        <w:t xml:space="preserve">
3 Қосымша </w:t>
      </w:r>
    </w:p>
    <w:bookmarkEnd w:id="9"/>
    <w:p>
      <w:pPr>
        <w:spacing w:after="0"/>
        <w:ind w:left="0"/>
        <w:jc w:val="both"/>
      </w:pPr>
      <w:r>
        <w:rPr>
          <w:rFonts w:ascii="Times New Roman"/>
          <w:b w:val="false"/>
          <w:i w:val="false"/>
          <w:color w:val="000000"/>
          <w:sz w:val="28"/>
        </w:rPr>
        <w:t xml:space="preserve">Салық комитетін                       Уәкілетті орган </w:t>
      </w:r>
      <w:r>
        <w:br/>
      </w:r>
      <w:r>
        <w:rPr>
          <w:rFonts w:ascii="Times New Roman"/>
          <w:b w:val="false"/>
          <w:i w:val="false"/>
          <w:color w:val="000000"/>
          <w:sz w:val="28"/>
        </w:rPr>
        <w:t xml:space="preserve">
___________________                 _________________ </w:t>
      </w:r>
      <w:r>
        <w:br/>
      </w:r>
      <w:r>
        <w:rPr>
          <w:rFonts w:ascii="Times New Roman"/>
          <w:b w:val="false"/>
          <w:i w:val="false"/>
          <w:color w:val="000000"/>
          <w:sz w:val="28"/>
        </w:rPr>
        <w:t xml:space="preserve">
(облыс, қала, аудан)                _________________ </w:t>
      </w:r>
      <w:r>
        <w:br/>
      </w:r>
      <w:r>
        <w:rPr>
          <w:rFonts w:ascii="Times New Roman"/>
          <w:b w:val="false"/>
          <w:i w:val="false"/>
          <w:color w:val="000000"/>
          <w:sz w:val="28"/>
        </w:rPr>
        <w:t xml:space="preserve">
___________бойынша </w:t>
      </w:r>
    </w:p>
    <w:p>
      <w:pPr>
        <w:spacing w:after="0"/>
        <w:ind w:left="0"/>
        <w:jc w:val="left"/>
      </w:pPr>
      <w:r>
        <w:rPr>
          <w:rFonts w:ascii="Times New Roman"/>
          <w:b/>
          <w:i w:val="false"/>
          <w:color w:val="000000"/>
        </w:rPr>
        <w:t xml:space="preserve"> Қолданылған және бүлінген біржолғы талондар </w:t>
      </w:r>
      <w:r>
        <w:br/>
      </w:r>
      <w:r>
        <w:rPr>
          <w:rFonts w:ascii="Times New Roman"/>
          <w:b/>
          <w:i w:val="false"/>
          <w:color w:val="000000"/>
        </w:rPr>
        <w:t xml:space="preserve">
бланкілері жөніндегі мәліметтер </w:t>
      </w:r>
      <w:r>
        <w:br/>
      </w:r>
      <w:r>
        <w:rPr>
          <w:rFonts w:ascii="Times New Roman"/>
          <w:b/>
          <w:i w:val="false"/>
          <w:color w:val="000000"/>
        </w:rPr>
        <w:t xml:space="preserve">
200 ___ жылдың  _________________ айына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
        <w:gridCol w:w="2165"/>
        <w:gridCol w:w="2965"/>
        <w:gridCol w:w="1489"/>
        <w:gridCol w:w="2911"/>
        <w:gridCol w:w="1285"/>
      </w:tblGrid>
      <w:tr>
        <w:trPr>
          <w:trHeight w:val="45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Р/н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Біржолғы талондар түрі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Біржолғы талондардың бір күндік бағасы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Сериясы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Нөмірлер диапазоны __________ дан __________ дейін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r>
      <w:tr>
        <w:trPr>
          <w:trHeight w:val="45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Мо </w:t>
      </w:r>
      <w:r>
        <w:br/>
      </w:r>
      <w:r>
        <w:rPr>
          <w:rFonts w:ascii="Times New Roman"/>
          <w:b w:val="false"/>
          <w:i w:val="false"/>
          <w:color w:val="000000"/>
          <w:sz w:val="28"/>
        </w:rPr>
        <w:t xml:space="preserve">
Уәкілетті органның бастығы __________ _______________ </w:t>
      </w:r>
      <w:r>
        <w:br/>
      </w:r>
      <w:r>
        <w:rPr>
          <w:rFonts w:ascii="Times New Roman"/>
          <w:b w:val="false"/>
          <w:i w:val="false"/>
          <w:color w:val="000000"/>
          <w:sz w:val="28"/>
        </w:rPr>
        <w:t xml:space="preserve">
                              қолы        аты-жөні </w:t>
      </w:r>
      <w:r>
        <w:br/>
      </w:r>
      <w:r>
        <w:rPr>
          <w:rFonts w:ascii="Times New Roman"/>
          <w:b w:val="false"/>
          <w:i w:val="false"/>
          <w:color w:val="000000"/>
          <w:sz w:val="28"/>
        </w:rPr>
        <w:t xml:space="preserve">
                                 200___ жылғы _______ </w:t>
      </w:r>
    </w:p>
    <w:p>
      <w:pPr>
        <w:spacing w:after="0"/>
        <w:ind w:left="0"/>
        <w:jc w:val="both"/>
      </w:pPr>
      <w:r>
        <w:rPr>
          <w:rFonts w:ascii="Times New Roman"/>
          <w:b w:val="false"/>
          <w:i w:val="false"/>
          <w:color w:val="000000"/>
          <w:sz w:val="28"/>
        </w:rPr>
        <w:t xml:space="preserve">_____________________________________________________ </w:t>
      </w:r>
      <w:r>
        <w:br/>
      </w:r>
      <w:r>
        <w:rPr>
          <w:rFonts w:ascii="Times New Roman"/>
          <w:b w:val="false"/>
          <w:i w:val="false"/>
          <w:color w:val="000000"/>
          <w:sz w:val="28"/>
        </w:rPr>
        <w:t xml:space="preserve">
Салық органының белгісі </w:t>
      </w:r>
    </w:p>
    <w:p>
      <w:pPr>
        <w:spacing w:after="0"/>
        <w:ind w:left="0"/>
        <w:jc w:val="both"/>
      </w:pPr>
      <w:r>
        <w:rPr>
          <w:rFonts w:ascii="Times New Roman"/>
          <w:b w:val="false"/>
          <w:i w:val="false"/>
          <w:color w:val="000000"/>
          <w:sz w:val="28"/>
        </w:rPr>
        <w:t xml:space="preserve">____________________________       200 __ жылғы _____ </w:t>
      </w:r>
      <w:r>
        <w:br/>
      </w:r>
      <w:r>
        <w:rPr>
          <w:rFonts w:ascii="Times New Roman"/>
          <w:b w:val="false"/>
          <w:i w:val="false"/>
          <w:color w:val="000000"/>
          <w:sz w:val="28"/>
        </w:rPr>
        <w:t xml:space="preserve">
Мәлімет қабылдаған маманның аты-жөні, қолы </w:t>
      </w:r>
    </w:p>
    <w:bookmarkStart w:name="z11" w:id="10"/>
    <w:p>
      <w:pPr>
        <w:spacing w:after="0"/>
        <w:ind w:left="0"/>
        <w:jc w:val="both"/>
      </w:pPr>
      <w:r>
        <w:rPr>
          <w:rFonts w:ascii="Times New Roman"/>
          <w:b w:val="false"/>
          <w:i w:val="false"/>
          <w:color w:val="000000"/>
          <w:sz w:val="28"/>
        </w:rPr>
        <w:t xml:space="preserve">
Біржолғы талондарды беру және </w:t>
      </w:r>
      <w:r>
        <w:br/>
      </w:r>
      <w:r>
        <w:rPr>
          <w:rFonts w:ascii="Times New Roman"/>
          <w:b w:val="false"/>
          <w:i w:val="false"/>
          <w:color w:val="000000"/>
          <w:sz w:val="28"/>
        </w:rPr>
        <w:t xml:space="preserve">
сомаларды жинау жұмысын </w:t>
      </w:r>
      <w:r>
        <w:br/>
      </w:r>
      <w:r>
        <w:rPr>
          <w:rFonts w:ascii="Times New Roman"/>
          <w:b w:val="false"/>
          <w:i w:val="false"/>
          <w:color w:val="000000"/>
          <w:sz w:val="28"/>
        </w:rPr>
        <w:t xml:space="preserve">
ұйымдастыру қағидасына </w:t>
      </w:r>
      <w:r>
        <w:br/>
      </w:r>
      <w:r>
        <w:rPr>
          <w:rFonts w:ascii="Times New Roman"/>
          <w:b w:val="false"/>
          <w:i w:val="false"/>
          <w:color w:val="000000"/>
          <w:sz w:val="28"/>
        </w:rPr>
        <w:t xml:space="preserve">
4 Қосымша </w:t>
      </w:r>
    </w:p>
    <w:bookmarkEnd w:id="10"/>
    <w:p>
      <w:pPr>
        <w:spacing w:after="0"/>
        <w:ind w:left="0"/>
        <w:jc w:val="both"/>
      </w:pPr>
      <w:r>
        <w:rPr>
          <w:rFonts w:ascii="Times New Roman"/>
          <w:b w:val="false"/>
          <w:i w:val="false"/>
          <w:color w:val="000000"/>
          <w:sz w:val="28"/>
        </w:rPr>
        <w:t xml:space="preserve">Салық комитетін                      Уәкілетті орган </w:t>
      </w:r>
      <w:r>
        <w:br/>
      </w:r>
      <w:r>
        <w:rPr>
          <w:rFonts w:ascii="Times New Roman"/>
          <w:b w:val="false"/>
          <w:i w:val="false"/>
          <w:color w:val="000000"/>
          <w:sz w:val="28"/>
        </w:rPr>
        <w:t xml:space="preserve">
____________________              ___________________ </w:t>
      </w:r>
      <w:r>
        <w:br/>
      </w:r>
      <w:r>
        <w:rPr>
          <w:rFonts w:ascii="Times New Roman"/>
          <w:b w:val="false"/>
          <w:i w:val="false"/>
          <w:color w:val="000000"/>
          <w:sz w:val="28"/>
        </w:rPr>
        <w:t xml:space="preserve">
(облыс, қала, аудан)              ___________________ </w:t>
      </w:r>
    </w:p>
    <w:p>
      <w:pPr>
        <w:spacing w:after="0"/>
        <w:ind w:left="0"/>
        <w:jc w:val="both"/>
      </w:pPr>
      <w:r>
        <w:rPr>
          <w:rFonts w:ascii="Times New Roman"/>
          <w:b w:val="false"/>
          <w:i w:val="false"/>
          <w:color w:val="000000"/>
          <w:sz w:val="28"/>
        </w:rPr>
        <w:t xml:space="preserve">___________бойынша </w:t>
      </w:r>
    </w:p>
    <w:p>
      <w:pPr>
        <w:spacing w:after="0"/>
        <w:ind w:left="0"/>
        <w:jc w:val="left"/>
      </w:pPr>
      <w:r>
        <w:rPr>
          <w:rFonts w:ascii="Times New Roman"/>
          <w:b/>
          <w:i w:val="false"/>
          <w:color w:val="000000"/>
        </w:rPr>
        <w:t xml:space="preserve"> Біржолғы талондардың қалғаны жөніндегі мәліметтер </w:t>
      </w:r>
      <w:r>
        <w:br/>
      </w:r>
      <w:r>
        <w:rPr>
          <w:rFonts w:ascii="Times New Roman"/>
          <w:b/>
          <w:i w:val="false"/>
          <w:color w:val="000000"/>
        </w:rPr>
        <w:t xml:space="preserve">
200__жылдың  _________________ айына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1973"/>
        <w:gridCol w:w="1253"/>
        <w:gridCol w:w="1253"/>
        <w:gridCol w:w="1253"/>
        <w:gridCol w:w="1253"/>
        <w:gridCol w:w="1253"/>
        <w:gridCol w:w="1253"/>
        <w:gridCol w:w="1253"/>
      </w:tblGrid>
      <w:tr>
        <w:trPr>
          <w:trHeight w:val="735"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Р/н </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Біржолғы талондар түрі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Біржолғы талондардың бір күндік бағасы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Біржолғы талондар бланкілерінің саны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Қолданылған біржолғы  талондардың бағасы (3*6) </w:t>
            </w:r>
          </w:p>
          <w:p>
            <w:pPr>
              <w:spacing w:after="20"/>
              <w:ind w:left="20"/>
              <w:jc w:val="both"/>
            </w:pPr>
            <w:r>
              <w:rPr>
                <w:rFonts w:ascii="Times New Roman"/>
                <w:b w:val="false"/>
                <w:i w:val="false"/>
                <w:color w:val="000000"/>
                <w:sz w:val="20"/>
              </w:rPr>
              <w:t xml:space="preserve">(түйір)   </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Айдың басындағы қалдық (түйір)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беру айында алынғаны (түйір)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беру айында қолданылғаны </w:t>
            </w:r>
          </w:p>
          <w:p>
            <w:pPr>
              <w:spacing w:after="20"/>
              <w:ind w:left="20"/>
              <w:jc w:val="both"/>
            </w:pPr>
            <w:r>
              <w:rPr>
                <w:rFonts w:ascii="Times New Roman"/>
                <w:b w:val="false"/>
                <w:i w:val="false"/>
                <w:color w:val="000000"/>
                <w:sz w:val="20"/>
              </w:rPr>
              <w:t xml:space="preserve">(түйір)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беру айында бүлінгені </w:t>
            </w:r>
          </w:p>
          <w:p>
            <w:pPr>
              <w:spacing w:after="20"/>
              <w:ind w:left="20"/>
              <w:jc w:val="both"/>
            </w:pPr>
            <w:r>
              <w:rPr>
                <w:rFonts w:ascii="Times New Roman"/>
                <w:b w:val="false"/>
                <w:i w:val="false"/>
                <w:color w:val="000000"/>
                <w:sz w:val="20"/>
              </w:rPr>
              <w:t xml:space="preserve">(түйір)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Айдың аяғындағы қалдық (түйір) </w:t>
            </w:r>
          </w:p>
        </w:tc>
        <w:tc>
          <w:tcPr>
            <w:tcW w:w="0" w:type="auto"/>
            <w:vMerge/>
            <w:tcBorders>
              <w:top w:val="nil"/>
              <w:left w:val="single" w:color="cfcfcf" w:sz="5"/>
              <w:bottom w:val="single" w:color="cfcfcf" w:sz="5"/>
              <w:right w:val="single" w:color="cfcfcf" w:sz="5"/>
            </w:tcBorders>
          </w:tcP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Мо </w:t>
      </w:r>
      <w:r>
        <w:br/>
      </w:r>
      <w:r>
        <w:rPr>
          <w:rFonts w:ascii="Times New Roman"/>
          <w:b w:val="false"/>
          <w:i w:val="false"/>
          <w:color w:val="000000"/>
          <w:sz w:val="28"/>
        </w:rPr>
        <w:t xml:space="preserve">
Уәкілетті органның бастығы ________ _________________ </w:t>
      </w:r>
      <w:r>
        <w:br/>
      </w:r>
      <w:r>
        <w:rPr>
          <w:rFonts w:ascii="Times New Roman"/>
          <w:b w:val="false"/>
          <w:i w:val="false"/>
          <w:color w:val="000000"/>
          <w:sz w:val="28"/>
        </w:rPr>
        <w:t xml:space="preserve">
                             қолы       аты-жөні </w:t>
      </w:r>
      <w:r>
        <w:br/>
      </w:r>
      <w:r>
        <w:rPr>
          <w:rFonts w:ascii="Times New Roman"/>
          <w:b w:val="false"/>
          <w:i w:val="false"/>
          <w:color w:val="000000"/>
          <w:sz w:val="28"/>
        </w:rPr>
        <w:t xml:space="preserve">
                              200 __ жылғы __________ </w:t>
      </w:r>
    </w:p>
    <w:p>
      <w:pPr>
        <w:spacing w:after="0"/>
        <w:ind w:left="0"/>
        <w:jc w:val="both"/>
      </w:pPr>
      <w:r>
        <w:rPr>
          <w:rFonts w:ascii="Times New Roman"/>
          <w:b w:val="false"/>
          <w:i w:val="false"/>
          <w:color w:val="000000"/>
          <w:sz w:val="28"/>
        </w:rPr>
        <w:t xml:space="preserve">_____________________________________________________ </w:t>
      </w:r>
      <w:r>
        <w:br/>
      </w:r>
      <w:r>
        <w:rPr>
          <w:rFonts w:ascii="Times New Roman"/>
          <w:b w:val="false"/>
          <w:i w:val="false"/>
          <w:color w:val="000000"/>
          <w:sz w:val="28"/>
        </w:rPr>
        <w:t xml:space="preserve">
Салық органының белгісі </w:t>
      </w:r>
    </w:p>
    <w:p>
      <w:pPr>
        <w:spacing w:after="0"/>
        <w:ind w:left="0"/>
        <w:jc w:val="both"/>
      </w:pPr>
      <w:r>
        <w:rPr>
          <w:rFonts w:ascii="Times New Roman"/>
          <w:b w:val="false"/>
          <w:i w:val="false"/>
          <w:color w:val="000000"/>
          <w:sz w:val="28"/>
        </w:rPr>
        <w:t xml:space="preserve">___________________________      200___ жылғы _______ </w:t>
      </w:r>
      <w:r>
        <w:br/>
      </w:r>
      <w:r>
        <w:rPr>
          <w:rFonts w:ascii="Times New Roman"/>
          <w:b w:val="false"/>
          <w:i w:val="false"/>
          <w:color w:val="000000"/>
          <w:sz w:val="28"/>
        </w:rPr>
        <w:t xml:space="preserve">
Мәлімет қабылдаған маманның аты-жөні, қолы </w:t>
      </w:r>
    </w:p>
    <w:bookmarkStart w:name="z12" w:id="11"/>
    <w:p>
      <w:pPr>
        <w:spacing w:after="0"/>
        <w:ind w:left="0"/>
        <w:jc w:val="both"/>
      </w:pPr>
      <w:r>
        <w:rPr>
          <w:rFonts w:ascii="Times New Roman"/>
          <w:b w:val="false"/>
          <w:i w:val="false"/>
          <w:color w:val="000000"/>
          <w:sz w:val="28"/>
        </w:rPr>
        <w:t xml:space="preserve">
Біржолғы талондарды беру және </w:t>
      </w:r>
      <w:r>
        <w:br/>
      </w:r>
      <w:r>
        <w:rPr>
          <w:rFonts w:ascii="Times New Roman"/>
          <w:b w:val="false"/>
          <w:i w:val="false"/>
          <w:color w:val="000000"/>
          <w:sz w:val="28"/>
        </w:rPr>
        <w:t xml:space="preserve">
сомаларды жинау жұмысын </w:t>
      </w:r>
      <w:r>
        <w:br/>
      </w:r>
      <w:r>
        <w:rPr>
          <w:rFonts w:ascii="Times New Roman"/>
          <w:b w:val="false"/>
          <w:i w:val="false"/>
          <w:color w:val="000000"/>
          <w:sz w:val="28"/>
        </w:rPr>
        <w:t xml:space="preserve">
ұйымдастыру қағидасына </w:t>
      </w:r>
      <w:r>
        <w:br/>
      </w:r>
      <w:r>
        <w:rPr>
          <w:rFonts w:ascii="Times New Roman"/>
          <w:b w:val="false"/>
          <w:i w:val="false"/>
          <w:color w:val="000000"/>
          <w:sz w:val="28"/>
        </w:rPr>
        <w:t xml:space="preserve">
5 Қосымша </w:t>
      </w:r>
    </w:p>
    <w:bookmarkEnd w:id="11"/>
    <w:p>
      <w:pPr>
        <w:spacing w:after="0"/>
        <w:ind w:left="0"/>
        <w:jc w:val="both"/>
      </w:pPr>
      <w:r>
        <w:rPr>
          <w:rFonts w:ascii="Times New Roman"/>
          <w:b w:val="false"/>
          <w:i w:val="false"/>
          <w:color w:val="000000"/>
          <w:sz w:val="28"/>
        </w:rPr>
        <w:t xml:space="preserve">Салық комитетіне                      Уәкілетті орган </w:t>
      </w:r>
      <w:r>
        <w:br/>
      </w:r>
      <w:r>
        <w:rPr>
          <w:rFonts w:ascii="Times New Roman"/>
          <w:b w:val="false"/>
          <w:i w:val="false"/>
          <w:color w:val="000000"/>
          <w:sz w:val="28"/>
        </w:rPr>
        <w:t xml:space="preserve">
____________________               __________________ </w:t>
      </w:r>
      <w:r>
        <w:br/>
      </w:r>
      <w:r>
        <w:rPr>
          <w:rFonts w:ascii="Times New Roman"/>
          <w:b w:val="false"/>
          <w:i w:val="false"/>
          <w:color w:val="000000"/>
          <w:sz w:val="28"/>
        </w:rPr>
        <w:t xml:space="preserve">
(облыс, қала, аудан)               __________________ </w:t>
      </w:r>
      <w:r>
        <w:br/>
      </w:r>
      <w:r>
        <w:rPr>
          <w:rFonts w:ascii="Times New Roman"/>
          <w:b w:val="false"/>
          <w:i w:val="false"/>
          <w:color w:val="000000"/>
          <w:sz w:val="28"/>
        </w:rPr>
        <w:t xml:space="preserve">
___________бойынша </w:t>
      </w:r>
    </w:p>
    <w:p>
      <w:pPr>
        <w:spacing w:after="0"/>
        <w:ind w:left="0"/>
        <w:jc w:val="left"/>
      </w:pPr>
      <w:r>
        <w:rPr>
          <w:rFonts w:ascii="Times New Roman"/>
          <w:b/>
          <w:i w:val="false"/>
          <w:color w:val="000000"/>
        </w:rPr>
        <w:t xml:space="preserve"> Бюджетке біржолғы талондарды беруден түскен </w:t>
      </w:r>
      <w:r>
        <w:br/>
      </w:r>
      <w:r>
        <w:rPr>
          <w:rFonts w:ascii="Times New Roman"/>
          <w:b/>
          <w:i w:val="false"/>
          <w:color w:val="000000"/>
        </w:rPr>
        <w:t xml:space="preserve">
сомалар жөніндегі мәліметтер </w:t>
      </w:r>
      <w:r>
        <w:br/>
      </w:r>
      <w:r>
        <w:rPr>
          <w:rFonts w:ascii="Times New Roman"/>
          <w:b/>
          <w:i w:val="false"/>
          <w:color w:val="000000"/>
        </w:rPr>
        <w:t xml:space="preserve">
200___жылдың  _________________ айына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3853"/>
        <w:gridCol w:w="3913"/>
        <w:gridCol w:w="2133"/>
      </w:tblGrid>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Р/н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Аударылған күні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тапсырмасының нөмірі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Мо </w:t>
      </w:r>
      <w:r>
        <w:br/>
      </w:r>
      <w:r>
        <w:rPr>
          <w:rFonts w:ascii="Times New Roman"/>
          <w:b w:val="false"/>
          <w:i w:val="false"/>
          <w:color w:val="000000"/>
          <w:sz w:val="28"/>
        </w:rPr>
        <w:t xml:space="preserve">
Уәкілетті органның бастығы _______ __________________ </w:t>
      </w:r>
      <w:r>
        <w:br/>
      </w:r>
      <w:r>
        <w:rPr>
          <w:rFonts w:ascii="Times New Roman"/>
          <w:b w:val="false"/>
          <w:i w:val="false"/>
          <w:color w:val="000000"/>
          <w:sz w:val="28"/>
        </w:rPr>
        <w:t xml:space="preserve">
                             қолы        аты-жөні </w:t>
      </w:r>
      <w:r>
        <w:br/>
      </w:r>
      <w:r>
        <w:rPr>
          <w:rFonts w:ascii="Times New Roman"/>
          <w:b w:val="false"/>
          <w:i w:val="false"/>
          <w:color w:val="000000"/>
          <w:sz w:val="28"/>
        </w:rPr>
        <w:t xml:space="preserve">
                              200 __ жылғы __________ </w:t>
      </w:r>
    </w:p>
    <w:p>
      <w:pPr>
        <w:spacing w:after="0"/>
        <w:ind w:left="0"/>
        <w:jc w:val="both"/>
      </w:pPr>
      <w:r>
        <w:rPr>
          <w:rFonts w:ascii="Times New Roman"/>
          <w:b w:val="false"/>
          <w:i w:val="false"/>
          <w:color w:val="000000"/>
          <w:sz w:val="28"/>
        </w:rPr>
        <w:t xml:space="preserve">_____________________________________________________ </w:t>
      </w:r>
      <w:r>
        <w:br/>
      </w:r>
      <w:r>
        <w:rPr>
          <w:rFonts w:ascii="Times New Roman"/>
          <w:b w:val="false"/>
          <w:i w:val="false"/>
          <w:color w:val="000000"/>
          <w:sz w:val="28"/>
        </w:rPr>
        <w:t xml:space="preserve">
Салық органының белгісі </w:t>
      </w:r>
    </w:p>
    <w:p>
      <w:pPr>
        <w:spacing w:after="0"/>
        <w:ind w:left="0"/>
        <w:jc w:val="both"/>
      </w:pPr>
      <w:r>
        <w:rPr>
          <w:rFonts w:ascii="Times New Roman"/>
          <w:b w:val="false"/>
          <w:i w:val="false"/>
          <w:color w:val="000000"/>
          <w:sz w:val="28"/>
        </w:rPr>
        <w:t xml:space="preserve">_____________________________________________________ </w:t>
      </w:r>
      <w:r>
        <w:br/>
      </w:r>
      <w:r>
        <w:rPr>
          <w:rFonts w:ascii="Times New Roman"/>
          <w:b w:val="false"/>
          <w:i w:val="false"/>
          <w:color w:val="000000"/>
          <w:sz w:val="28"/>
        </w:rPr>
        <w:t xml:space="preserve">
Мәлімет қабылдаған маманның аты-жөні, қолы </w:t>
      </w:r>
      <w:r>
        <w:br/>
      </w:r>
      <w:r>
        <w:rPr>
          <w:rFonts w:ascii="Times New Roman"/>
          <w:b w:val="false"/>
          <w:i w:val="false"/>
          <w:color w:val="000000"/>
          <w:sz w:val="28"/>
        </w:rPr>
        <w:t xml:space="preserve">
                               200 __ жылғы _________ </w:t>
      </w:r>
    </w:p>
    <w:bookmarkStart w:name="z13" w:id="12"/>
    <w:p>
      <w:pPr>
        <w:spacing w:after="0"/>
        <w:ind w:left="0"/>
        <w:jc w:val="both"/>
      </w:pPr>
      <w:r>
        <w:rPr>
          <w:rFonts w:ascii="Times New Roman"/>
          <w:b w:val="false"/>
          <w:i w:val="false"/>
          <w:color w:val="000000"/>
          <w:sz w:val="28"/>
        </w:rPr>
        <w:t xml:space="preserve">
Облыс әкімдігінің </w:t>
      </w:r>
      <w:r>
        <w:br/>
      </w:r>
      <w:r>
        <w:rPr>
          <w:rFonts w:ascii="Times New Roman"/>
          <w:b w:val="false"/>
          <w:i w:val="false"/>
          <w:color w:val="000000"/>
          <w:sz w:val="28"/>
        </w:rPr>
        <w:t xml:space="preserve">
2005 жылғы 4 наурыздағы </w:t>
      </w:r>
      <w:r>
        <w:br/>
      </w:r>
      <w:r>
        <w:rPr>
          <w:rFonts w:ascii="Times New Roman"/>
          <w:b w:val="false"/>
          <w:i w:val="false"/>
          <w:color w:val="000000"/>
          <w:sz w:val="28"/>
        </w:rPr>
        <w:t xml:space="preserve">
N 68 қаулысымен бекітілген </w:t>
      </w:r>
    </w:p>
    <w:bookmarkEnd w:id="12"/>
    <w:p>
      <w:pPr>
        <w:spacing w:after="0"/>
        <w:ind w:left="0"/>
        <w:jc w:val="left"/>
      </w:pPr>
      <w:r>
        <w:rPr>
          <w:rFonts w:ascii="Times New Roman"/>
          <w:b/>
          <w:i w:val="false"/>
          <w:color w:val="000000"/>
        </w:rPr>
        <w:t xml:space="preserve"> Бюджеттік төлемдерді есепке алу және бақылау жөнінде селолық (ауылдық) округ әкімдері аппараттары бас мамандары туралы үлгі лауазымдық нұсқаулық </w:t>
      </w:r>
    </w:p>
    <w:bookmarkStart w:name="z14" w:id="13"/>
    <w:p>
      <w:pPr>
        <w:spacing w:after="0"/>
        <w:ind w:left="0"/>
        <w:jc w:val="left"/>
      </w:pPr>
      <w:r>
        <w:rPr>
          <w:rFonts w:ascii="Times New Roman"/>
          <w:b/>
          <w:i w:val="false"/>
          <w:color w:val="000000"/>
        </w:rPr>
        <w:t xml:space="preserve"> 
  1. Жалпы ережелер </w:t>
      </w:r>
    </w:p>
    <w:bookmarkEnd w:id="13"/>
    <w:p>
      <w:pPr>
        <w:spacing w:after="0"/>
        <w:ind w:left="0"/>
        <w:jc w:val="both"/>
      </w:pPr>
      <w:r>
        <w:rPr>
          <w:rFonts w:ascii="Times New Roman"/>
          <w:b w:val="false"/>
          <w:i w:val="false"/>
          <w:color w:val="000000"/>
          <w:sz w:val="28"/>
        </w:rPr>
        <w:t xml:space="preserve">      1. Бюджеттік төлемдерді есепке алу және бақылау жөнінде селолық (ауылдық) округ әкімдері аппараттарының бас мамандары туралы лауазымдық нұсқаулық бас маман жұмысын ұйымдастырудың негізгі бағыттарын, құқығы мен міндеттерін анықтайды. </w:t>
      </w:r>
      <w:r>
        <w:br/>
      </w:r>
      <w:r>
        <w:rPr>
          <w:rFonts w:ascii="Times New Roman"/>
          <w:b w:val="false"/>
          <w:i w:val="false"/>
          <w:color w:val="000000"/>
          <w:sz w:val="28"/>
        </w:rPr>
        <w:t xml:space="preserve">
      Қазақстан Республикасы </w:t>
      </w:r>
      <w:r>
        <w:rPr>
          <w:rFonts w:ascii="Times New Roman"/>
          <w:b w:val="false"/>
          <w:i w:val="false"/>
          <w:color w:val="000000"/>
          <w:sz w:val="28"/>
        </w:rPr>
        <w:t>Конституциясы</w:t>
      </w: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"Мемлекеттік қызмет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және Қазақстан Республикасының басқа да құқықтық актілері, осы лауазымдық нұсқаулық жергілікті өкілетті және атқарушы органдардың өз өкілеттіктері шегінде қабылдаған тиісті актілері бюджеттік төлемдерді есепке алу және бақылау жөнінде селолық (ауылдық) округ әкімі аппараты бас маманы (одан әрі - бас маман) қызметінің құқықтық негізін құрайды. </w:t>
      </w:r>
      <w:r>
        <w:br/>
      </w:r>
      <w:r>
        <w:rPr>
          <w:rFonts w:ascii="Times New Roman"/>
          <w:b w:val="false"/>
          <w:i w:val="false"/>
          <w:color w:val="000000"/>
          <w:sz w:val="28"/>
        </w:rPr>
        <w:t xml:space="preserve">
      2. Бас маман селолық (ауылдық) округ әкімі аппаратының штаттағы қызметкері болып табылады. </w:t>
      </w:r>
      <w:r>
        <w:br/>
      </w:r>
      <w:r>
        <w:rPr>
          <w:rFonts w:ascii="Times New Roman"/>
          <w:b w:val="false"/>
          <w:i w:val="false"/>
          <w:color w:val="000000"/>
          <w:sz w:val="28"/>
        </w:rPr>
        <w:t xml:space="preserve">
      Селолық (ауылдық) округ әкімі аппаратының бас маманы лауазымына орналасу "Мемлекеттік қызмет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өзге жағдайда конкурстық негізде жүзеге асырылады. </w:t>
      </w:r>
      <w:r>
        <w:br/>
      </w:r>
      <w:r>
        <w:rPr>
          <w:rFonts w:ascii="Times New Roman"/>
          <w:b w:val="false"/>
          <w:i w:val="false"/>
          <w:color w:val="000000"/>
          <w:sz w:val="28"/>
        </w:rPr>
        <w:t>
      Әкім жұмысқа қабылдау туралы шешім қабылдаған бойда бас маманмен келісім-шарт жасалады. Онда осы лауазымдық нұсқаулықта, "</w:t>
      </w:r>
      <w:r>
        <w:rPr>
          <w:rFonts w:ascii="Times New Roman"/>
          <w:b w:val="false"/>
          <w:i w:val="false"/>
          <w:color w:val="000000"/>
          <w:sz w:val="28"/>
        </w:rPr>
        <w:t>Мемлекеттік қызмет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еңбек туралы</w:t>
      </w:r>
      <w:r>
        <w:rPr>
          <w:rFonts w:ascii="Times New Roman"/>
          <w:b w:val="false"/>
          <w:i w:val="false"/>
          <w:color w:val="000000"/>
          <w:sz w:val="28"/>
        </w:rPr>
        <w:t xml:space="preserve">" Қазақстан Республикасының Заңдарында, басқа да нормативтік-құқықтық актілерде айтылған талаптар ескеріле отырып, жұмыстың барлық жағдайлары жан-жақты баяндалады. </w:t>
      </w:r>
      <w:r>
        <w:br/>
      </w:r>
      <w:r>
        <w:rPr>
          <w:rFonts w:ascii="Times New Roman"/>
          <w:b w:val="false"/>
          <w:i w:val="false"/>
          <w:color w:val="000000"/>
          <w:sz w:val="28"/>
        </w:rPr>
        <w:t xml:space="preserve">
      3. Бас маман лауазымына жұмысқа жоғары кәсіптік немесе мемлекеттік қызметте 1 жыл немесе берілген категорияда білімін көтермелеген жағдайда 1 жылдан кем емес еңбек стажы болған жағдайда орта кәсіптік біліммен де жіберіледі. </w:t>
      </w:r>
      <w:r>
        <w:br/>
      </w:r>
      <w:r>
        <w:rPr>
          <w:rFonts w:ascii="Times New Roman"/>
          <w:b w:val="false"/>
          <w:i w:val="false"/>
          <w:color w:val="000000"/>
          <w:sz w:val="28"/>
        </w:rPr>
        <w:t xml:space="preserve">
      4. Мыналар: </w:t>
      </w:r>
      <w:r>
        <w:br/>
      </w:r>
      <w:r>
        <w:rPr>
          <w:rFonts w:ascii="Times New Roman"/>
          <w:b w:val="false"/>
          <w:i w:val="false"/>
          <w:color w:val="000000"/>
          <w:sz w:val="28"/>
        </w:rPr>
        <w:t xml:space="preserve">
      салық төлеушілердің (жеке тұлғалардың) салық төлемдерін толық және уақытында төлеуін қамтамасыз ету; </w:t>
      </w:r>
      <w:r>
        <w:br/>
      </w:r>
      <w:r>
        <w:rPr>
          <w:rFonts w:ascii="Times New Roman"/>
          <w:b w:val="false"/>
          <w:i w:val="false"/>
          <w:color w:val="000000"/>
          <w:sz w:val="28"/>
        </w:rPr>
        <w:t xml:space="preserve">
      жеке тұлғалардың табыстарын және салық салу объектілерін жасырып қалу деректерін айқындауға жәрдемдесу; </w:t>
      </w:r>
      <w:r>
        <w:br/>
      </w:r>
      <w:r>
        <w:rPr>
          <w:rFonts w:ascii="Times New Roman"/>
          <w:b w:val="false"/>
          <w:i w:val="false"/>
          <w:color w:val="000000"/>
          <w:sz w:val="28"/>
        </w:rPr>
        <w:t xml:space="preserve">
      салық төлеушілердің және салық салу объектілерінің есепке уақытында және толық алынуын қамтамасыз ету; </w:t>
      </w:r>
      <w:r>
        <w:br/>
      </w:r>
      <w:r>
        <w:rPr>
          <w:rFonts w:ascii="Times New Roman"/>
          <w:b w:val="false"/>
          <w:i w:val="false"/>
          <w:color w:val="000000"/>
          <w:sz w:val="28"/>
        </w:rPr>
        <w:t xml:space="preserve">
      салық төлеушілерге міндеттері мен құқығын өз өкілеттігі шегінде түсіндіру; </w:t>
      </w:r>
      <w:r>
        <w:br/>
      </w:r>
      <w:r>
        <w:rPr>
          <w:rFonts w:ascii="Times New Roman"/>
          <w:b w:val="false"/>
          <w:i w:val="false"/>
          <w:color w:val="000000"/>
          <w:sz w:val="28"/>
        </w:rPr>
        <w:t xml:space="preserve">
      бухгалтерлік есеп жүргізу және сметалық шығынды орындау жөнінде жазба әзірлеу; </w:t>
      </w:r>
      <w:r>
        <w:br/>
      </w:r>
      <w:r>
        <w:rPr>
          <w:rFonts w:ascii="Times New Roman"/>
          <w:b w:val="false"/>
          <w:i w:val="false"/>
          <w:color w:val="000000"/>
          <w:sz w:val="28"/>
        </w:rPr>
        <w:t xml:space="preserve">
      сметалық шығындар жөніндегі аванстық және материалдық есептерді қабылдау және тексеру және тауарлы-материалдық құндылықтарды уақытылы түгендеуді қамтамасыз ету; </w:t>
      </w:r>
      <w:r>
        <w:br/>
      </w:r>
      <w:r>
        <w:rPr>
          <w:rFonts w:ascii="Times New Roman"/>
          <w:b w:val="false"/>
          <w:i w:val="false"/>
          <w:color w:val="000000"/>
          <w:sz w:val="28"/>
        </w:rPr>
        <w:t xml:space="preserve">
      аудандық бюджет жобасына материалдар әзірлеу және дайындау; </w:t>
      </w:r>
      <w:r>
        <w:br/>
      </w:r>
      <w:r>
        <w:rPr>
          <w:rFonts w:ascii="Times New Roman"/>
          <w:b w:val="false"/>
          <w:i w:val="false"/>
          <w:color w:val="000000"/>
          <w:sz w:val="28"/>
        </w:rPr>
        <w:t xml:space="preserve">
      ведомстволық бағыныстағы ұйымдар бойынша есептеулер мен сметалар әзірлеу; </w:t>
      </w:r>
      <w:r>
        <w:br/>
      </w:r>
      <w:r>
        <w:rPr>
          <w:rFonts w:ascii="Times New Roman"/>
          <w:b w:val="false"/>
          <w:i w:val="false"/>
          <w:color w:val="000000"/>
          <w:sz w:val="28"/>
        </w:rPr>
        <w:t xml:space="preserve">
      бюджет қаражаттарын мақсатты және тиімді жұмсауды қамтамасыз ету; </w:t>
      </w:r>
      <w:r>
        <w:br/>
      </w:r>
      <w:r>
        <w:rPr>
          <w:rFonts w:ascii="Times New Roman"/>
          <w:b w:val="false"/>
          <w:i w:val="false"/>
          <w:color w:val="000000"/>
          <w:sz w:val="28"/>
        </w:rPr>
        <w:t xml:space="preserve">
      ай сайын және тоқсан сайын есеп беруді әзірлеу және аудандық қаржы бөліміне ұсыну; </w:t>
      </w:r>
      <w:r>
        <w:br/>
      </w:r>
      <w:r>
        <w:rPr>
          <w:rFonts w:ascii="Times New Roman"/>
          <w:b w:val="false"/>
          <w:i w:val="false"/>
          <w:color w:val="000000"/>
          <w:sz w:val="28"/>
        </w:rPr>
        <w:t xml:space="preserve">
      мекемелер қызметкерлеріне еңбекақыларын шығын сметасына сәйкес есептеу және төлеу; </w:t>
      </w:r>
      <w:r>
        <w:br/>
      </w:r>
      <w:r>
        <w:rPr>
          <w:rFonts w:ascii="Times New Roman"/>
          <w:b w:val="false"/>
          <w:i w:val="false"/>
          <w:color w:val="000000"/>
          <w:sz w:val="28"/>
        </w:rPr>
        <w:t xml:space="preserve">
      тапсырмалардың көшірмесін жасау және қаражаттарды аударуға арналған құжаттарды тарату; </w:t>
      </w:r>
      <w:r>
        <w:br/>
      </w:r>
      <w:r>
        <w:rPr>
          <w:rFonts w:ascii="Times New Roman"/>
          <w:b w:val="false"/>
          <w:i w:val="false"/>
          <w:color w:val="000000"/>
          <w:sz w:val="28"/>
        </w:rPr>
        <w:t xml:space="preserve">
      шығын сметасының орындалуына талдау жүргізу; </w:t>
      </w:r>
      <w:r>
        <w:br/>
      </w:r>
      <w:r>
        <w:rPr>
          <w:rFonts w:ascii="Times New Roman"/>
          <w:b w:val="false"/>
          <w:i w:val="false"/>
          <w:color w:val="000000"/>
          <w:sz w:val="28"/>
        </w:rPr>
        <w:t xml:space="preserve">
      шаруашылық жүргізуші субъектілер мен олар көрсеткен қызметтер үшін, орындаған жұмыстар және алған тауарлы-материалдық құндылықтар үшін шарттар рәсімдеу бас маманның міндеті болып табылады. </w:t>
      </w:r>
    </w:p>
    <w:bookmarkStart w:name="z15" w:id="14"/>
    <w:p>
      <w:pPr>
        <w:spacing w:after="0"/>
        <w:ind w:left="0"/>
        <w:jc w:val="left"/>
      </w:pPr>
      <w:r>
        <w:rPr>
          <w:rFonts w:ascii="Times New Roman"/>
          <w:b/>
          <w:i w:val="false"/>
          <w:color w:val="000000"/>
        </w:rPr>
        <w:t xml:space="preserve"> 
  2. Бас маманның қызметін ұйымдастыру </w:t>
      </w:r>
    </w:p>
    <w:bookmarkEnd w:id="14"/>
    <w:p>
      <w:pPr>
        <w:spacing w:after="0"/>
        <w:ind w:left="0"/>
        <w:jc w:val="both"/>
      </w:pPr>
      <w:r>
        <w:rPr>
          <w:rFonts w:ascii="Times New Roman"/>
          <w:b w:val="false"/>
          <w:i w:val="false"/>
          <w:color w:val="000000"/>
          <w:sz w:val="28"/>
        </w:rPr>
        <w:t xml:space="preserve">      5. Бас маманның қызметін ұйымдастыру тиісті селолық (ауылдық) округтің әкіміне жүктеледі. </w:t>
      </w:r>
      <w:r>
        <w:br/>
      </w:r>
      <w:r>
        <w:rPr>
          <w:rFonts w:ascii="Times New Roman"/>
          <w:b w:val="false"/>
          <w:i w:val="false"/>
          <w:color w:val="000000"/>
          <w:sz w:val="28"/>
        </w:rPr>
        <w:t xml:space="preserve">
      Бас мамандардың қызметін әдістемелік-әдіснамалық қамтамасыз етуді аумағына қарай салық органдары және қаржы бөлімдері жүзеге асырады. </w:t>
      </w:r>
      <w:r>
        <w:br/>
      </w:r>
      <w:r>
        <w:rPr>
          <w:rFonts w:ascii="Times New Roman"/>
          <w:b w:val="false"/>
          <w:i w:val="false"/>
          <w:color w:val="000000"/>
          <w:sz w:val="28"/>
        </w:rPr>
        <w:t xml:space="preserve">
      Салық комитеттері мен қаржы бөлімдеріне сондай-ақ бас маманға жүктелген міндеттерді орындауда практикалық оқыту, кәсіби шеберліктерін жетілдіру жүктеледі. </w:t>
      </w:r>
      <w:r>
        <w:br/>
      </w:r>
      <w:r>
        <w:rPr>
          <w:rFonts w:ascii="Times New Roman"/>
          <w:b w:val="false"/>
          <w:i w:val="false"/>
          <w:color w:val="000000"/>
          <w:sz w:val="28"/>
        </w:rPr>
        <w:t xml:space="preserve">
      6. Тиісті селолық (ауылдық) округ әкімінің шешімімен бас маманға реттік нөмірі берілген әкімшілік учаске бекітіліп беріледі. Учаскенің көлемі мен шекарасы анықталады және қажет болған кезде әрбір бас маманның жұмыс көлемі бірдей болуы үшін аумақтар тұрғындарының саны құрамын, салық төлеушілердің санын, аумақтар көлемі, елді мекендер арасының қашықтығы және аймақтың өзге де ерекшеліктерін ескере отырып тиісті салық комитеті басшысының қатысуымен қайта қаралады. </w:t>
      </w:r>
      <w:r>
        <w:br/>
      </w:r>
      <w:r>
        <w:rPr>
          <w:rFonts w:ascii="Times New Roman"/>
          <w:b w:val="false"/>
          <w:i w:val="false"/>
          <w:color w:val="000000"/>
          <w:sz w:val="28"/>
        </w:rPr>
        <w:t xml:space="preserve">
      7. Әрбір бас маман учаскеде аумақтық салық комитетімен келісілген үлгі бойынша жеке және заңды тұлғалардың салық салу объектілерінің Паспортын жүргізеді. Онда учаскенің салық салу базасын, салық төлеушілерді, әлеуметтік-экономикалық, демографиялық және басқа да ерекшелігін сипаттайтын мәліметтер жинақталады. Аталған мәліметтерді бас маман әртүрлі көздерден, оның ішінде, тұрғындармен жеке әңгімелесу кезінде, мемлекеттік органдардан, сондай-ақ, аумақтық салық комитеттерінен алады. </w:t>
      </w:r>
      <w:r>
        <w:br/>
      </w:r>
      <w:r>
        <w:rPr>
          <w:rFonts w:ascii="Times New Roman"/>
          <w:b w:val="false"/>
          <w:i w:val="false"/>
          <w:color w:val="000000"/>
          <w:sz w:val="28"/>
        </w:rPr>
        <w:t xml:space="preserve">
      Салық салу объектісінің иесі өзгерген жағдайда басқа иеленушінің мәліметтері жазылған жаңа Паспорт дайындалады, ал бұрынғы Паспорт аумақтық салық комитетіне тапсырылып, белгіленген тәртіппен жойылады. </w:t>
      </w:r>
      <w:r>
        <w:br/>
      </w:r>
      <w:r>
        <w:rPr>
          <w:rFonts w:ascii="Times New Roman"/>
          <w:b w:val="false"/>
          <w:i w:val="false"/>
          <w:color w:val="000000"/>
          <w:sz w:val="28"/>
        </w:rPr>
        <w:t xml:space="preserve">
      Паспортты жүргізу тәртібін селолық (ауылдық) округ әкімі және аумақтық салық комитеті айына бір рет тексеріледі. </w:t>
      </w:r>
      <w:r>
        <w:br/>
      </w:r>
      <w:r>
        <w:rPr>
          <w:rFonts w:ascii="Times New Roman"/>
          <w:b w:val="false"/>
          <w:i w:val="false"/>
          <w:color w:val="000000"/>
          <w:sz w:val="28"/>
        </w:rPr>
        <w:t xml:space="preserve">
      Паспорт және ағымдағы жиналған құжаттар бас маманның жұмыс орынындағы темір шкафта (сейфте) сақталады. </w:t>
      </w:r>
      <w:r>
        <w:br/>
      </w:r>
      <w:r>
        <w:rPr>
          <w:rFonts w:ascii="Times New Roman"/>
          <w:b w:val="false"/>
          <w:i w:val="false"/>
          <w:color w:val="000000"/>
          <w:sz w:val="28"/>
        </w:rPr>
        <w:t xml:space="preserve">
      Жаңадан жұмысқа орналасқан бас маманды аумақтың ерекшеліктерімен, салық жинау жұмысы ахуалымен, аумақтық мемлекеттік орган, ұйым, өнеркәсіп, өндіріс, қоғамдық ұйымдар және т.б. басшыларымен таныстырады. </w:t>
      </w:r>
      <w:r>
        <w:br/>
      </w:r>
      <w:r>
        <w:rPr>
          <w:rFonts w:ascii="Times New Roman"/>
          <w:b w:val="false"/>
          <w:i w:val="false"/>
          <w:color w:val="000000"/>
          <w:sz w:val="28"/>
        </w:rPr>
        <w:t xml:space="preserve">
      Бас маман ай сайын аумақтық салық комитеті белгілеген жоспарлы шараларды, салық жинау ахуалын есепке ала отырып жұмыс дәптеріне түсірілген жеке жоспарға сәйкес жұмыс жасайды. Бір айда жасалған жұмыс нәтижесі жұмыс дәптеріне жазылады. </w:t>
      </w:r>
      <w:r>
        <w:br/>
      </w:r>
      <w:r>
        <w:rPr>
          <w:rFonts w:ascii="Times New Roman"/>
          <w:b w:val="false"/>
          <w:i w:val="false"/>
          <w:color w:val="000000"/>
          <w:sz w:val="28"/>
        </w:rPr>
        <w:t xml:space="preserve">
      Тиісті селолық (ауылдық) округ әкіміне және аумақтық салық комитетінің басшысына есеп береді. </w:t>
      </w:r>
      <w:r>
        <w:br/>
      </w:r>
      <w:r>
        <w:rPr>
          <w:rFonts w:ascii="Times New Roman"/>
          <w:b w:val="false"/>
          <w:i w:val="false"/>
          <w:color w:val="000000"/>
          <w:sz w:val="28"/>
        </w:rPr>
        <w:t xml:space="preserve">
      8. Бас маман өз қызметі бойынша аумақтық салық комитетінің қызметкерлерімен және салық полициясымен тығыз байланыста болады. </w:t>
      </w:r>
    </w:p>
    <w:bookmarkStart w:name="z16" w:id="15"/>
    <w:p>
      <w:pPr>
        <w:spacing w:after="0"/>
        <w:ind w:left="0"/>
        <w:jc w:val="left"/>
      </w:pPr>
      <w:r>
        <w:rPr>
          <w:rFonts w:ascii="Times New Roman"/>
          <w:b/>
          <w:i w:val="false"/>
          <w:color w:val="000000"/>
        </w:rPr>
        <w:t xml:space="preserve"> 
  3. Бас маманның міндеттері </w:t>
      </w:r>
    </w:p>
    <w:bookmarkEnd w:id="15"/>
    <w:p>
      <w:pPr>
        <w:spacing w:after="0"/>
        <w:ind w:left="0"/>
        <w:jc w:val="both"/>
      </w:pPr>
      <w:r>
        <w:rPr>
          <w:rFonts w:ascii="Times New Roman"/>
          <w:b w:val="false"/>
          <w:i w:val="false"/>
          <w:color w:val="000000"/>
          <w:sz w:val="28"/>
        </w:rPr>
        <w:t xml:space="preserve">      9. Өзіне жүктелген мақсатты қамтамасыз ету үшін бас маман: </w:t>
      </w:r>
      <w:r>
        <w:br/>
      </w:r>
      <w:r>
        <w:rPr>
          <w:rFonts w:ascii="Times New Roman"/>
          <w:b w:val="false"/>
          <w:i w:val="false"/>
          <w:color w:val="000000"/>
          <w:sz w:val="28"/>
        </w:rPr>
        <w:t xml:space="preserve">
      жеке тұлғалардан мүлік, жер, көлік салығының, базарда тауар өткізу құқығы үшін төлемнің, сондай-ақ айыппұл, қосымша айыппұл, лауазымды тұлғалардан және азаматтардан, мекемелерден салықты уақытылы төлемегені үшін айыппұлдың толық және уақытылы жиналуын қамтамасыз етуге; </w:t>
      </w:r>
      <w:r>
        <w:br/>
      </w:r>
      <w:r>
        <w:rPr>
          <w:rFonts w:ascii="Times New Roman"/>
          <w:b w:val="false"/>
          <w:i w:val="false"/>
          <w:color w:val="000000"/>
          <w:sz w:val="28"/>
        </w:rPr>
        <w:t xml:space="preserve">
      аймақ аумағында салық төлеушілер және салық салу объектілерінің толық және уақытылы есебін жүргізуге, салықтардың толық және уақытылы төленуін бақылауға; </w:t>
      </w:r>
      <w:r>
        <w:br/>
      </w:r>
      <w:r>
        <w:rPr>
          <w:rFonts w:ascii="Times New Roman"/>
          <w:b w:val="false"/>
          <w:i w:val="false"/>
          <w:color w:val="000000"/>
          <w:sz w:val="28"/>
        </w:rPr>
        <w:t xml:space="preserve">
      салық төлеушілер арасында өз өкілеттігі шегінде салық заңдарын түсіндіру жұмысын жүргізуге; </w:t>
      </w:r>
      <w:r>
        <w:br/>
      </w:r>
      <w:r>
        <w:rPr>
          <w:rFonts w:ascii="Times New Roman"/>
          <w:b w:val="false"/>
          <w:i w:val="false"/>
          <w:color w:val="000000"/>
          <w:sz w:val="28"/>
        </w:rPr>
        <w:t xml:space="preserve">
      салық төлеушілерге салық органы есептеген салық сомасы және бюджетке төленетін басқа да міндетті төлемдер жөнінде үш жұмыс күнінен кешіктірмей хабарлама беруге; </w:t>
      </w:r>
      <w:r>
        <w:br/>
      </w:r>
      <w:r>
        <w:rPr>
          <w:rFonts w:ascii="Times New Roman"/>
          <w:b w:val="false"/>
          <w:i w:val="false"/>
          <w:color w:val="000000"/>
          <w:sz w:val="28"/>
        </w:rPr>
        <w:t xml:space="preserve">
      төлем алған кезде салық төлеушіге салық сомасының төленгенін растайтын бекітілген нұсқадағы құжат беруге; </w:t>
      </w:r>
      <w:r>
        <w:br/>
      </w:r>
      <w:r>
        <w:rPr>
          <w:rFonts w:ascii="Times New Roman"/>
          <w:b w:val="false"/>
          <w:i w:val="false"/>
          <w:color w:val="000000"/>
          <w:sz w:val="28"/>
        </w:rPr>
        <w:t xml:space="preserve">
      айына екі реттен кем емес тиісті несие ұйымдарға салық төлемдерін толық ауқымда және уақытылы тапсыруға; </w:t>
      </w:r>
      <w:r>
        <w:br/>
      </w:r>
      <w:r>
        <w:rPr>
          <w:rFonts w:ascii="Times New Roman"/>
          <w:b w:val="false"/>
          <w:i w:val="false"/>
          <w:color w:val="000000"/>
          <w:sz w:val="28"/>
        </w:rPr>
        <w:t xml:space="preserve">
      түбіртектің толық толтырылуын және сақталуын қамтамасыз етуге; </w:t>
      </w:r>
      <w:r>
        <w:br/>
      </w:r>
      <w:r>
        <w:rPr>
          <w:rFonts w:ascii="Times New Roman"/>
          <w:b w:val="false"/>
          <w:i w:val="false"/>
          <w:color w:val="000000"/>
          <w:sz w:val="28"/>
        </w:rPr>
        <w:t xml:space="preserve">
      әрі қарай бюджетке аудару үшін, ақшаны қабылдаған күннен кейінгі банк күнінен қалдырмай банкке немесе банк операцияларының кейбір жеке түрлерін жүзеге асырушы ұйымға уақытылы тапсыруға. Күнделікті ақша түсімі Республикалық бюджет туралы заңда тиісті қаржы жылына белгіленген айлық есеп көрсеткішінің 10 еседен кем сомасын құрайтын жағдайда, сондай-ақ банк немесе банк операцияларының кейбір жеке түрлерін жүзеге асырушы ұйым жоқ болған кезде, елді мекендерде ақша тапсыру үш банк күнінде бір рет жүзеге асырылады; </w:t>
      </w:r>
      <w:r>
        <w:br/>
      </w:r>
      <w:r>
        <w:rPr>
          <w:rFonts w:ascii="Times New Roman"/>
          <w:b w:val="false"/>
          <w:i w:val="false"/>
          <w:color w:val="000000"/>
          <w:sz w:val="28"/>
        </w:rPr>
        <w:t xml:space="preserve">
      аумақтық салық органына және округ әкіміне уәкілетті мемлекеттік орган белгілеген тәртіппен және мерзімде, толтырылған және бүлінген бланктер түбіртегі қоса берілген пайдаланылғаны бланктер туралы, сондай-ақ соманың банкке тапсырылғаны туралы есеп беруге; </w:t>
      </w:r>
      <w:r>
        <w:br/>
      </w:r>
      <w:r>
        <w:rPr>
          <w:rFonts w:ascii="Times New Roman"/>
          <w:b w:val="false"/>
          <w:i w:val="false"/>
          <w:color w:val="000000"/>
          <w:sz w:val="28"/>
        </w:rPr>
        <w:t xml:space="preserve">
      салық төлеуден және декларация тапсырудан жалтарушы тұлғаларды іздестіруде көмек көрсетуге; </w:t>
      </w:r>
      <w:r>
        <w:br/>
      </w:r>
      <w:r>
        <w:rPr>
          <w:rFonts w:ascii="Times New Roman"/>
          <w:b w:val="false"/>
          <w:i w:val="false"/>
          <w:color w:val="000000"/>
          <w:sz w:val="28"/>
        </w:rPr>
        <w:t xml:space="preserve">
      салық жинау және есепке алынбаған салық салу объектілерін анықтау мақсатында үйлерді, базарларды басқа да салық салу объектілерін аралауға; </w:t>
      </w:r>
      <w:r>
        <w:br/>
      </w:r>
      <w:r>
        <w:rPr>
          <w:rFonts w:ascii="Times New Roman"/>
          <w:b w:val="false"/>
          <w:i w:val="false"/>
          <w:color w:val="000000"/>
          <w:sz w:val="28"/>
        </w:rPr>
        <w:t xml:space="preserve">
      тұрғындармен, еңбек ұжымдарымен үнемі байланыста болу, салық жинау жағдайы туралы салық комитеті және салық полициясы қызметкерлерін хабарландыруға; </w:t>
      </w:r>
      <w:r>
        <w:br/>
      </w:r>
      <w:r>
        <w:rPr>
          <w:rFonts w:ascii="Times New Roman"/>
          <w:b w:val="false"/>
          <w:i w:val="false"/>
          <w:color w:val="000000"/>
          <w:sz w:val="28"/>
        </w:rPr>
        <w:t xml:space="preserve">
      иесіз мүлікті анықтау жұмысын жүргізу және ол туралы салық органына хабарлауға; </w:t>
      </w:r>
      <w:r>
        <w:br/>
      </w:r>
      <w:r>
        <w:rPr>
          <w:rFonts w:ascii="Times New Roman"/>
          <w:b w:val="false"/>
          <w:i w:val="false"/>
          <w:color w:val="000000"/>
          <w:sz w:val="28"/>
        </w:rPr>
        <w:t xml:space="preserve">
      Бас маман қызмет міндеттерін ойдағыдай орындау үшін қызмет көрсететін аумақ аймағын, аумақта және оған жақын аумақтағы салық жинау барысының ағымдық ахуалын, қызмет көрсететін аумағының ерекшеліктерін, жұмысшыларға және көлік иелері қызметкерлерге еңбекақы беретін күнді білуге міндетті. </w:t>
      </w:r>
    </w:p>
    <w:bookmarkStart w:name="z17" w:id="16"/>
    <w:p>
      <w:pPr>
        <w:spacing w:after="0"/>
        <w:ind w:left="0"/>
        <w:jc w:val="left"/>
      </w:pPr>
      <w:r>
        <w:rPr>
          <w:rFonts w:ascii="Times New Roman"/>
          <w:b/>
          <w:i w:val="false"/>
          <w:color w:val="000000"/>
        </w:rPr>
        <w:t xml:space="preserve"> 
  4. Бас маманның құқықтары </w:t>
      </w:r>
    </w:p>
    <w:bookmarkEnd w:id="16"/>
    <w:p>
      <w:pPr>
        <w:spacing w:after="0"/>
        <w:ind w:left="0"/>
        <w:jc w:val="both"/>
      </w:pPr>
      <w:r>
        <w:rPr>
          <w:rFonts w:ascii="Times New Roman"/>
          <w:b w:val="false"/>
          <w:i w:val="false"/>
          <w:color w:val="000000"/>
          <w:sz w:val="28"/>
        </w:rPr>
        <w:t xml:space="preserve">      10. Бас маман: </w:t>
      </w:r>
      <w:r>
        <w:br/>
      </w:r>
      <w:r>
        <w:rPr>
          <w:rFonts w:ascii="Times New Roman"/>
          <w:b w:val="false"/>
          <w:i w:val="false"/>
          <w:color w:val="000000"/>
          <w:sz w:val="28"/>
        </w:rPr>
        <w:t xml:space="preserve">
      салықтардың, айыппұлдардың және қосымша айыппұлдардың, ұйымдармен оның лауазымды тұлғаларының және азаматтардың белгіленген мерзімде төленбеген әкімшілік айыппұлдарының төленуін қамтамасыз ету үшін 24 үлгідегі түбіртек бойынша ақша қаражаттарын алуға; </w:t>
      </w:r>
      <w:r>
        <w:br/>
      </w:r>
      <w:r>
        <w:rPr>
          <w:rFonts w:ascii="Times New Roman"/>
          <w:b w:val="false"/>
          <w:i w:val="false"/>
          <w:color w:val="000000"/>
          <w:sz w:val="28"/>
        </w:rPr>
        <w:t xml:space="preserve">
      салық комитеті қызметкерлерімен бірге бірлескен тексерулерге қатысуға; </w:t>
      </w:r>
      <w:r>
        <w:br/>
      </w:r>
      <w:r>
        <w:rPr>
          <w:rFonts w:ascii="Times New Roman"/>
          <w:b w:val="false"/>
          <w:i w:val="false"/>
          <w:color w:val="000000"/>
          <w:sz w:val="28"/>
        </w:rPr>
        <w:t xml:space="preserve">
      кәсіпкерлік қызметпен шұғылданатын азаматтарды салық салу мәселелері және салық тексерулерінің материалдары бойынша әкімдікке шақырып, тиісті түсініктемелер алуға; </w:t>
      </w:r>
      <w:r>
        <w:br/>
      </w:r>
      <w:r>
        <w:rPr>
          <w:rFonts w:ascii="Times New Roman"/>
          <w:b w:val="false"/>
          <w:i w:val="false"/>
          <w:color w:val="000000"/>
          <w:sz w:val="28"/>
        </w:rPr>
        <w:t xml:space="preserve">
      салық органдарының оперативті қызметкерлеріне бекітілген аймақ аумағында мемлекеттік тіркеуден өтпей кәсіпкерлік қызметті жүзеге асырушы шаруашылық субъектілерін, және басқа да бұзушылықтарды анықтау жөніндегі тексерулер өткізуге, қарыздарын төлемегені үшін мүліктерді тізбелеу жүргізуде көмек көрсетуге құқылы. </w:t>
      </w:r>
    </w:p>
    <w:bookmarkStart w:name="z18" w:id="17"/>
    <w:p>
      <w:pPr>
        <w:spacing w:after="0"/>
        <w:ind w:left="0"/>
        <w:jc w:val="left"/>
      </w:pPr>
      <w:r>
        <w:rPr>
          <w:rFonts w:ascii="Times New Roman"/>
          <w:b/>
          <w:i w:val="false"/>
          <w:color w:val="000000"/>
        </w:rPr>
        <w:t xml:space="preserve"> 
  5. Бас маманның жауапкершілігі </w:t>
      </w:r>
    </w:p>
    <w:bookmarkEnd w:id="17"/>
    <w:p>
      <w:pPr>
        <w:spacing w:after="0"/>
        <w:ind w:left="0"/>
        <w:jc w:val="both"/>
      </w:pPr>
      <w:r>
        <w:rPr>
          <w:rFonts w:ascii="Times New Roman"/>
          <w:b w:val="false"/>
          <w:i w:val="false"/>
          <w:color w:val="000000"/>
          <w:sz w:val="28"/>
        </w:rPr>
        <w:t>      11. Қызметтік міндеттерін орындамағаны немесе нашар орындағаны, жіберілген қателіктері және жұмыс орнын асыра пайдаланғаны үшін бас маман "</w:t>
      </w:r>
      <w:r>
        <w:rPr>
          <w:rFonts w:ascii="Times New Roman"/>
          <w:b w:val="false"/>
          <w:i w:val="false"/>
          <w:color w:val="000000"/>
          <w:sz w:val="28"/>
        </w:rPr>
        <w:t>Қазақстан Республикасындағы еңбек туралы</w:t>
      </w:r>
      <w:r>
        <w:rPr>
          <w:rFonts w:ascii="Times New Roman"/>
          <w:b w:val="false"/>
          <w:i w:val="false"/>
          <w:color w:val="000000"/>
          <w:sz w:val="28"/>
        </w:rPr>
        <w:t>" және "</w:t>
      </w:r>
      <w:r>
        <w:rPr>
          <w:rFonts w:ascii="Times New Roman"/>
          <w:b w:val="false"/>
          <w:i w:val="false"/>
          <w:color w:val="000000"/>
          <w:sz w:val="28"/>
        </w:rPr>
        <w:t>Мемлекеттік қызмет туралы</w:t>
      </w:r>
      <w:r>
        <w:rPr>
          <w:rFonts w:ascii="Times New Roman"/>
          <w:b w:val="false"/>
          <w:i w:val="false"/>
          <w:color w:val="000000"/>
          <w:sz w:val="28"/>
        </w:rPr>
        <w:t xml:space="preserve">" Қазақстан Республикасының Заңдарында, Қазақстан Республикасының Қылмыстық </w:t>
      </w:r>
      <w:r>
        <w:rPr>
          <w:rFonts w:ascii="Times New Roman"/>
          <w:b w:val="false"/>
          <w:i w:val="false"/>
          <w:color w:val="000000"/>
          <w:sz w:val="28"/>
        </w:rPr>
        <w:t>Кодексінде</w:t>
      </w:r>
      <w:r>
        <w:rPr>
          <w:rFonts w:ascii="Times New Roman"/>
          <w:b w:val="false"/>
          <w:i w:val="false"/>
          <w:color w:val="000000"/>
          <w:sz w:val="28"/>
        </w:rPr>
        <w:t xml:space="preserve"> көзделген жауапкершілікті көтереді.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