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3443" w14:textId="5863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бюджеттік инвестициялық жобалардың технико-экономикалық негіздемелерін әзірлеу" 008 бағдарламасы бойынша қалалық бюджетте қарастырылған қаржыларды пайдалану Ережелерін бекіту туралы" қала әкімдігінің 2004 жылғы 31 тамыздағы N А-4/671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2005 жылғы 19 сәуірдегі N А-4/356 қаулысы. Көкшетау қаласының әділет басқармасында 2005 жылғы 25 сәуірде N 1-1-4 тіркелді. Күші жойылды - Ақмола облысы Көкшетау қаласы әкімдігінің 2010 жылғы 23 ақпандағы № А-2/266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Көкшетау қаласы әкімдігінің 2010.02.23 № А-2/266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N 548-ІІ 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кодексіне, Қазақстан Республикасы Үкіметінің 2004 жылғы 24 желтоқсандағы N 1362 "Қазақстан Республикасының Бірыңғай бюджеттік сараптамасын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"Жергілікті бюджеттің инвестициялық жобаларының технико-экономикалық негіздемелерін әзірлеу" 008 бағдарламасы бойынша қалалық бюджетте қаржыларды пайдалану Ережелерін бекіту туралы" қала әкімдігінің 2004 жылғы 31 тамыздағы N А-4/671 қаулысына (Ақмола облыстық Әділет департаментінде 2004 жылдың 24 қыркүйегінде N 2798 болып тіркелген)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Ереженің атауында, мәтінде, атауында "008 бағдарламасы бойынша" деген сөздердің алдында "Жергілікті бюджеттік инвестициялық жобалардың (бағдарламалар) технико-экономикалық негіздемелерін әзірлеу және сараптама өткізу 003" сөздері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 кіріспесі келесі мазмұндағы жаңа редакцияда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2004 жылғы 24 сәуірдегі N 548-ІІ Бюджет кодексіне, Қазақстан Республикасы Үкіметінің 2004 жылғы 24 желтоқсандағы N 1362 "Қазақстан Республикасының Бірыңғай бюджеттік сараптамасын бекіту туралы" қаулысына сәйкес"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басқармасында мемлекеттік тіркеуден өткен күннен бастап күшіне енеді және бұқаралық ақпарат құралдарында жариялануы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