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68f" w14:textId="cd4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2005 жылғы 4 мамырдағы N А-5/152 "Азаматтардың жекелеген санаттарына санаторлық-курорттық емдеуді ұсыну Ережесін бекіту туралы"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2005 жылғы 29 қарашадағы N А-12/357 қаулысы. Ақмола облысының Әділет департаментінде 2005 жылғы 7 желтоқсанда N 3164 тіркелді. Күші жойылды - Ақмола облысы әкімдігінің 2013 жылғы 22 сәуірдегі № А-3/161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22.04.2013 № А-3/161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  мүгедектерді әлеуметтік қорғау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Отан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2005 жылғы 4 мамырдағы N А-5/152 "Азаматтардың жекелеген санаттарына санаторлық-курорттық емдеуді ұсыну Ережесін бекіту туралы" (Ақмола облысының әділет департаментінде 2005 жылғы 18 мамырда N 3132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өзгертулер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санаторлық-курорттық емдеуді ұсыну Ережесінің 2 тармағы 4 тармақшамен толықтырылсын: "4) мүгедек балаларға".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орынбасары Ғ.М.Бекмағамбетовке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