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58da" w14:textId="53e5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2004 жылғы 3 наурыздағы N 3-1-619қ "Соғыс және еңбек ардагерлеріне материалдық көмек көрсету тәртібі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21 сәуірдегі N 3-1-295қ Қаулысы. Астана қаласының Әділет департаментінде 2005 жылғы 20 мамырда N 388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Президентінің Заң күші бар 
</w:t>
      </w:r>
      <w:r>
        <w:rPr>
          <w:rFonts w:ascii="Times New Roman"/>
          <w:b w:val="false"/>
          <w:i w:val="false"/>
          <w:color w:val="000000"/>
          <w:sz w:val="28"/>
        </w:rPr>
        <w:t xml:space="preserve"> Жарлығына </w:t>
      </w:r>
      <w:r>
        <w:rPr>
          <w:rFonts w:ascii="Times New Roman"/>
          <w:b w:val="false"/>
          <w:i w:val="false"/>
          <w:color w:val="000000"/>
          <w:sz w:val="28"/>
        </w:rPr>
        <w:t>
, "Арнаулы мемлекеттік жәрдемақы тағайындаудың және төлеудің Ережесін бекіту туралы" Қазақстан Республикасы Үкіметінің 2001 жылғы 31 қаңтардағы N 161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енгізулеріне байланысты, Астана қаласы әкімдігінің 2004 жылғы 30 желтоқсандағы N 3-1-1978қ "Астана қаласының жергілікті атқарушы органының кейбір мәселелері туралы" қаулысын ескеріп Астана қаласының әкімдігі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әкімдігінің 2004 жылғы 3 наурыздағы N 3-1-619қ "Соғыс және еңбек ардагерлеріне материалдық көмек көрсету тәртібі туралы" (Астана қаласының Әділет департаментінде 2004 жылғы 26 наурызда N 320 болып тіркелген, 2004 жылғы 13 сәуірдегі N 48 "Астана хабары"; 2004 жылғы 6 сәуірдегі N 39 "Вечерняя Астана" газеттерінде жарияланған)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1) аталған қаулыда:
</w:t>
      </w:r>
      <w:r>
        <w:br/>
      </w:r>
      <w:r>
        <w:rPr>
          <w:rFonts w:ascii="Times New Roman"/>
          <w:b w:val="false"/>
          <w:i w:val="false"/>
          <w:color w:val="000000"/>
          <w:sz w:val="28"/>
        </w:rPr>
        <w:t>
      преамбула мынадай редакцияда мазмұндалсын:
</w:t>
      </w:r>
      <w:r>
        <w:br/>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мүгедектеріне және соларға теңестірілген тұлғаларға берілетін жеңілдіктер мен оларды әлеуметтік қорғау туралы" Қазақстан Республикасының заңдарына сәйкес Астана қаласының әкімдігі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 </w:t>
      </w:r>
      <w:r>
        <w:rPr>
          <w:rFonts w:ascii="Times New Roman"/>
          <w:b w:val="false"/>
          <w:i w:val="false"/>
          <w:color w:val="000000"/>
          <w:sz w:val="28"/>
        </w:rPr>
        <w:t>
 мынадай редакцияда мазмұндалсын:
</w:t>
      </w:r>
      <w:r>
        <w:br/>
      </w:r>
      <w:r>
        <w:rPr>
          <w:rFonts w:ascii="Times New Roman"/>
          <w:b w:val="false"/>
          <w:i w:val="false"/>
          <w:color w:val="000000"/>
          <w:sz w:val="28"/>
        </w:rPr>
        <w:t>
      "3. Астана қаласының Жұмыспен қамту және әлеуметтік бағдарламалар департаменті" мемлекеттік мекемесі "Жергілікті өкілді органдардың шешімдері бойынша мұқтаж азаматтардың жекелеген санаттарына әлеуметтік төлемдер" бағдарламасын (бұдан әрі - Бағдарлама) іске асыруды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 </w:t>
      </w:r>
      <w:r>
        <w:rPr>
          <w:rFonts w:ascii="Times New Roman"/>
          <w:b w:val="false"/>
          <w:i w:val="false"/>
          <w:color w:val="000000"/>
          <w:sz w:val="28"/>
        </w:rPr>
        <w:t>
 алынып тасталсын;
</w:t>
      </w:r>
      <w:r>
        <w:br/>
      </w:r>
      <w:r>
        <w:rPr>
          <w:rFonts w:ascii="Times New Roman"/>
          <w:b w:val="false"/>
          <w:i w:val="false"/>
          <w:color w:val="000000"/>
          <w:sz w:val="28"/>
        </w:rPr>
        <w:t>
      2) аталған қаулымен бекітілген, соғыс және еңбек ардагерлеріне материалдық көмек көрсету 
</w:t>
      </w:r>
      <w:r>
        <w:rPr>
          <w:rFonts w:ascii="Times New Roman"/>
          <w:b w:val="false"/>
          <w:i w:val="false"/>
          <w:color w:val="000000"/>
          <w:sz w:val="28"/>
        </w:rPr>
        <w:t xml:space="preserve"> Қағидасында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преамбула мынадай редакцияда мазмұндалсын:
</w:t>
      </w:r>
      <w:r>
        <w:br/>
      </w:r>
      <w:r>
        <w:rPr>
          <w:rFonts w:ascii="Times New Roman"/>
          <w:b w:val="false"/>
          <w:i w:val="false"/>
          <w:color w:val="000000"/>
          <w:sz w:val="28"/>
        </w:rPr>
        <w:t>
      "Осы Қағида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4)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мазмұндалсын:
</w:t>
      </w:r>
      <w:r>
        <w:br/>
      </w:r>
      <w:r>
        <w:rPr>
          <w:rFonts w:ascii="Times New Roman"/>
          <w:b w:val="false"/>
          <w:i w:val="false"/>
          <w:color w:val="000000"/>
          <w:sz w:val="28"/>
        </w:rPr>
        <w:t>
      "3. "Жергілікті өкілдік органдардың шешімдері бойынша азаматтардың жекелеген санаттарына әлеуметтік төлемдер" бағдарламасының әкімгері "Астана қаласының Жұмыспен қамту және әлеуметтік бағдарламалар департаменті" мемлекеттік мекемесі" (бұдан әрі - Департамент) болып табылады";
</w:t>
      </w:r>
      <w:r>
        <w:br/>
      </w:r>
      <w:r>
        <w:rPr>
          <w:rFonts w:ascii="Times New Roman"/>
          <w:b w:val="false"/>
          <w:i w:val="false"/>
          <w:color w:val="000000"/>
          <w:sz w:val="28"/>
        </w:rPr>
        <w:t>
      3) аталған қаулымен бекітілген азаматтардың жекелеген санаттарына мерекелі күндерге біржолғы материалдық көмек көрсету 
</w:t>
      </w:r>
      <w:r>
        <w:rPr>
          <w:rFonts w:ascii="Times New Roman"/>
          <w:b w:val="false"/>
          <w:i w:val="false"/>
          <w:color w:val="000000"/>
          <w:sz w:val="28"/>
        </w:rPr>
        <w:t xml:space="preserve"> Қағидасында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преамбула мынадай редакцияда мазмұндалсын:
</w:t>
      </w:r>
      <w:r>
        <w:br/>
      </w:r>
      <w:r>
        <w:rPr>
          <w:rFonts w:ascii="Times New Roman"/>
          <w:b w:val="false"/>
          <w:i w:val="false"/>
          <w:color w:val="000000"/>
          <w:sz w:val="28"/>
        </w:rPr>
        <w:t>
      "Осы Қағида "Қазақстан Республикасындағы жергілікті мемлекеттік басқару туралы", 
</w:t>
      </w:r>
      <w:r>
        <w:rPr>
          <w:rFonts w:ascii="Times New Roman"/>
          <w:b w:val="false"/>
          <w:i w:val="false"/>
          <w:color w:val="000000"/>
          <w:sz w:val="28"/>
        </w:rPr>
        <w:t xml:space="preserve"> "Ұлы Отан </w:t>
      </w:r>
      <w:r>
        <w:rPr>
          <w:rFonts w:ascii="Times New Roman"/>
          <w:b w:val="false"/>
          <w:i w:val="false"/>
          <w:color w:val="000000"/>
          <w:sz w:val="28"/>
        </w:rPr>
        <w:t>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2) тармақшасында бірінші азат жолда "5000 (бес мың) теңге" сөздері мен цифрлары "5000 (бес мың) теңгеден кем емес" сөздерімен және цифрларымен ауыстырылсын;
</w:t>
      </w:r>
      <w:r>
        <w:br/>
      </w:r>
      <w:r>
        <w:rPr>
          <w:rFonts w:ascii="Times New Roman"/>
          <w:b w:val="false"/>
          <w:i w:val="false"/>
          <w:color w:val="000000"/>
          <w:sz w:val="28"/>
        </w:rPr>
        <w:t>
      1-тармақтың 2) тармақшасында екінші азат жол мынадай редакцияда мазмұндалсын:
</w:t>
      </w:r>
      <w:r>
        <w:br/>
      </w:r>
      <w:r>
        <w:rPr>
          <w:rFonts w:ascii="Times New Roman"/>
          <w:b w:val="false"/>
          <w:i w:val="false"/>
          <w:color w:val="000000"/>
          <w:sz w:val="28"/>
        </w:rPr>
        <w:t>
      "Ұлы Отан соғысы жылдары 1941 жылдың 22 маусымынан 1945 жылдың 9 мамыры аралығында алты айдан кем емес жұмыс істеген (қызмет атқарған) және тылда ерен еңбегі мен мінсіз әскери қызметі үшін бұрынғы КСР Одағының алқалары және ордендерімен марапатталмаған тұлғаларға, мәртебесі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8-баптарымен белгіленген Ұлы Отан соғысының қатысушылары мен мүгедектеріне жеңілдіктері мен кепілдіктері бойынша соларға теңестірілген тылда ерен еңбегі мен мінсіз әскери қызметі үшін бұрынғы КСР Одағының алқалары және ордендерімен марапатталған адамдарға, арнайы мемлекеттік жәрдемақылар алушылар санынан - 3000 (үш мың) теңгеден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редакцияда мазмұндалсын:
</w:t>
      </w:r>
      <w:r>
        <w:br/>
      </w:r>
      <w:r>
        <w:rPr>
          <w:rFonts w:ascii="Times New Roman"/>
          <w:b w:val="false"/>
          <w:i w:val="false"/>
          <w:color w:val="000000"/>
          <w:sz w:val="28"/>
        </w:rPr>
        <w:t>
      "3. "Жергілікті өкілдік органдардың шешімдері бойынша азаматтардың жекелеген санаттарына әлеуметтік төлемдер" бағдарламасының әкімгері "Астана қаласының Жұмыспен қамту және әлеуметтік бағдарламалар департаменті" мемлекеттік мекемесі" (бұдан әрі - Департамент) болып табылады".
</w:t>
      </w:r>
      <w:r>
        <w:br/>
      </w:r>
      <w:r>
        <w:rPr>
          <w:rFonts w:ascii="Times New Roman"/>
          <w:b w:val="false"/>
          <w:i w:val="false"/>
          <w:color w:val="000000"/>
          <w:sz w:val="28"/>
        </w:rPr>
        <w:t>
      2. Осы қаулының орындалуын бақылау Астана қаласы әкімінің орынбасары С.С. 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 меңгерушісінің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