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1e76" w14:textId="3f61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кейбір бұйрықтарына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министрінің 2005 жылғы 23 қарашадағы N 651 Бұйрығы. Қазақстан Республикасының Әділет министрлігінде 2005 жылғы 13 желтоқсанда тіркелді. Тіркеу N 3974. Күші жойылды - Қазақстан Республикасы Ішкі істер министрінің 2017 жылғы 9 наурыздағы № 166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Ішкі істер министрінің 09.03.2017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Автомотокөлік құралдары мен оларға тіркемелерді мемлекеттік техникалық байқауды жүргізуді ұйымдастыруды жетілдіру мақсатында "Қазақстан Республикасының Ішкі істер органдары туралы" Қазақстан Республикасы Заңының 5-1-бабы 1-тармағының 28) тармақшасын басшылыққа ала отырып,  </w:t>
      </w:r>
      <w:r>
        <w:rPr>
          <w:rFonts w:ascii="Times New Roman"/>
          <w:b/>
          <w:i w:val="false"/>
          <w:color w:val="000000"/>
          <w:sz w:val="28"/>
        </w:rPr>
        <w:t>БҰЙ</w:t>
      </w:r>
      <w:r>
        <w:rPr>
          <w:rFonts w:ascii="Times New Roman"/>
          <w:b/>
          <w:i w:val="false"/>
          <w:color w:val="000000"/>
          <w:sz w:val="28"/>
        </w:rPr>
        <w:t>ЫРАМЫН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&lt;*&gt;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1-тармақ алынып тасталды - Ішкі істер министрінің 2006 жылғы 8 маусымдағы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 N 263 </w:t>
      </w:r>
      <w:r>
        <w:rPr>
          <w:rFonts w:ascii="Times New Roman"/>
          <w:b w:val="false"/>
          <w:i w:val="false"/>
          <w:color w:val="ff0000"/>
          <w:sz w:val="28"/>
        </w:rPr>
        <w:t xml:space="preserve">  бұйрығымен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&lt;*&gt;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Ескерту: 2-тармақтың күші жойылды - Қазақстан Республикасы Ішкі істер министрінің 2010.02.26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"Технадзор" автоматтандырылған ақпараттық-іздестіру жүйесінің жұмыс істеуін ұйымдастыру жөніндегі нұсқаулықты бекіту туралы" Қазақстан Республикасы Ішкі істер министрінің 2003 жылғы 16 қаңтардағы N 22 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2137 болып тіркелген) мынадай өзгерістер енгізілсін: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бұйрықпен бекітілген "Технадзор" автоматтандырылған ақпараттық-іздестіру жүйесінің жұмыс істеуін ұйымдастыру жөніндегі нұсқаулықта: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тармақта "2-9" сандары "2-3" сандарымен ауыстырылсын;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1-3-қосымшалары осы бұйрықтың 1-3-қосымшаларына сәйкес жазылсын;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4-9-қосымшалары алынып тасталсын;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Ішкі істер министрлігінің Жол полициясы департаменті (Ө.Т.Түсімов) осы бұйрықтың Қазақстан Республикасы Әділет министрлігінде мемлекеттік тіркеуден өтуін қамтамасыз етсін.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Осы бұйрықтың орындалуын бақылау Қазақстан Республикасының Ішкі істер вице-министрі полиция генерал-майоры А.Ж.Шпекбаевқа жүктелсін.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бұйрық алғашқы ресми жарияланған күнінен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651 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"Технадзор" автоматтандырылған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ақпараттық-іздестіру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жөніндегі нұсқаулыққа 1-қосымша"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Диагностикалық карта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(техникалық диагностикалық станцияның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(пунктінің) уәкілетті қызметкері толтырады)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Диагностикалық пункттің атауы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ДИАГНОСТИКАЛЫҚ КАРТАНЫҢ N__________________________________________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Ағымдағы техникалық байқау күні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Көлік құралының мемлекеттік нөмірі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Маркасы, моделі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Көлік куәлігінің сериясы, нөмірі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Көліктің түрі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Қозғағыштың N______________________________________________________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Шасси N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Шанақтың N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Отын түрі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Шығарған ел (ТМД, шетелдік)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Шығарылған жылы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Жүрген жолы, км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Қуаты (ат күші, квт)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Отыратын орын саны (автобустар үшін)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Қозғағыштың көлемі,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(жеңіл көліктерге)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Жүк көтергіштігі (жүк таситын көліктерге)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Рульдің орналасуы (оң жағында, сол жағында)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Қауіпсіздік жастығының болуы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Есепке алынған жері (қала, аудан)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(техникалық байқауды жүргізу кезінде жол полициясы қызметкері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толтырады)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Иесінің коды (1-заңды тұлға, 2-жеке адам)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Автокөлікті техникалық байқауға әкелген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адамның тегі/заңды тұлға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Аты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Әкесінің аты/Ведомство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СТН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Жүргізуші куәлігінің берілген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күні, сериясы,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Уақытша тіркеу: күні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Жарамдылық мерзімі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Мекен жайы: облысы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Ауданы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Елді мекен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Көшесі, үйі, пәтері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Полистің N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Сақтандырушы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Полисті қолданудың басталатын күні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Полисті қолданудың аяқталатын күні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Ақпараттық диагностикалық картаны берген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автоинспектор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Т.А.Ә.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Тіркеуші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</w:t>
      </w:r>
      <w:r>
        <w:rPr>
          <w:rFonts w:ascii="Times New Roman"/>
          <w:b/>
          <w:i w:val="false"/>
          <w:color w:val="000000"/>
          <w:sz w:val="28"/>
        </w:rPr>
        <w:t>Диагностикалық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картаның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сыртқы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679"/>
        <w:gridCol w:w="665"/>
        <w:gridCol w:w="665"/>
        <w:gridCol w:w="666"/>
        <w:gridCol w:w="542"/>
        <w:gridCol w:w="542"/>
      </w:tblGrid>
      <w:tr>
        <w:trPr>
          <w:trHeight w:val="3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 параметрлерінің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құрамдас бөліктерінің немесе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құрылғылардың атауы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мөрі 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Тежеуіш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Тежеуіш жүйесінің бөлшектері (зақымдану)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Тұрақ тежеуішінің тиімділігі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Тежеуіш жетегінің тұйықтылығы (МП-да қысым)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Алдыңғы доңғалақтардың тежеуіш күшінің айырымы ______%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Артқы доңғалақтардың тежеуіш күшінің айырымы _________%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Тежеу жолы (текше жағдайынан тыс тексерту кезінде)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Анықталған баяулату, метр/с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Тежеуіш жүйесінің істеу уақыты, сек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Үлестік тежеуіш күші __%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Рульдік басқару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Динамометр шкаласы бойынша күш, кг/сек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Рульдік доңғалақтың жиынтық люфті, градус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Рульдік басқарудың жай-күйі (қанағаттанарлық, қанағаттанарлықсыз)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Сыртқы жарық құралдарының стандартқа сәйкестігі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Фараның орнатылған биіктігі, 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Тік  жазықтықтағы жарық тобы көлбеулігінің бұрышы 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Экран бойынша фара проекциясының ортасынан топтың жарық көлеңке шекарасына дейінгі арақашықтық, мм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бөлігі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Айқартопса білігі  (зақымдану, бекітілу)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Тұтасуы  (жарамдылығы)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Тарту-тіркеу қондырғысы, (жарамдылығы)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Доңғалақтар (зақымдану, бекітілуі)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Шиналары (өлшемі, протектор суретінің қалдығы (мм))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Әйнек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қыштар,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әйнек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жуғыш-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Әйнек тазартқыштар, әйнекжуғыштар, жылытқыштар (бар-жоғы, 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Щеткалардың ең жоғарғы қозғалу жылдамдығы, жүріс/мин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ғалтқыш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24.Жанармай жүйесінің тұйықтылығы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Жанармай багы, (стандартқа сәйкестігі)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Шыққан газдардың токсиндігі, __%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Шыққан газдың түтінділігі, __%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ттері </w:t>
            </w:r>
          </w:p>
        </w:tc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Артын көру айналары (стандартқа сәйкестігі)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Әйнектің жарық өткізгіштігі __%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Ауа манометрі, (жарамдылығы)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Спидометр (жарамдылығы)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Радиоқабылдағыш кедергісін басуға арналған  қондырғы (бар-жоғы, жарамдылығы)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Есік құлыптары, дыбыс сигналы, апаттық шығу есіктері, жүргізуші орындығын механикалық реттеуі, қауіпсіздік белдігі, доңғалақты батпақтан қорғау фартугы, апаттық тоқтау белгісі, өрт сөндіргіш, дәрі-дәрмек қобдишасы (бар-жоғы, жарамдылығы)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Мемлекеттік автоинспектордың қорытындысы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Техникалық байқау куәлігі мен талонның нөмірі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автомобиль инспекторы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Мөртаңба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Келесі техникалық байқаудың нақты жылы мен айы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651 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"Технадзор" автоматтандырылған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ақпараттық-іздестіру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 2-қосымша"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Көлік құралдарының мемлекеттік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байқаудан өткені туралы куәліктің үлгісі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Куәлік баспаханалық тәсілмен дайындалады, материалы - тығыздығы 250-300 гр/шаршы м. картон, мәтіні мемлекеттік және орыс тілдерінде жазылған.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Мөлшері 75 х 105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Бет жағына: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куәліктің алты таңбадан тұратын реттік нөмірі;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өңірдің литері, келесі техникалық байқаудың мерзімі қойылады.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651 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"Технадзор" автоматтандырылған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ақпараттық-іздестіру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істеуін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нұсқаулыққа 3-қосымша"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Көлік құралының мемлекеттік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байқаудан өткені туралы талонның үлгісі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433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Дайындау - баспаханалық тәсіл, реттік нөмірлер қою.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Мөлшері дөңгелек, диаметрі 50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Материалы - өз жабысатын "Винил офсет" үлбірі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Бет жағына: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Бет жағына шеңбердің ішіне мемлекеттік және орыс тілдеріне "Қазақстан Республикасы" деген сөздер жазылады;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Ортасына және шеңбердің ішіне мемлекеттік және орыс тілдерінде "Техникалық байқауды көрсетілген айда өту керек" деген сөздер жазылады;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 - өңірдің литері, әрпі латынша;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ІІ - Қазақстан Республикасы көлік құралының таңба белгісі;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 - келесі жылы техникалық байқаудан өтетін айы;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Сырт жағында түсі сұр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ІV - алты белгіден тұратын реттік нөмір қойылады.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