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4d9a" w14:textId="8d54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"Инвестициялық портфельді басқаруды жүзеге асыратын ұйымдарға арналған пруденциалдық нормативтерді белгілеу, инвестициялық портфельді басқаруды жүзеге асыратын ұйымдарға арналған пруденциалдық нормативтерді есептеу Ережелерін бекіту туралы" 2004 жылғы 25 қыркүйектегі N 266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29 қазандағы N 388 Қаулысы. Қазақстан Республикасының Әділет министрлігінде 2005 жылғы 24 қарашада тіркелді. Тіркеу N 3944. Күші жойылды - Қазақстан Республикасы Қаржы нарығын және қаржы ұйымдарын реттеу мен қадағалау агенттігі Басқармасының 2008 жылғы 22 тамыздағы N 122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2008.08.22 </w:t>
      </w:r>
      <w:r>
        <w:rPr>
          <w:rFonts w:ascii="Times New Roman"/>
          <w:b w:val="false"/>
          <w:i w:val="false"/>
          <w:color w:val="ff0000"/>
          <w:sz w:val="28"/>
        </w:rPr>
        <w:t xml:space="preserve">N 122 </w:t>
      </w:r>
      <w:r>
        <w:rPr>
          <w:rFonts w:ascii="Times New Roman"/>
          <w:b w:val="false"/>
          <w:i w:val="false"/>
          <w:color w:val="ff0000"/>
          <w:sz w:val="28"/>
        </w:rPr>
        <w:t>қаулысымен</w:t>
      </w:r>
    </w:p>
    <w:bookmarkStart w:name="z1" w:id="0"/>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3-бабы 2-тармағының 11), 15) тармақшаларына, </w:t>
      </w:r>
      <w:r>
        <w:rPr>
          <w:rFonts w:ascii="Times New Roman"/>
          <w:b w:val="false"/>
          <w:i w:val="false"/>
          <w:color w:val="000000"/>
          <w:sz w:val="28"/>
        </w:rPr>
        <w:t xml:space="preserve">49-бабына </w:t>
      </w:r>
      <w:r>
        <w:rPr>
          <w:rFonts w:ascii="Times New Roman"/>
          <w:b w:val="false"/>
          <w:i w:val="false"/>
          <w:color w:val="000000"/>
          <w:sz w:val="28"/>
        </w:rPr>
        <w:t>және "Қаржы рыногы мен қаржылық ұйымдарды мемлекеттiк реттеу және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9-бабы 1-тармағының 5), 6) тармақшаларына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Агенттік Басқармасының "Инвестициялық портфельді басқаруды жүзеге асыратын ұйымдарға арналған пруденциалдық нормативтерді белгілеу, инвестициялық портфельді басқаруды жүзеге асыратын ұйымдарға арналған пруденциалдық нормативтерді есептеу Ережелерін бекіту туралы" 2004 жылғы 25 қыркүйектегі N 266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3194 тіркелген, 2005 жылы 14 қазанда  "Заң газеті" N 111 (736) газетінде жарияланған), Агенттік Басқармасының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енгізілген өзгерістермен және толықтырулармен (нормативтік құқықтық актілерді мемлекеттік тіркеу Тізілімінде N 3868 тіркелген) мынадай толықтырулар мен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жүзеге асыратын ұйымдарға арналған пруденциалдық нормативтерді есептеу ережесінде: </w:t>
      </w:r>
      <w:r>
        <w:br/>
      </w:r>
      <w:r>
        <w:rPr>
          <w:rFonts w:ascii="Times New Roman"/>
          <w:b w:val="false"/>
          <w:i w:val="false"/>
          <w:color w:val="000000"/>
          <w:sz w:val="28"/>
        </w:rPr>
        <w:t xml:space="preserve">
      3-тармақ: </w:t>
      </w:r>
      <w:r>
        <w:br/>
      </w:r>
      <w:r>
        <w:rPr>
          <w:rFonts w:ascii="Times New Roman"/>
          <w:b w:val="false"/>
          <w:i w:val="false"/>
          <w:color w:val="000000"/>
          <w:sz w:val="28"/>
        </w:rPr>
        <w:t xml:space="preserve">
      мынадай мазмұндағы 5-1) тармақшамен толықтырылсын: </w:t>
      </w:r>
      <w:r>
        <w:br/>
      </w:r>
      <w:r>
        <w:rPr>
          <w:rFonts w:ascii="Times New Roman"/>
          <w:b w:val="false"/>
          <w:i w:val="false"/>
          <w:color w:val="000000"/>
          <w:sz w:val="28"/>
        </w:rPr>
        <w:t xml:space="preserve">
      "5-1) ықтимал шығындар резервін шегере отырып, Қазақстан Республикасы ұйымдарының инфрақұрылымдық облигациялары (негізгі қарыз бен есептелген сыйақы сомасын есепке ала отырып); </w:t>
      </w:r>
    </w:p>
    <w:bookmarkEnd w:id="2"/>
    <w:bookmarkStart w:name="z4" w:id="3"/>
    <w:p>
      <w:pPr>
        <w:spacing w:after="0"/>
        <w:ind w:left="0"/>
        <w:jc w:val="both"/>
      </w:pPr>
      <w:r>
        <w:rPr>
          <w:rFonts w:ascii="Times New Roman"/>
          <w:b w:val="false"/>
          <w:i w:val="false"/>
          <w:color w:val="000000"/>
          <w:sz w:val="28"/>
        </w:rPr>
        <w:t xml:space="preserve">
      мынадай мазмұндағы 10-1) тармақшамен толықтырылсын: </w:t>
      </w:r>
      <w:r>
        <w:br/>
      </w:r>
      <w:r>
        <w:rPr>
          <w:rFonts w:ascii="Times New Roman"/>
          <w:b w:val="false"/>
          <w:i w:val="false"/>
          <w:color w:val="000000"/>
          <w:sz w:val="28"/>
        </w:rPr>
        <w:t xml:space="preserve">
      "10-1) ықтимал шығындар резервін шегере отырып, (негізгі қарыз бен есептелген сыйақы сомасын есепке ала отырып)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инвестициялық портфельді басқарушыға қатысты аффилиирленген тұлға болып табылмайтын Қазақстан Республикасы ұйымдарының акциялары және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инвестициялық портфельді басқарушыға қатысты аффилиирленген тұлға болып табылмайтын Қазақстан Республикасы ұйымдарының борыштық бағалы қағаздары;"; </w:t>
      </w:r>
    </w:p>
    <w:bookmarkEnd w:id="3"/>
    <w:bookmarkStart w:name="z5" w:id="4"/>
    <w:p>
      <w:pPr>
        <w:spacing w:after="0"/>
        <w:ind w:left="0"/>
        <w:jc w:val="both"/>
      </w:pPr>
      <w:r>
        <w:rPr>
          <w:rFonts w:ascii="Times New Roman"/>
          <w:b w:val="false"/>
          <w:i w:val="false"/>
          <w:color w:val="000000"/>
          <w:sz w:val="28"/>
        </w:rPr>
        <w:t xml:space="preserve">
      мынадай мазмұндағы 12-1) тармақшамен толықтырылсын: </w:t>
      </w:r>
      <w:r>
        <w:br/>
      </w:r>
      <w:r>
        <w:rPr>
          <w:rFonts w:ascii="Times New Roman"/>
          <w:b w:val="false"/>
          <w:i w:val="false"/>
          <w:color w:val="000000"/>
          <w:sz w:val="28"/>
        </w:rPr>
        <w:t xml:space="preserve">
      "12-1) ықтимал шығындар резервтерін шегере отырып (елу процентке азайтылған) ашық және/немесе аралық инвестициялық пай қорларының пайлары;"; </w:t>
      </w:r>
    </w:p>
    <w:bookmarkEnd w:id="4"/>
    <w:bookmarkStart w:name="z6" w:id="5"/>
    <w:p>
      <w:pPr>
        <w:spacing w:after="0"/>
        <w:ind w:left="0"/>
        <w:jc w:val="both"/>
      </w:pPr>
      <w:r>
        <w:rPr>
          <w:rFonts w:ascii="Times New Roman"/>
          <w:b w:val="false"/>
          <w:i w:val="false"/>
          <w:color w:val="000000"/>
          <w:sz w:val="28"/>
        </w:rPr>
        <w:t xml:space="preserve">
      қосымшада: </w:t>
      </w:r>
      <w:r>
        <w:br/>
      </w:r>
      <w:r>
        <w:rPr>
          <w:rFonts w:ascii="Times New Roman"/>
          <w:b w:val="false"/>
          <w:i w:val="false"/>
          <w:color w:val="000000"/>
          <w:sz w:val="28"/>
        </w:rPr>
        <w:t xml:space="preserve">
      "20__ жылғы "___" ___________ жағдайы бойынша пруденциалдық нормативтің есебі" кестесін: </w:t>
      </w:r>
      <w:r>
        <w:br/>
      </w:r>
      <w:r>
        <w:rPr>
          <w:rFonts w:ascii="Times New Roman"/>
          <w:b w:val="false"/>
          <w:i w:val="false"/>
          <w:color w:val="000000"/>
          <w:sz w:val="28"/>
        </w:rPr>
        <w:t xml:space="preserve">
      мынадай мазмұндағы 5-1 жолмен толықтырылсын: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7113"/>
        <w:gridCol w:w="1673"/>
        <w:gridCol w:w="1473"/>
        <w:gridCol w:w="1053"/>
      </w:tblGrid>
      <w:tr>
        <w:trPr>
          <w:trHeight w:val="34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резервін шегере отырып, Қазақстан Республикасы ұйымдарының инфрақұрылымдық облигациялары (негізгі қарыз бен есептелген сыйақы сомасын есепке ала отырып)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xml:space="preserve">
       мынадай мазмұндағы 10-1 жолмен толықтырылсын: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7543"/>
        <w:gridCol w:w="1699"/>
        <w:gridCol w:w="1496"/>
        <w:gridCol w:w="1070"/>
      </w:tblGrid>
      <w:tr>
        <w:trPr>
          <w:trHeight w:val="322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резервін шегере отырып, (негізгі қарыз бен есептелген сыйақы сомасын есепке ала отырып)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инвестициялық портфельді басқарушыға қатысты аффилиирленген тұлға болып табылмайтын Қазақстан Республикасы ұйымдарының акциялары және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инвестициялық портфельді басқарушыға қатысты аффилиирленген тұлға болып табылмайтын Қазақстан Республикасы ұйымдарының борыштық бағалы қағаздары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xml:space="preserve">
       мынадай мазмұндағы 12-1 жолмен толықтырылсын: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7113"/>
        <w:gridCol w:w="1633"/>
        <w:gridCol w:w="1493"/>
        <w:gridCol w:w="105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шегере отырып ашық және/немесе аралық инвестициялық пай қорларының пайлары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xml:space="preserve">
       "20__ жылғы  "___" ___________  жағдайы бойынша Пруденциалдық нормативті есептеуге арналған қосымша мәліметтер" кестедегі: </w:t>
      </w:r>
    </w:p>
    <w:bookmarkEnd w:id="8"/>
    <w:bookmarkStart w:name="z10" w:id="9"/>
    <w:p>
      <w:pPr>
        <w:spacing w:after="0"/>
        <w:ind w:left="0"/>
        <w:jc w:val="both"/>
      </w:pPr>
      <w:r>
        <w:rPr>
          <w:rFonts w:ascii="Times New Roman"/>
          <w:b w:val="false"/>
          <w:i w:val="false"/>
          <w:color w:val="000000"/>
          <w:sz w:val="28"/>
        </w:rPr>
        <w:t xml:space="preserve">
      "Көрсеткіштің атауы" бағанындағы 8014 жол мынадай редакцияда жазылсын: </w:t>
      </w:r>
      <w:r>
        <w:br/>
      </w:r>
      <w:r>
        <w:rPr>
          <w:rFonts w:ascii="Times New Roman"/>
          <w:b w:val="false"/>
          <w:i w:val="false"/>
          <w:color w:val="000000"/>
          <w:sz w:val="28"/>
        </w:rPr>
        <w:t xml:space="preserve">
      "Ықтимал шығындар резервін шегере отырып, (негізгі қарыз бен есептелген сыйақы сомасын есепке ала отырып)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инвестициялық портфельді басқарушыға қатысты аффилиирленген тұлға болып табылмайтын Қазақстан Республикасы ұйымдарының акциялары және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инвестициялық портфельді басқарушыға қатысты аффилиирленген тұлға болып табылмайтын Қазақстан Республикасы ұйымдарының борыштық бағалы қағаздары"; </w:t>
      </w:r>
    </w:p>
    <w:bookmarkEnd w:id="9"/>
    <w:bookmarkStart w:name="z11" w:id="10"/>
    <w:p>
      <w:pPr>
        <w:spacing w:after="0"/>
        <w:ind w:left="0"/>
        <w:jc w:val="both"/>
      </w:pPr>
      <w:r>
        <w:rPr>
          <w:rFonts w:ascii="Times New Roman"/>
          <w:b w:val="false"/>
          <w:i w:val="false"/>
          <w:color w:val="000000"/>
          <w:sz w:val="28"/>
        </w:rPr>
        <w:t xml:space="preserve">
      мынадай мазмұндағы жолмен толықтырылсын: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7473"/>
        <w:gridCol w:w="3993"/>
      </w:tblGrid>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бағалы қағаздар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11"/>
    <w:bookmarkStart w:name="z13" w:id="12"/>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қабылданған күннен бастап он күндік мерзімде оны Агенттіктің мүдделі бөлімшелеріне, "Активтерді басқарушылар қауымдастығы" заңды тұлғалар бірлестігіне жіберсін. </w:t>
      </w:r>
    </w:p>
    <w:bookmarkEnd w:id="12"/>
    <w:bookmarkStart w:name="z14" w:id="13"/>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13"/>
    <w:bookmarkStart w:name="z15" w:id="14"/>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14"/>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