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bd722" w14:textId="26bd7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субъектілерін қайта ұйымдастыруды немесе таратуды уәкілетті органмен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24 ақпандағы N 49-НҚ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29 қыркүйектегі N 283-НҚ Бұйрығы. Қазақстан Республикасының Әділет министрлігінде 2005 жылғы 10 қазанда тіркелді. Тіркеу N 3878. Күші жойылды - Қазақстан Республикасы Ұлттық экономика министрінің 2015 жылғы 15 маусымдағы № 430 бұйрығымен</w:t>
      </w:r>
    </w:p>
    <w:p>
      <w:pPr>
        <w:spacing w:after="0"/>
        <w:ind w:left="0"/>
        <w:jc w:val="both"/>
      </w:pPr>
      <w:r>
        <w:rPr>
          <w:rFonts w:ascii="Times New Roman"/>
          <w:b w:val="false"/>
          <w:i w:val="false"/>
          <w:color w:val="ff0000"/>
          <w:sz w:val="28"/>
        </w:rPr>
        <w:t xml:space="preserve">      Ескерту. Бұйрықтың күші жойылды - ҚР Ұлттық экономика министрінің 15.06.2015 </w:t>
      </w:r>
      <w:r>
        <w:rPr>
          <w:rFonts w:ascii="Times New Roman"/>
          <w:b w:val="false"/>
          <w:i w:val="false"/>
          <w:color w:val="ff0000"/>
          <w:sz w:val="28"/>
        </w:rPr>
        <w:t>№ 430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"Табиғи монополиялар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18-1-бабына және Қазақстан Республикасы Үкіметінің 2004 жылғы 28 қазандағы N 1109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Табиғи монополияларды реттеу агенттігі туралы ереженің 18-тармағының 1) тармақшасына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"Табиғи монополия субъектілерін қайта ұйымдастыруды немесе таратуды уәкілетті органмен келісу жөніндегі Нұсқаулықты бекіту туралы" Қазақстан Республикасы Табиғи монополияларды реттеу және бәсекелестікті қорғау жөніндегі агенттігі төрағасының 2003 жылғы 24 ақпандағы N 49-НҚ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2214 нөмірмен тіркелген, "Ресми газетте" N 20, 2003 жылғы 17 мамырда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"Табиғи монополиялар субъектілерін қайта ұйымдастыруға және таратуға келісім беру туралы өтініштерді ұсыну және қарау ережесін бекіту туралы"; </w:t>
      </w:r>
    </w:p>
    <w:bookmarkEnd w:id="2"/>
    <w:bookmarkStart w:name="z4" w:id="3"/>
    <w:p>
      <w:pPr>
        <w:spacing w:after="0"/>
        <w:ind w:left="0"/>
        <w:jc w:val="both"/>
      </w:pPr>
      <w:r>
        <w:rPr>
          <w:rFonts w:ascii="Times New Roman"/>
          <w:b w:val="false"/>
          <w:i w:val="false"/>
          <w:color w:val="000000"/>
          <w:sz w:val="28"/>
        </w:rPr>
        <w:t xml:space="preserve">
      1-тармақта "Қоса беріліп отырған табиғи монополия субъектілерін қайта ұйымдастыруды немесе таратуды уәкілетті органмен келісу жөніндегі Нұсқаулық" деген сөздер "Қоса беріліп отырған Табиғи монополиялар субъектілерін қайта ұйымдастыруға және таратуға келісім беру туралы өтініштерді ұсыну және қарау ережесі" деген сөздермен ауыстырылсын; </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табиғи монополия субъектілерін қайта ұйымдастыруды немесе таратуды уәкілетті органмен келісу жөніндегі Нұсқаулықта: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"Табиғи монополиялар субъектілерін қайта ұйымдастыруға және таратуға келісім беру туралы өтініштерді ұсыну және қарау ережесі"; </w:t>
      </w:r>
    </w:p>
    <w:bookmarkEnd w:id="4"/>
    <w:bookmarkStart w:name="z6" w:id="5"/>
    <w:p>
      <w:pPr>
        <w:spacing w:after="0"/>
        <w:ind w:left="0"/>
        <w:jc w:val="both"/>
      </w:pPr>
      <w:r>
        <w:rPr>
          <w:rFonts w:ascii="Times New Roman"/>
          <w:b w:val="false"/>
          <w:i w:val="false"/>
          <w:color w:val="000000"/>
          <w:sz w:val="28"/>
        </w:rPr>
        <w:t xml:space="preserve">
      барлық мәтін бойынша: </w:t>
      </w:r>
      <w:r>
        <w:br/>
      </w:r>
      <w:r>
        <w:rPr>
          <w:rFonts w:ascii="Times New Roman"/>
          <w:b w:val="false"/>
          <w:i w:val="false"/>
          <w:color w:val="000000"/>
          <w:sz w:val="28"/>
        </w:rPr>
        <w:t xml:space="preserve">
      "қызмет (тауарлар, жұмыстар) көрсету", "Субъект көрсетілетін қызмет (тауарлар, жұмыстар)" деген сөздер тиісінше "реттеліп көрсетілетін қызметтерінің (тауарларының, жұмыстарының)", "Субъектінің реттеліп көрсетілетін қызметтері (тауарлары, жұмыстарын)" деген сөздермен ауыстырылсын; </w:t>
      </w:r>
      <w:r>
        <w:br/>
      </w:r>
      <w:r>
        <w:rPr>
          <w:rFonts w:ascii="Times New Roman"/>
          <w:b w:val="false"/>
          <w:i w:val="false"/>
          <w:color w:val="000000"/>
          <w:sz w:val="28"/>
        </w:rPr>
        <w:t xml:space="preserve">
      "Осы Нұсқаулықтың", "Осы Нұсқаулықта" деген сөздер тиісінше "Осы Ереженің", "Осы Ережеде" деген сөздермен ауыстырылсын; </w:t>
      </w:r>
    </w:p>
    <w:bookmarkEnd w:id="5"/>
    <w:bookmarkStart w:name="z7" w:id="6"/>
    <w:p>
      <w:pPr>
        <w:spacing w:after="0"/>
        <w:ind w:left="0"/>
        <w:jc w:val="both"/>
      </w:pPr>
      <w:r>
        <w:rPr>
          <w:rFonts w:ascii="Times New Roman"/>
          <w:b w:val="false"/>
          <w:i w:val="false"/>
          <w:color w:val="000000"/>
          <w:sz w:val="28"/>
        </w:rPr>
        <w:t xml:space="preserve">
      кіріспе мынадай редакцияда жазылсын: </w:t>
      </w:r>
      <w:r>
        <w:br/>
      </w:r>
      <w:r>
        <w:rPr>
          <w:rFonts w:ascii="Times New Roman"/>
          <w:b w:val="false"/>
          <w:i w:val="false"/>
          <w:color w:val="000000"/>
          <w:sz w:val="28"/>
        </w:rPr>
        <w:t>
      "Осы Табиғи монополиялар субъектілерін қайта ұйымдастыруға және таратуға келісім беру туралы өтініштерді ұсыну және қарау ережесі Қазақстан Республикасының Азаматтық  </w:t>
      </w:r>
      <w:r>
        <w:rPr>
          <w:rFonts w:ascii="Times New Roman"/>
          <w:b w:val="false"/>
          <w:i w:val="false"/>
          <w:color w:val="000000"/>
          <w:sz w:val="28"/>
        </w:rPr>
        <w:t xml:space="preserve">кодексіне </w:t>
      </w:r>
      <w:r>
        <w:rPr>
          <w:rFonts w:ascii="Times New Roman"/>
          <w:b w:val="false"/>
          <w:i w:val="false"/>
          <w:color w:val="000000"/>
          <w:sz w:val="28"/>
        </w:rPr>
        <w:t>, " </w:t>
      </w:r>
      <w:r>
        <w:rPr>
          <w:rFonts w:ascii="Times New Roman"/>
          <w:b w:val="false"/>
          <w:i w:val="false"/>
          <w:color w:val="000000"/>
          <w:sz w:val="28"/>
        </w:rPr>
        <w:t xml:space="preserve">Табиғи монополиялар туралы </w:t>
      </w:r>
      <w:r>
        <w:rPr>
          <w:rFonts w:ascii="Times New Roman"/>
          <w:b w:val="false"/>
          <w:i w:val="false"/>
          <w:color w:val="000000"/>
          <w:sz w:val="28"/>
        </w:rPr>
        <w:t>", " </w:t>
      </w:r>
      <w:r>
        <w:rPr>
          <w:rFonts w:ascii="Times New Roman"/>
          <w:b w:val="false"/>
          <w:i w:val="false"/>
          <w:color w:val="000000"/>
          <w:sz w:val="28"/>
        </w:rPr>
        <w:t xml:space="preserve">Банкроттық туралы </w:t>
      </w:r>
      <w:r>
        <w:rPr>
          <w:rFonts w:ascii="Times New Roman"/>
          <w:b w:val="false"/>
          <w:i w:val="false"/>
          <w:color w:val="000000"/>
          <w:sz w:val="28"/>
        </w:rPr>
        <w:t>", " </w:t>
      </w:r>
      <w:r>
        <w:rPr>
          <w:rFonts w:ascii="Times New Roman"/>
          <w:b w:val="false"/>
          <w:i w:val="false"/>
          <w:color w:val="000000"/>
          <w:sz w:val="28"/>
        </w:rPr>
        <w:t xml:space="preserve">Акционерлік қоғамдар туралы </w:t>
      </w:r>
      <w:r>
        <w:rPr>
          <w:rFonts w:ascii="Times New Roman"/>
          <w:b w:val="false"/>
          <w:i w:val="false"/>
          <w:color w:val="000000"/>
          <w:sz w:val="28"/>
        </w:rPr>
        <w:t>", " </w:t>
      </w:r>
      <w:r>
        <w:rPr>
          <w:rFonts w:ascii="Times New Roman"/>
          <w:b w:val="false"/>
          <w:i w:val="false"/>
          <w:color w:val="000000"/>
          <w:sz w:val="28"/>
        </w:rPr>
        <w:t xml:space="preserve">Жауапкершілігі шектеулі және қосымша жауапкершіліктерге ие серіктестіктер туралы </w:t>
      </w:r>
      <w:r>
        <w:rPr>
          <w:rFonts w:ascii="Times New Roman"/>
          <w:b w:val="false"/>
          <w:i w:val="false"/>
          <w:color w:val="000000"/>
          <w:sz w:val="28"/>
        </w:rPr>
        <w:t xml:space="preserve">" Қазақстан Республикасының Заңдарына сәйкес әзірленді және табиғи монополиялар субъектілерін (бұдан әрі - Субъект) қайта құру және тарату рәсімдерін уәкілетті органмен келісу талаптарын нақтылайды"; </w:t>
      </w:r>
    </w:p>
    <w:bookmarkEnd w:id="6"/>
    <w:bookmarkStart w:name="z8" w:id="7"/>
    <w:p>
      <w:pPr>
        <w:spacing w:after="0"/>
        <w:ind w:left="0"/>
        <w:jc w:val="both"/>
      </w:pP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Осы Ереженің мақсаттары тұтынушылардың құқықтары мен заңды мүдделеріне қысым жасауды болдырмау, Субъектілер ұсынатын реттеліп көрсетілетін қызметтерге (тауарларға, жұмыстарға) тарифтердің (бағалардың, алымдар ставкасының) немесе олардың шекті деңгейлерінің негізсіз көтерілуінен заңды және жеке тұлғаларды қорғау болып табылады."; </w:t>
      </w:r>
    </w:p>
    <w:bookmarkEnd w:id="7"/>
    <w:bookmarkStart w:name="z9" w:id="8"/>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"Осы Нұсқаулықта" деген сөздер "Осы Ережеде" деген сөздермен ауыстырылсын; </w:t>
      </w:r>
      <w:r>
        <w:br/>
      </w:r>
      <w:r>
        <w:rPr>
          <w:rFonts w:ascii="Times New Roman"/>
          <w:b w:val="false"/>
          <w:i w:val="false"/>
          <w:color w:val="000000"/>
          <w:sz w:val="28"/>
        </w:rPr>
        <w:t xml:space="preserve">
      2) тармақша мынадай редакцияда жазылсын: </w:t>
      </w:r>
      <w:r>
        <w:br/>
      </w:r>
      <w:r>
        <w:rPr>
          <w:rFonts w:ascii="Times New Roman"/>
          <w:b w:val="false"/>
          <w:i w:val="false"/>
          <w:color w:val="000000"/>
          <w:sz w:val="28"/>
        </w:rPr>
        <w:t xml:space="preserve">
      "2) уәкілетті орган - табиғи монополиялар салаларындағы қызметті бақылау мен реттеуді жүзеге асыратын орталық мемлекеттік орган немесе белгіленген құзырет шегінде облыстық (республикалық маңызы бар қаланың, астананың) атқарушы орган"; </w:t>
      </w:r>
      <w:r>
        <w:br/>
      </w:r>
      <w:r>
        <w:rPr>
          <w:rFonts w:ascii="Times New Roman"/>
          <w:b w:val="false"/>
          <w:i w:val="false"/>
          <w:color w:val="000000"/>
          <w:sz w:val="28"/>
        </w:rPr>
        <w:t xml:space="preserve">
      мынадай мазмұндағы 3) тармақшамен толықтырылсын: </w:t>
      </w:r>
      <w:r>
        <w:br/>
      </w:r>
      <w:r>
        <w:rPr>
          <w:rFonts w:ascii="Times New Roman"/>
          <w:b w:val="false"/>
          <w:i w:val="false"/>
          <w:color w:val="000000"/>
          <w:sz w:val="28"/>
        </w:rPr>
        <w:t xml:space="preserve">
      "3) табиғи монополия субъектісінің реттеліп көрсетілетін қызметтері (тауарлары, жұмыстары) - табиғи монополия субъектісі саласында табиғи монополия субъектісі ұсынатын және белгілі бір тауарды тұтынушыға беру түрінде қызметтерді (тауарларды, жұмыстарды) ұсыну жағдайларды қоса, уәкілетті органмен мемлекеттік реттеуге жататын қызметтер (тауарлар, жұмыстар)."; </w:t>
      </w:r>
    </w:p>
    <w:bookmarkEnd w:id="8"/>
    <w:bookmarkStart w:name="z10" w:id="9"/>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бірінші абзацтағы "қызмет көрсету (тауар өндіру, жұмыстар)" деген сөздер "реттеліп көрсетілетін қызметтерінің (тауарларының, жұмыстарының)" деген сөздермен ауыстырылсын; </w:t>
      </w:r>
      <w:r>
        <w:br/>
      </w:r>
      <w:r>
        <w:rPr>
          <w:rFonts w:ascii="Times New Roman"/>
          <w:b w:val="false"/>
          <w:i w:val="false"/>
          <w:color w:val="000000"/>
          <w:sz w:val="28"/>
        </w:rPr>
        <w:t xml:space="preserve">
      екінші абзацтағы "Субъект көрсетілетін қызмет (тауарлар, жұмыстар) тарифтерінің (баға, алым ставкалары) деген сөздер "Субъектінің реттеліп көрсетілетін қызметтеріне (тауарларына, жұмыстарына) тарифтердің (бағалардың, алымдар ставкаларының) немесе олардың шекті деңгейлерінің" деген сөздермен ауыстырылсын; </w:t>
      </w:r>
      <w:r>
        <w:br/>
      </w:r>
      <w:r>
        <w:rPr>
          <w:rFonts w:ascii="Times New Roman"/>
          <w:b w:val="false"/>
          <w:i w:val="false"/>
          <w:color w:val="000000"/>
          <w:sz w:val="28"/>
        </w:rPr>
        <w:t xml:space="preserve">
      мынадай мазмұндағы үшінші абзацпен толықтырылсын: </w:t>
      </w:r>
      <w:r>
        <w:br/>
      </w:r>
      <w:r>
        <w:rPr>
          <w:rFonts w:ascii="Times New Roman"/>
          <w:b w:val="false"/>
          <w:i w:val="false"/>
          <w:color w:val="000000"/>
          <w:sz w:val="28"/>
        </w:rPr>
        <w:t xml:space="preserve">
      "Уәкілетті орган тағайындалатын оңалту басқарушысының кандидатурасын және табиғи монополия субъектісінің оңалту жоспарын келіседі."; </w:t>
      </w:r>
    </w:p>
    <w:bookmarkEnd w:id="9"/>
    <w:bookmarkStart w:name="z11" w:id="10"/>
    <w:p>
      <w:pPr>
        <w:spacing w:after="0"/>
        <w:ind w:left="0"/>
        <w:jc w:val="both"/>
      </w:pPr>
      <w:r>
        <w:rPr>
          <w:rFonts w:ascii="Times New Roman"/>
          <w:b w:val="false"/>
          <w:i w:val="false"/>
          <w:color w:val="000000"/>
          <w:sz w:val="28"/>
        </w:rPr>
        <w:t xml:space="preserve">
      8-тармақтағы "Субъектіні қайта құру немесе таратуды Қазақстан Республикасының әділет органдарында тиісінше тіркелмегенге (қызметін тоқтатуды тіркеу)" деген сөздер "Субъекті қызметінің тоқталуын Қазақстан Республикасының әділет органдарында тиісінше тіркегенге (қайта тіркеу)" деген сөздермен ауыстырылсын; </w:t>
      </w:r>
    </w:p>
    <w:bookmarkEnd w:id="10"/>
    <w:bookmarkStart w:name="z12" w:id="11"/>
    <w:p>
      <w:pPr>
        <w:spacing w:after="0"/>
        <w:ind w:left="0"/>
        <w:jc w:val="both"/>
      </w:pPr>
      <w:r>
        <w:rPr>
          <w:rFonts w:ascii="Times New Roman"/>
          <w:b w:val="false"/>
          <w:i w:val="false"/>
          <w:color w:val="000000"/>
          <w:sz w:val="28"/>
        </w:rPr>
        <w:t xml:space="preserve">
      11-тармақта: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анықтама-негіздеме, сондай-ақ Субъектіні қайта құру немесе тарату қажеттілігінің экономикалық негіздемесі (қайта құрылғаннан кейін Субъектінің реттеліп көрсетілетін қызметтеріне тарифтің (бағаның, алым ставкасының) болжанып отырған жобасымен);"; </w:t>
      </w:r>
    </w:p>
    <w:bookmarkEnd w:id="11"/>
    <w:bookmarkStart w:name="z13" w:id="12"/>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Уәкілетті орган, егер Субъекті осы Ереженің 11, 13-тармақтарында көзделген талаптарды сақтамаса, өтінішті қараусыз қалдырады."; </w:t>
      </w:r>
    </w:p>
    <w:bookmarkEnd w:id="12"/>
    <w:bookmarkStart w:name="z14" w:id="13"/>
    <w:p>
      <w:pPr>
        <w:spacing w:after="0"/>
        <w:ind w:left="0"/>
        <w:jc w:val="both"/>
      </w:pPr>
      <w:r>
        <w:rPr>
          <w:rFonts w:ascii="Times New Roman"/>
          <w:b w:val="false"/>
          <w:i w:val="false"/>
          <w:color w:val="000000"/>
          <w:sz w:val="28"/>
        </w:rPr>
        <w:t xml:space="preserve">
      19-тармақта "Қазақстан Республикасының заңдарында қаралған жауапкершілікке алып келеді" деген сөздерден кейін ", сондай-ақ өтінішті қанағаттандырудан бас тарту үшін негіз болып табылады."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25-тармақта: </w:t>
      </w:r>
      <w:r>
        <w:br/>
      </w:r>
      <w:r>
        <w:rPr>
          <w:rFonts w:ascii="Times New Roman"/>
          <w:b w:val="false"/>
          <w:i w:val="false"/>
          <w:color w:val="000000"/>
          <w:sz w:val="28"/>
        </w:rPr>
        <w:t xml:space="preserve">
      2) тармақшада "Субъекті өндіретін тауарлар (жұмыстар, көрсетілетін қызметтер) тарифінің (бағалар, алым ставкалары)" деген сөздер "Субъекті ұсынатын реттеліп көрсетілетін қызметтерге (тауарларға, жұмыстарға) тарифтердің (бағалардың, алымдар ставкаларының) немесе олардың шекті деңгейлерінің" деген сөздермен толықтырылсын; </w:t>
      </w:r>
      <w:r>
        <w:br/>
      </w:r>
      <w:r>
        <w:rPr>
          <w:rFonts w:ascii="Times New Roman"/>
          <w:b w:val="false"/>
          <w:i w:val="false"/>
          <w:color w:val="000000"/>
          <w:sz w:val="28"/>
        </w:rPr>
        <w:t xml:space="preserve">
      4) тармақшада "Субъектінің тауарларды (жұмыстарды) өндіру, қызмет көрсету" деген сөздер "Субъекті ұсынатын реттеліп көрсетілетін қызметтер (тауарлар, жұмыстар)" деген сөздермен ауыстырылсын; </w:t>
      </w:r>
      <w:r>
        <w:br/>
      </w:r>
      <w:r>
        <w:rPr>
          <w:rFonts w:ascii="Times New Roman"/>
          <w:b w:val="false"/>
          <w:i w:val="false"/>
          <w:color w:val="000000"/>
          <w:sz w:val="28"/>
        </w:rPr>
        <w:t xml:space="preserve">
      5) тармақшада "Субъектінің тауарларды үздіксіз (жұмыстарды) өндіруін, қызмет көрсетуін" деген сөздер "Субъектінің реттеліп көрсетілетін қызметтерді (тауарларды, жұмыстарды) үздіксіз ұсынуын" деген сөздермен ауыстырылсын; </w:t>
      </w:r>
    </w:p>
    <w:bookmarkEnd w:id="14"/>
    <w:bookmarkStart w:name="z16" w:id="15"/>
    <w:p>
      <w:pPr>
        <w:spacing w:after="0"/>
        <w:ind w:left="0"/>
        <w:jc w:val="both"/>
      </w:pPr>
      <w:r>
        <w:rPr>
          <w:rFonts w:ascii="Times New Roman"/>
          <w:b w:val="false"/>
          <w:i w:val="false"/>
          <w:color w:val="000000"/>
          <w:sz w:val="28"/>
        </w:rPr>
        <w:t xml:space="preserve">
      мынадай мазмұндағы 26-1-тармақпен толықтырылсын: </w:t>
      </w:r>
      <w:r>
        <w:br/>
      </w:r>
      <w:r>
        <w:rPr>
          <w:rFonts w:ascii="Times New Roman"/>
          <w:b w:val="false"/>
          <w:i w:val="false"/>
          <w:color w:val="000000"/>
          <w:sz w:val="28"/>
        </w:rPr>
        <w:t xml:space="preserve">
      "26-1. Уәкілетті органның келісімінсіз жүзеге асырылған субъектінің қайта ұйымдастырылуы немесе таратылуы заңнамада белгіленген тәртіппен жарамсыз деп танылады.". </w:t>
      </w:r>
    </w:p>
    <w:bookmarkEnd w:id="15"/>
    <w:bookmarkStart w:name="z17" w:id="16"/>
    <w:p>
      <w:pPr>
        <w:spacing w:after="0"/>
        <w:ind w:left="0"/>
        <w:jc w:val="both"/>
      </w:pPr>
      <w:r>
        <w:rPr>
          <w:rFonts w:ascii="Times New Roman"/>
          <w:b w:val="false"/>
          <w:i w:val="false"/>
          <w:color w:val="000000"/>
          <w:sz w:val="28"/>
        </w:rPr>
        <w:t xml:space="preserve">
      2. Қазақстан Республикасы Табиғи монополияларды реттеу агенттігінің Заң департаменті (Ғ.Т.Жолдыбаева) осы бұйрықты заңнамада белгіленген тәртіппен Қазақстан Республикасы Әділет министрлігінде мемлекеттік тіркеуді қамтамасыз етсін. </w:t>
      </w:r>
    </w:p>
    <w:bookmarkEnd w:id="16"/>
    <w:bookmarkStart w:name="z18" w:id="17"/>
    <w:p>
      <w:pPr>
        <w:spacing w:after="0"/>
        <w:ind w:left="0"/>
        <w:jc w:val="both"/>
      </w:pP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(Е.О.Есіркепов) осы бұйрық Қазақстан Республикасы Әділет министрлігінде мемлекеттік тіркелгеннен кейін: </w:t>
      </w:r>
      <w:r>
        <w:br/>
      </w:r>
      <w:r>
        <w:rPr>
          <w:rFonts w:ascii="Times New Roman"/>
          <w:b w:val="false"/>
          <w:i w:val="false"/>
          <w:color w:val="000000"/>
          <w:sz w:val="28"/>
        </w:rPr>
        <w:t xml:space="preserve">
      1) заңнамада белгіленген тәртіппен ресми бұқаралық ақпарат құралдарында оның жариялануын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облыстардың (республикалық маңызы бар қаланың, астананың) жергілікті атқарушы органдарының назарына жеткізсін. </w:t>
      </w:r>
    </w:p>
    <w:bookmarkEnd w:id="17"/>
    <w:bookmarkStart w:name="z19" w:id="18"/>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орынбасары А.С.Орымбаевқа жүктелсін. </w:t>
      </w:r>
    </w:p>
    <w:bookmarkEnd w:id="18"/>
    <w:bookmarkStart w:name="z20" w:id="19"/>
    <w:p>
      <w:pPr>
        <w:spacing w:after="0"/>
        <w:ind w:left="0"/>
        <w:jc w:val="both"/>
      </w:pPr>
      <w:r>
        <w:rPr>
          <w:rFonts w:ascii="Times New Roman"/>
          <w:b w:val="false"/>
          <w:i w:val="false"/>
          <w:color w:val="000000"/>
          <w:sz w:val="28"/>
        </w:rPr>
        <w:t xml:space="preserve">
      5. Осы бұйрық Қазақстан Республикасы Әділет министрлігінде мемлекеттік тіркелгеннен күнінен бастап қолданысқа енгізіледі. </w:t>
      </w:r>
    </w:p>
    <w:bookmarkEnd w:id="19"/>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