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4b92" w14:textId="4e94b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Кедендік бақылау агенттігі төрағасының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Кедендік бақылау комитеті төрағасының 2005 жылғы 5 қыркүйектегі N 339 Бұйрығы. Қазақстан Республикасының Әділет министрлігінде 2005 жылғы 30 қыркүйекте тіркелді. Тіркеу N 3864. Күші жойылды - Қазақстан Республикасы Қаржы министрінің 2010 жылғы 21 қыркүйектегі № 474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"Қазақстан Республикасы Қаржы министрлігі Кедендік бақылау комитетінің мәселелері" туралы Қазақстан Республикасы Үкіметінің 2004 жылғы 29 қазандағы N 1133  </w:t>
      </w:r>
      <w:r>
        <w:rPr>
          <w:rFonts w:ascii="Times New Roman"/>
          <w:b w:val="false"/>
          <w:i w:val="false"/>
          <w:color w:val="000000"/>
          <w:sz w:val="28"/>
        </w:rPr>
        <w:t xml:space="preserve">қаулысына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p>
    <w:bookmarkStart w:name="z2" w:id="0"/>
    <w:p>
      <w:pPr>
        <w:spacing w:after="0"/>
        <w:ind w:left="0"/>
        <w:jc w:val="both"/>
      </w:pPr>
      <w:r>
        <w:rPr>
          <w:rFonts w:ascii="Times New Roman"/>
          <w:b w:val="false"/>
          <w:i w:val="false"/>
          <w:color w:val="000000"/>
          <w:sz w:val="28"/>
        </w:rPr>
        <w:t>
      1. "Ақпараттық жүйелерді, ақпараттық технологияларды және оларды қамтамасыз ету құралдарын кеден мақсаттары үшін қолдану ережесін бекіту туралы" Қазақстан Республикасы Кедендік бақылау агенттігінің төрағасы міндетін атқарушының 2003 жылғы 22 мамырдағы N 227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реестрінде N 2307 болып тіркелген, 2003 жылғы 2 тамыздағы N 31 (136) "Официальная газетада" жарияланған, Қазақстан Республикасы Кедендік бақылау агенттігі төрағасының 2003 жылғы 22 шілдедегі N 357  </w:t>
      </w:r>
      <w:r>
        <w:rPr>
          <w:rFonts w:ascii="Times New Roman"/>
          <w:b w:val="false"/>
          <w:i w:val="false"/>
          <w:color w:val="000000"/>
          <w:sz w:val="28"/>
        </w:rPr>
        <w:t xml:space="preserve">бұйрығымен </w:t>
      </w:r>
      <w:r>
        <w:rPr>
          <w:rFonts w:ascii="Times New Roman"/>
          <w:b w:val="false"/>
          <w:i w:val="false"/>
          <w:color w:val="000000"/>
          <w:sz w:val="28"/>
        </w:rPr>
        <w:t xml:space="preserve">енгізілген өзгеріспен N 2419 болып тіркелген) мынадай өзгерістер мен толықтырулар енгізілсін: </w:t>
      </w:r>
    </w:p>
    <w:bookmarkEnd w:id="0"/>
    <w:bookmarkStart w:name="z3" w:id="1"/>
    <w:p>
      <w:pPr>
        <w:spacing w:after="0"/>
        <w:ind w:left="0"/>
        <w:jc w:val="both"/>
      </w:pPr>
      <w:r>
        <w:rPr>
          <w:rFonts w:ascii="Times New Roman"/>
          <w:b w:val="false"/>
          <w:i w:val="false"/>
          <w:color w:val="000000"/>
          <w:sz w:val="28"/>
        </w:rPr>
        <w:t xml:space="preserve">
      бүкіл мәтін бойынша "агенттіктің" деген сөз "комитеттің" деген сөзбен ауыстырылсын, "Кедендік бақылау" деген сөздердің алдында "Қаржы министрлігінің" деген сөздермен толықтырылсын; </w:t>
      </w:r>
    </w:p>
    <w:bookmarkEnd w:id="1"/>
    <w:bookmarkStart w:name="z4" w:id="2"/>
    <w:p>
      <w:pPr>
        <w:spacing w:after="0"/>
        <w:ind w:left="0"/>
        <w:jc w:val="both"/>
      </w:pPr>
      <w:r>
        <w:rPr>
          <w:rFonts w:ascii="Times New Roman"/>
          <w:b w:val="false"/>
          <w:i w:val="false"/>
          <w:color w:val="000000"/>
          <w:sz w:val="28"/>
        </w:rPr>
        <w:t xml:space="preserve">
      4-тармақтағы "Төрағаның орынбасары С.Ж.Мүлкинге" деген сөз "Қазақстан Республикасы Қаржы министрлігі Кедендік бақылау комитеті төрағасының орынбасары Ә.Е.Мәмбеталинге" деген сөздермен ауыстырылсын. </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Ақпараттық жүйелерді, ақпараттық технологияларды және оларды қамтамасыз ету құралдарын кеден мақсаттары үшін қолдану ережесінде (бұдан әрі - Ереже): </w:t>
      </w:r>
      <w:r>
        <w:br/>
      </w:r>
      <w:r>
        <w:rPr>
          <w:rFonts w:ascii="Times New Roman"/>
          <w:b w:val="false"/>
          <w:i w:val="false"/>
          <w:color w:val="000000"/>
          <w:sz w:val="28"/>
        </w:rPr>
        <w:t xml:space="preserve">
      мәтін бойынша "Агенттік", "Агенттіктің", "Агенттігімен", "Агенттікте" деген сөздер тиісті "Комитет", "Комитеттің", "Комитетімен", "Комитетте" деген сөздермен ауыстырылсын; </w:t>
      </w:r>
    </w:p>
    <w:bookmarkEnd w:id="3"/>
    <w:bookmarkStart w:name="z6" w:id="4"/>
    <w:p>
      <w:pPr>
        <w:spacing w:after="0"/>
        <w:ind w:left="0"/>
        <w:jc w:val="both"/>
      </w:pPr>
      <w:r>
        <w:rPr>
          <w:rFonts w:ascii="Times New Roman"/>
          <w:b w:val="false"/>
          <w:i w:val="false"/>
          <w:color w:val="000000"/>
          <w:sz w:val="28"/>
        </w:rPr>
        <w:t xml:space="preserve">
      3-тармақтағы "кедендік бақылау" деген сөздердің алдында "Қаржы министрлігінің" деген сөздермен толықтырылсын; </w:t>
      </w:r>
    </w:p>
    <w:bookmarkEnd w:id="4"/>
    <w:bookmarkStart w:name="z7" w:id="5"/>
    <w:p>
      <w:pPr>
        <w:spacing w:after="0"/>
        <w:ind w:left="0"/>
        <w:jc w:val="both"/>
      </w:pPr>
      <w:r>
        <w:rPr>
          <w:rFonts w:ascii="Times New Roman"/>
          <w:b w:val="false"/>
          <w:i w:val="false"/>
          <w:color w:val="000000"/>
          <w:sz w:val="28"/>
        </w:rPr>
        <w:t xml:space="preserve">
      мынадай мазмұндағы 11-1, 11-2, 11-3 тармақтармен толықтырылсын: </w:t>
      </w:r>
      <w:r>
        <w:br/>
      </w:r>
      <w:r>
        <w:rPr>
          <w:rFonts w:ascii="Times New Roman"/>
          <w:b w:val="false"/>
          <w:i w:val="false"/>
          <w:color w:val="000000"/>
          <w:sz w:val="28"/>
        </w:rPr>
        <w:t xml:space="preserve">
      11-1. Бағдарламалық өнімнің белгіленген талаптарға сәйкес келуі туралы хатты қайта шақырту кедендік ресімдеу орындарында Өтінім берушінің бағдарламалық өнімі арқылы қалыптастырылған кедендік құжаттардың электронды көшірмелерін қабылдап алудан бас тартуға әкеледі. </w:t>
      </w:r>
    </w:p>
    <w:bookmarkEnd w:id="5"/>
    <w:bookmarkStart w:name="z8" w:id="6"/>
    <w:p>
      <w:pPr>
        <w:spacing w:after="0"/>
        <w:ind w:left="0"/>
        <w:jc w:val="both"/>
      </w:pPr>
      <w:r>
        <w:rPr>
          <w:rFonts w:ascii="Times New Roman"/>
          <w:b w:val="false"/>
          <w:i w:val="false"/>
          <w:color w:val="000000"/>
          <w:sz w:val="28"/>
        </w:rPr>
        <w:t xml:space="preserve">
      11-2. Өтінім берушіге бағдарламалық өнімнің белгіленген талаптарға сәйкес келуі туралы хат күшінің құқықтарын қайта жаңғырту туралы хабарламаны жіберу оны қайта шақырту себептері жойылғаннан кейін жүзеге асырылады және Комитет оны Өтінім беруші бағдарламалық өнімді енгізілген өзгерістермен ұсынған сәтінен бастап бір ай ішінде береді. </w:t>
      </w:r>
    </w:p>
    <w:bookmarkEnd w:id="6"/>
    <w:bookmarkStart w:name="z9" w:id="7"/>
    <w:p>
      <w:pPr>
        <w:spacing w:after="0"/>
        <w:ind w:left="0"/>
        <w:jc w:val="both"/>
      </w:pPr>
      <w:r>
        <w:rPr>
          <w:rFonts w:ascii="Times New Roman"/>
          <w:b w:val="false"/>
          <w:i w:val="false"/>
          <w:color w:val="000000"/>
          <w:sz w:val="28"/>
        </w:rPr>
        <w:t xml:space="preserve">
      11-3. Комитет Өтінім берушіге бағдарламалық өнімнің белгіленген талаптарға сәйкес келуі туралы хатты қайта шақыртуды үш реттен жоғары жіберсе, Комитет бағдарламалық өнімнің Комитетте қайта тіркеу құқығынсыз бағдарламалық өнімнің кедендік құжаттардың электронды көшірмелерін қалыптастыру үшін пайдалануға жарамсыз деп тану туралы шешім қабылдайды."; </w:t>
      </w:r>
    </w:p>
    <w:bookmarkEnd w:id="7"/>
    <w:bookmarkStart w:name="z10" w:id="8"/>
    <w:p>
      <w:pPr>
        <w:spacing w:after="0"/>
        <w:ind w:left="0"/>
        <w:jc w:val="both"/>
      </w:pPr>
      <w:r>
        <w:rPr>
          <w:rFonts w:ascii="Times New Roman"/>
          <w:b w:val="false"/>
          <w:i w:val="false"/>
          <w:color w:val="000000"/>
          <w:sz w:val="28"/>
        </w:rPr>
        <w:t xml:space="preserve">
      13-тармақта: </w:t>
      </w:r>
      <w:r>
        <w:br/>
      </w:r>
      <w:r>
        <w:rPr>
          <w:rFonts w:ascii="Times New Roman"/>
          <w:b w:val="false"/>
          <w:i w:val="false"/>
          <w:color w:val="000000"/>
          <w:sz w:val="28"/>
        </w:rPr>
        <w:t xml:space="preserve">
      "сыртқы экономикалық қызметке қатысушы" деген сөздер "заңды тұлғалар, олардың құрылымдық бөлімшелері, сондай-ақ сыртқы экономикалық қызметті жүзеге асыратын немесе жүзеге асыруға ниет білдіретін жеке адамдар"; </w:t>
      </w:r>
      <w:r>
        <w:br/>
      </w:r>
      <w:r>
        <w:rPr>
          <w:rFonts w:ascii="Times New Roman"/>
          <w:b w:val="false"/>
          <w:i w:val="false"/>
          <w:color w:val="000000"/>
          <w:sz w:val="28"/>
        </w:rPr>
        <w:t xml:space="preserve">
      3) тармақшада "кеден" деген сөздің алдында "тек қана осы Ереженің талаптарына сәйкес тексеруден өткен бағдарламалық өнімдерді пайдаланатын адамдар" деген сөздермен толықтырылсын; </w:t>
      </w:r>
    </w:p>
    <w:bookmarkEnd w:id="8"/>
    <w:bookmarkStart w:name="z11" w:id="9"/>
    <w:p>
      <w:pPr>
        <w:spacing w:after="0"/>
        <w:ind w:left="0"/>
        <w:jc w:val="both"/>
      </w:pPr>
      <w:r>
        <w:rPr>
          <w:rFonts w:ascii="Times New Roman"/>
          <w:b w:val="false"/>
          <w:i w:val="false"/>
          <w:color w:val="000000"/>
          <w:sz w:val="28"/>
        </w:rPr>
        <w:t xml:space="preserve">
      18-тармақта: </w:t>
      </w:r>
      <w:r>
        <w:br/>
      </w:r>
      <w:r>
        <w:rPr>
          <w:rFonts w:ascii="Times New Roman"/>
          <w:b w:val="false"/>
          <w:i w:val="false"/>
          <w:color w:val="000000"/>
          <w:sz w:val="28"/>
        </w:rPr>
        <w:t xml:space="preserve">
      "жолданады" деген сөздің алдында ", ал кеден брокері ретіндегі қызметті жүзеге асыру құқығына үміткер заңды тұлғаға үш күндік мерзімде" деген сөздермен толықтырылсын; </w:t>
      </w:r>
    </w:p>
    <w:bookmarkEnd w:id="9"/>
    <w:bookmarkStart w:name="z12" w:id="10"/>
    <w:p>
      <w:pPr>
        <w:spacing w:after="0"/>
        <w:ind w:left="0"/>
        <w:jc w:val="both"/>
      </w:pPr>
      <w:r>
        <w:rPr>
          <w:rFonts w:ascii="Times New Roman"/>
          <w:b w:val="false"/>
          <w:i w:val="false"/>
          <w:color w:val="000000"/>
          <w:sz w:val="28"/>
        </w:rPr>
        <w:t xml:space="preserve">
      22-тармақ мынадай мазмұндағы 4), 5), 6) тармақшалармен толықтырылсын: </w:t>
      </w:r>
      <w:r>
        <w:br/>
      </w:r>
      <w:r>
        <w:rPr>
          <w:rFonts w:ascii="Times New Roman"/>
          <w:b w:val="false"/>
          <w:i w:val="false"/>
          <w:color w:val="000000"/>
          <w:sz w:val="28"/>
        </w:rPr>
        <w:t xml:space="preserve">
      "4) Ереженің 13-тармағында көрсетілген құжаттарда дұрыс емес мәліметтер анықталған; </w:t>
      </w:r>
      <w:r>
        <w:br/>
      </w:r>
      <w:r>
        <w:rPr>
          <w:rFonts w:ascii="Times New Roman"/>
          <w:b w:val="false"/>
          <w:i w:val="false"/>
          <w:color w:val="000000"/>
          <w:sz w:val="28"/>
        </w:rPr>
        <w:t xml:space="preserve">
      5) бағдарламалық өнімді әзірлеушімен бағдарламалық өнімді жаңарту, не келісімді жаңарту бойынша шаралар орындалмаған; </w:t>
      </w:r>
      <w:r>
        <w:br/>
      </w:r>
      <w:r>
        <w:rPr>
          <w:rFonts w:ascii="Times New Roman"/>
          <w:b w:val="false"/>
          <w:i w:val="false"/>
          <w:color w:val="000000"/>
          <w:sz w:val="28"/>
        </w:rPr>
        <w:t xml:space="preserve">
      6) әзірлеуші бағдарламалық өнімнің осы Ереженің 7-тармағында бекітілген талаптарға сәйкес келуін тексеруден өткен соң бір апталық мерзім ішінде бағдарламалық өнімді жаңартуды жүргізбеген жағдайларда қайтарып ала алады."; </w:t>
      </w:r>
    </w:p>
    <w:bookmarkEnd w:id="10"/>
    <w:bookmarkStart w:name="z13" w:id="11"/>
    <w:p>
      <w:pPr>
        <w:spacing w:after="0"/>
        <w:ind w:left="0"/>
        <w:jc w:val="both"/>
      </w:pPr>
      <w:r>
        <w:rPr>
          <w:rFonts w:ascii="Times New Roman"/>
          <w:b w:val="false"/>
          <w:i w:val="false"/>
          <w:color w:val="000000"/>
          <w:sz w:val="28"/>
        </w:rPr>
        <w:t xml:space="preserve">
      мынадай мазмұндағы 22-1, 22-2, 22-3-тармақшалармен толықтырылсын: </w:t>
      </w:r>
      <w:r>
        <w:br/>
      </w:r>
      <w:r>
        <w:rPr>
          <w:rFonts w:ascii="Times New Roman"/>
          <w:b w:val="false"/>
          <w:i w:val="false"/>
          <w:color w:val="000000"/>
          <w:sz w:val="28"/>
        </w:rPr>
        <w:t xml:space="preserve">
      "22-1. Көрсетілген берілген коды бар хатты қайта шақырту кеден құжаттарының электронды көшірмелерін қабылдаудан бас тартуға әкеп соқтырады. </w:t>
      </w:r>
    </w:p>
    <w:bookmarkEnd w:id="11"/>
    <w:bookmarkStart w:name="z14" w:id="12"/>
    <w:p>
      <w:pPr>
        <w:spacing w:after="0"/>
        <w:ind w:left="0"/>
        <w:jc w:val="both"/>
      </w:pPr>
      <w:r>
        <w:rPr>
          <w:rFonts w:ascii="Times New Roman"/>
          <w:b w:val="false"/>
          <w:i w:val="false"/>
          <w:color w:val="000000"/>
          <w:sz w:val="28"/>
        </w:rPr>
        <w:t xml:space="preserve">
      22-2. Өтінім берушіге көрсетілген берілген коды бар хаттың күшін жаңғырту туралы хабарламаны жіберуді Комитет оны қайта шақырту себептері жойылғаннан кейін Өтінім беруші қайта шақырту себептерін жою фактілері көрсетілген хатты алған сәттен бастап екі апталық мерзімде жүргізіледі. </w:t>
      </w:r>
    </w:p>
    <w:bookmarkEnd w:id="12"/>
    <w:bookmarkStart w:name="z15" w:id="13"/>
    <w:p>
      <w:pPr>
        <w:spacing w:after="0"/>
        <w:ind w:left="0"/>
        <w:jc w:val="both"/>
      </w:pPr>
      <w:r>
        <w:rPr>
          <w:rFonts w:ascii="Times New Roman"/>
          <w:b w:val="false"/>
          <w:i w:val="false"/>
          <w:color w:val="000000"/>
          <w:sz w:val="28"/>
        </w:rPr>
        <w:t xml:space="preserve">
      22-3. Көрсетілген берілген коды бар хатты шақыртуды жіберудің саны үш реттен жоғары болса, Комитет берілген кодты шақырту туралы шешім қабылдайды."; </w:t>
      </w:r>
    </w:p>
    <w:bookmarkEnd w:id="13"/>
    <w:bookmarkStart w:name="z16" w:id="14"/>
    <w:p>
      <w:pPr>
        <w:spacing w:after="0"/>
        <w:ind w:left="0"/>
        <w:jc w:val="both"/>
      </w:pPr>
      <w:r>
        <w:rPr>
          <w:rFonts w:ascii="Times New Roman"/>
          <w:b w:val="false"/>
          <w:i w:val="false"/>
          <w:color w:val="000000"/>
          <w:sz w:val="28"/>
        </w:rPr>
        <w:t xml:space="preserve">
      3-қосымша осы бұйрыққа 1-қосымшаға сәйкес редакцияда жазылсын. </w:t>
      </w:r>
    </w:p>
    <w:bookmarkEnd w:id="14"/>
    <w:bookmarkStart w:name="z17" w:id="15"/>
    <w:p>
      <w:pPr>
        <w:spacing w:after="0"/>
        <w:ind w:left="0"/>
        <w:jc w:val="both"/>
      </w:pPr>
      <w:r>
        <w:rPr>
          <w:rFonts w:ascii="Times New Roman"/>
          <w:b w:val="false"/>
          <w:i w:val="false"/>
          <w:color w:val="000000"/>
          <w:sz w:val="28"/>
        </w:rPr>
        <w:t>
      2. "Қазақстан Республикасының Кедендік бақылау агенттігінің Кедендік бақылау департаменттері мен кедендерінде "Web-декларант" электронды декларациялаудың бағдарламалық кешенін пайдалануға енгізу туралы" Қазақстан Республикасы Кедендік бақылау агенттігі төрағасының 2004 жылғы 15 қыркүйектегі N 385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реестрінде 2004 жылғы 18 қыркүйекте N 3071 болып тіркелген, 2004 жылғы 23 қазандағы N 43 (200) "Официальная газетада" жарияланған) мынадай өзгерістер мен толықтырулар енгізілсін: </w:t>
      </w:r>
    </w:p>
    <w:bookmarkEnd w:id="15"/>
    <w:bookmarkStart w:name="z18" w:id="16"/>
    <w:p>
      <w:pPr>
        <w:spacing w:after="0"/>
        <w:ind w:left="0"/>
        <w:jc w:val="both"/>
      </w:pPr>
      <w:r>
        <w:rPr>
          <w:rFonts w:ascii="Times New Roman"/>
          <w:b w:val="false"/>
          <w:i w:val="false"/>
          <w:color w:val="000000"/>
          <w:sz w:val="28"/>
        </w:rPr>
        <w:t xml:space="preserve">
      мәтін бойынша "Қазақстан Республикасы Кедендік бақылау агенттігінің", "ҚР КБА" деген сөздер тиісті "Қазақстан Республикасы Қаржы министрлігі Кедендік бақылау комитетінің", "ҚР ҚМ КБК" деген сөздермен ауыстырылсын; </w:t>
      </w:r>
    </w:p>
    <w:bookmarkEnd w:id="16"/>
    <w:bookmarkStart w:name="z19" w:id="17"/>
    <w:p>
      <w:pPr>
        <w:spacing w:after="0"/>
        <w:ind w:left="0"/>
        <w:jc w:val="both"/>
      </w:pPr>
      <w:r>
        <w:rPr>
          <w:rFonts w:ascii="Times New Roman"/>
          <w:b w:val="false"/>
          <w:i w:val="false"/>
          <w:color w:val="000000"/>
          <w:sz w:val="28"/>
        </w:rPr>
        <w:t xml:space="preserve">
      2-тармақтағы "Ақпараттық технологиялар департаментінің бастығы (В.И. Пшеничников)" деген сөздер "Ақпараттық технологиялар басқармасы (Омаров Н.С.)" деген сөздермен ауыстырылсын; </w:t>
      </w:r>
    </w:p>
    <w:bookmarkEnd w:id="17"/>
    <w:bookmarkStart w:name="z20" w:id="18"/>
    <w:p>
      <w:pPr>
        <w:spacing w:after="0"/>
        <w:ind w:left="0"/>
        <w:jc w:val="both"/>
      </w:pPr>
      <w:r>
        <w:rPr>
          <w:rFonts w:ascii="Times New Roman"/>
          <w:b w:val="false"/>
          <w:i w:val="false"/>
          <w:color w:val="000000"/>
          <w:sz w:val="28"/>
        </w:rPr>
        <w:t xml:space="preserve">
      3-тармақ алынып тасталсын; </w:t>
      </w:r>
    </w:p>
    <w:bookmarkEnd w:id="18"/>
    <w:bookmarkStart w:name="z21" w:id="19"/>
    <w:p>
      <w:pPr>
        <w:spacing w:after="0"/>
        <w:ind w:left="0"/>
        <w:jc w:val="both"/>
      </w:pPr>
      <w:r>
        <w:rPr>
          <w:rFonts w:ascii="Times New Roman"/>
          <w:b w:val="false"/>
          <w:i w:val="false"/>
          <w:color w:val="000000"/>
          <w:sz w:val="28"/>
        </w:rPr>
        <w:t xml:space="preserve">
      5-тармақтағы "Ақпараттық технологиялар департаменті (В.И.Пшеничников)" деген сөздер "Ақпараттық технологиялар басқармасы (Омаров Н.С.)" деген сөздермен ауыстырылсын; </w:t>
      </w:r>
    </w:p>
    <w:bookmarkEnd w:id="19"/>
    <w:bookmarkStart w:name="z22" w:id="20"/>
    <w:p>
      <w:pPr>
        <w:spacing w:after="0"/>
        <w:ind w:left="0"/>
        <w:jc w:val="both"/>
      </w:pPr>
      <w:r>
        <w:rPr>
          <w:rFonts w:ascii="Times New Roman"/>
          <w:b w:val="false"/>
          <w:i w:val="false"/>
          <w:color w:val="000000"/>
          <w:sz w:val="28"/>
        </w:rPr>
        <w:t xml:space="preserve">
      7-тармақтағы "Б.Т.Әбдішевке" деген сөз "Ә.Е.Мәмбеталинге" деген сөзбен ауыстырылсын; </w:t>
      </w:r>
    </w:p>
    <w:bookmarkEnd w:id="20"/>
    <w:bookmarkStart w:name="z67" w:id="21"/>
    <w:p>
      <w:pPr>
        <w:spacing w:after="0"/>
        <w:ind w:left="0"/>
        <w:jc w:val="both"/>
      </w:pPr>
      <w:r>
        <w:rPr>
          <w:rFonts w:ascii="Times New Roman"/>
          <w:b w:val="false"/>
          <w:i w:val="false"/>
          <w:color w:val="000000"/>
          <w:sz w:val="28"/>
        </w:rPr>
        <w:t xml:space="preserve">
      көрсетілген бұйрықпен бекітілген Кеден құжаттарының электронды көшірмелерін қалыптастыру үшін "Web-декларант" электронды декларациялаудың бағдарламалық кешенін пайдалану ережесі осы ережеге 2-қосымшаға сәйкес жаңа редакцияда жазылсын; </w:t>
      </w:r>
    </w:p>
    <w:bookmarkEnd w:id="21"/>
    <w:bookmarkStart w:name="z23" w:id="22"/>
    <w:p>
      <w:pPr>
        <w:spacing w:after="0"/>
        <w:ind w:left="0"/>
        <w:jc w:val="both"/>
      </w:pPr>
      <w:r>
        <w:rPr>
          <w:rFonts w:ascii="Times New Roman"/>
          <w:b w:val="false"/>
          <w:i w:val="false"/>
          <w:color w:val="000000"/>
          <w:sz w:val="28"/>
        </w:rPr>
        <w:t xml:space="preserve">
      осы ережеге 3 және 4-қосымшаларға сәйкес 1 және 2-қосымшалармен толықтырылсын. </w:t>
      </w:r>
    </w:p>
    <w:bookmarkEnd w:id="22"/>
    <w:bookmarkStart w:name="z24" w:id="23"/>
    <w:p>
      <w:pPr>
        <w:spacing w:after="0"/>
        <w:ind w:left="0"/>
        <w:jc w:val="both"/>
      </w:pPr>
      <w:r>
        <w:rPr>
          <w:rFonts w:ascii="Times New Roman"/>
          <w:b w:val="false"/>
          <w:i w:val="false"/>
          <w:color w:val="000000"/>
          <w:sz w:val="28"/>
        </w:rPr>
        <w:t xml:space="preserve">
      3. Қазақстан Республикасы Қаржы министрлігі Кедендік бақылау комитетінің Ақпараттық технологиялар басқармасы (Омаров Н.С.) осы бұйрықтың Қазақстан Республикасының Әділет министрлігінде мемлекеттік тіркелуін қамтамасыз етсін. </w:t>
      </w:r>
    </w:p>
    <w:bookmarkEnd w:id="23"/>
    <w:bookmarkStart w:name="z25" w:id="24"/>
    <w:p>
      <w:pPr>
        <w:spacing w:after="0"/>
        <w:ind w:left="0"/>
        <w:jc w:val="both"/>
      </w:pPr>
      <w:r>
        <w:rPr>
          <w:rFonts w:ascii="Times New Roman"/>
          <w:b w:val="false"/>
          <w:i w:val="false"/>
          <w:color w:val="000000"/>
          <w:sz w:val="28"/>
        </w:rPr>
        <w:t xml:space="preserve">
      4. Қазақстан Республикасы Қаржы министрлігі Кедендік бақылау комитетінің Ұйымдастырушылық жұмыс және бақылау басқармасы (К.І.Махамбетов) осы бұйрықтың бұқаралық ақпарат құралдарында ресми жариялануын қамтамасыз етсін. </w:t>
      </w:r>
    </w:p>
    <w:bookmarkEnd w:id="24"/>
    <w:bookmarkStart w:name="z26" w:id="25"/>
    <w:p>
      <w:pPr>
        <w:spacing w:after="0"/>
        <w:ind w:left="0"/>
        <w:jc w:val="both"/>
      </w:pPr>
      <w:r>
        <w:rPr>
          <w:rFonts w:ascii="Times New Roman"/>
          <w:b w:val="false"/>
          <w:i w:val="false"/>
          <w:color w:val="000000"/>
          <w:sz w:val="28"/>
        </w:rPr>
        <w:t xml:space="preserve">
      5. Осы бұйрықтың орындалуын бақылау Қазақстан Республикасы Қаржы министрлігі Кедендік бақылау комитеті төрағасының орынбасары Ә.Е.Мамбеталинге жүктелсін. </w:t>
      </w:r>
    </w:p>
    <w:bookmarkEnd w:id="25"/>
    <w:bookmarkStart w:name="z27" w:id="26"/>
    <w:p>
      <w:pPr>
        <w:spacing w:after="0"/>
        <w:ind w:left="0"/>
        <w:jc w:val="both"/>
      </w:pPr>
      <w:r>
        <w:rPr>
          <w:rFonts w:ascii="Times New Roman"/>
          <w:b w:val="false"/>
          <w:i w:val="false"/>
          <w:color w:val="000000"/>
          <w:sz w:val="28"/>
        </w:rPr>
        <w:t xml:space="preserve">
      6. Осы бұйрық ресми жарияланғаннан кейін он күн өткен соң қолданысқа енгізіледі. </w:t>
      </w:r>
    </w:p>
    <w:bookmarkEnd w:id="26"/>
    <w:p>
      <w:pPr>
        <w:spacing w:after="0"/>
        <w:ind w:left="0"/>
        <w:jc w:val="both"/>
      </w:pPr>
      <w:r>
        <w:rPr>
          <w:rFonts w:ascii="Times New Roman"/>
          <w:b w:val="false"/>
          <w:i/>
          <w:color w:val="000000"/>
          <w:sz w:val="28"/>
        </w:rPr>
        <w:t xml:space="preserve">      Қаржы вице-министрі - </w:t>
      </w:r>
      <w:r>
        <w:br/>
      </w:r>
      <w:r>
        <w:rPr>
          <w:rFonts w:ascii="Times New Roman"/>
          <w:b w:val="false"/>
          <w:i w:val="false"/>
          <w:color w:val="000000"/>
          <w:sz w:val="28"/>
        </w:rPr>
        <w:t>
</w:t>
      </w: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вице-министрі - </w:t>
      </w:r>
      <w:r>
        <w:br/>
      </w:r>
      <w:r>
        <w:rPr>
          <w:rFonts w:ascii="Times New Roman"/>
          <w:b w:val="false"/>
          <w:i w:val="false"/>
          <w:color w:val="000000"/>
          <w:sz w:val="28"/>
        </w:rPr>
        <w:t xml:space="preserve">
                                       Қаржы министрлігі Кедендік </w:t>
      </w:r>
      <w:r>
        <w:br/>
      </w:r>
      <w:r>
        <w:rPr>
          <w:rFonts w:ascii="Times New Roman"/>
          <w:b w:val="false"/>
          <w:i w:val="false"/>
          <w:color w:val="000000"/>
          <w:sz w:val="28"/>
        </w:rPr>
        <w:t xml:space="preserve">
                                      бақылау комитеті төрағасының </w:t>
      </w:r>
      <w:r>
        <w:br/>
      </w:r>
      <w:r>
        <w:rPr>
          <w:rFonts w:ascii="Times New Roman"/>
          <w:b w:val="false"/>
          <w:i w:val="false"/>
          <w:color w:val="000000"/>
          <w:sz w:val="28"/>
        </w:rPr>
        <w:t xml:space="preserve">
                                        2005 жылғы 5 қыркүйектегі </w:t>
      </w:r>
      <w:r>
        <w:br/>
      </w:r>
      <w:r>
        <w:rPr>
          <w:rFonts w:ascii="Times New Roman"/>
          <w:b w:val="false"/>
          <w:i w:val="false"/>
          <w:color w:val="000000"/>
          <w:sz w:val="28"/>
        </w:rPr>
        <w:t xml:space="preserve">
                                        N 339 бұйрығына 1-қосымша </w:t>
      </w:r>
    </w:p>
    <w:bookmarkStart w:name="z28" w:id="27"/>
    <w:p>
      <w:pPr>
        <w:spacing w:after="0"/>
        <w:ind w:left="0"/>
        <w:jc w:val="both"/>
      </w:pPr>
      <w:r>
        <w:rPr>
          <w:rFonts w:ascii="Times New Roman"/>
          <w:b w:val="false"/>
          <w:i w:val="false"/>
          <w:color w:val="000000"/>
          <w:sz w:val="28"/>
        </w:rPr>
        <w:t xml:space="preserve">
                                          Ақпараттық жүйелерді, </w:t>
      </w:r>
      <w:r>
        <w:br/>
      </w:r>
      <w:r>
        <w:rPr>
          <w:rFonts w:ascii="Times New Roman"/>
          <w:b w:val="false"/>
          <w:i w:val="false"/>
          <w:color w:val="000000"/>
          <w:sz w:val="28"/>
        </w:rPr>
        <w:t xml:space="preserve">
                                       ақпараттық технологияларды </w:t>
      </w:r>
      <w:r>
        <w:br/>
      </w:r>
      <w:r>
        <w:rPr>
          <w:rFonts w:ascii="Times New Roman"/>
          <w:b w:val="false"/>
          <w:i w:val="false"/>
          <w:color w:val="000000"/>
          <w:sz w:val="28"/>
        </w:rPr>
        <w:t xml:space="preserve">
                                       және оларды қамтамасыз ету </w:t>
      </w:r>
      <w:r>
        <w:br/>
      </w:r>
      <w:r>
        <w:rPr>
          <w:rFonts w:ascii="Times New Roman"/>
          <w:b w:val="false"/>
          <w:i w:val="false"/>
          <w:color w:val="000000"/>
          <w:sz w:val="28"/>
        </w:rPr>
        <w:t xml:space="preserve">
                                       құралдарын кеден мақсаттары </w:t>
      </w:r>
      <w:r>
        <w:br/>
      </w:r>
      <w:r>
        <w:rPr>
          <w:rFonts w:ascii="Times New Roman"/>
          <w:b w:val="false"/>
          <w:i w:val="false"/>
          <w:color w:val="000000"/>
          <w:sz w:val="28"/>
        </w:rPr>
        <w:t xml:space="preserve">
                                          үшін қолдану ережесіне </w:t>
      </w:r>
      <w:r>
        <w:br/>
      </w:r>
      <w:r>
        <w:rPr>
          <w:rFonts w:ascii="Times New Roman"/>
          <w:b w:val="false"/>
          <w:i w:val="false"/>
          <w:color w:val="000000"/>
          <w:sz w:val="28"/>
        </w:rPr>
        <w:t xml:space="preserve">
                                                 3-қосымша </w:t>
      </w:r>
    </w:p>
    <w:bookmarkEnd w:id="27"/>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Толық заңды тұлға </w:t>
      </w:r>
      <w:r>
        <w:br/>
      </w:r>
      <w:r>
        <w:rPr>
          <w:rFonts w:ascii="Times New Roman"/>
          <w:b w:val="false"/>
          <w:i w:val="false"/>
          <w:color w:val="000000"/>
          <w:sz w:val="28"/>
        </w:rPr>
        <w:t xml:space="preserve">
немесе жеке адам атауы ____________________________________________ </w:t>
      </w:r>
    </w:p>
    <w:p>
      <w:pPr>
        <w:spacing w:after="0"/>
        <w:ind w:left="0"/>
        <w:jc w:val="both"/>
      </w:pPr>
      <w:r>
        <w:rPr>
          <w:rFonts w:ascii="Times New Roman"/>
          <w:b w:val="false"/>
          <w:i w:val="false"/>
          <w:color w:val="000000"/>
          <w:sz w:val="28"/>
        </w:rPr>
        <w:t xml:space="preserve">Қысқартылған заңды тұлға </w:t>
      </w:r>
      <w:r>
        <w:br/>
      </w:r>
      <w:r>
        <w:rPr>
          <w:rFonts w:ascii="Times New Roman"/>
          <w:b w:val="false"/>
          <w:i w:val="false"/>
          <w:color w:val="000000"/>
          <w:sz w:val="28"/>
        </w:rPr>
        <w:t xml:space="preserve">
немесе жеке адам атауы ____________________________________________ </w:t>
      </w:r>
    </w:p>
    <w:p>
      <w:pPr>
        <w:spacing w:after="0"/>
        <w:ind w:left="0"/>
        <w:jc w:val="both"/>
      </w:pPr>
      <w:r>
        <w:rPr>
          <w:rFonts w:ascii="Times New Roman"/>
          <w:b w:val="false"/>
          <w:i w:val="false"/>
          <w:color w:val="000000"/>
          <w:sz w:val="28"/>
        </w:rPr>
        <w:t xml:space="preserve">КҰЖЖ __________________________ СТТН ______________________________ </w:t>
      </w:r>
    </w:p>
    <w:p>
      <w:pPr>
        <w:spacing w:after="0"/>
        <w:ind w:left="0"/>
        <w:jc w:val="both"/>
      </w:pPr>
      <w:r>
        <w:rPr>
          <w:rFonts w:ascii="Times New Roman"/>
          <w:b w:val="false"/>
          <w:i w:val="false"/>
          <w:color w:val="000000"/>
          <w:sz w:val="28"/>
        </w:rPr>
        <w:t xml:space="preserve">Заңды мекен-жайы __________________________________________________ </w:t>
      </w:r>
    </w:p>
    <w:p>
      <w:pPr>
        <w:spacing w:after="0"/>
        <w:ind w:left="0"/>
        <w:jc w:val="both"/>
      </w:pPr>
      <w:r>
        <w:rPr>
          <w:rFonts w:ascii="Times New Roman"/>
          <w:b w:val="false"/>
          <w:i w:val="false"/>
          <w:color w:val="000000"/>
          <w:sz w:val="28"/>
        </w:rPr>
        <w:t xml:space="preserve">Іс жүзіндегі мекен-жайы ___________________________________________ </w:t>
      </w:r>
    </w:p>
    <w:p>
      <w:pPr>
        <w:spacing w:after="0"/>
        <w:ind w:left="0"/>
        <w:jc w:val="both"/>
      </w:pPr>
      <w:r>
        <w:rPr>
          <w:rFonts w:ascii="Times New Roman"/>
          <w:b w:val="false"/>
          <w:i w:val="false"/>
          <w:color w:val="000000"/>
          <w:sz w:val="28"/>
        </w:rPr>
        <w:t xml:space="preserve">Байланыс телефондары _______________ E-maіl________________________ </w:t>
      </w:r>
    </w:p>
    <w:p>
      <w:pPr>
        <w:spacing w:after="0"/>
        <w:ind w:left="0"/>
        <w:jc w:val="both"/>
      </w:pPr>
      <w:r>
        <w:rPr>
          <w:rFonts w:ascii="Times New Roman"/>
          <w:b w:val="false"/>
          <w:i w:val="false"/>
          <w:color w:val="000000"/>
          <w:sz w:val="28"/>
        </w:rPr>
        <w:t xml:space="preserve">Кедендік құжаттардың электронды көшірмелерін қалыптастыруға </w:t>
      </w:r>
      <w:r>
        <w:br/>
      </w:r>
      <w:r>
        <w:rPr>
          <w:rFonts w:ascii="Times New Roman"/>
          <w:b w:val="false"/>
          <w:i w:val="false"/>
          <w:color w:val="000000"/>
          <w:sz w:val="28"/>
        </w:rPr>
        <w:t xml:space="preserve">
арналған растау беруді сұраймын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(олардың электронды көшірмелерін қалыптастыру көзделген кедендік </w:t>
      </w:r>
      <w:r>
        <w:br/>
      </w:r>
      <w:r>
        <w:rPr>
          <w:rFonts w:ascii="Times New Roman"/>
          <w:b w:val="false"/>
          <w:i w:val="false"/>
          <w:color w:val="000000"/>
          <w:sz w:val="28"/>
        </w:rPr>
        <w:t xml:space="preserve">
                   құжаттардың түрі көрсетілсін) </w:t>
      </w:r>
    </w:p>
    <w:p>
      <w:pPr>
        <w:spacing w:after="0"/>
        <w:ind w:left="0"/>
        <w:jc w:val="both"/>
      </w:pPr>
      <w:r>
        <w:rPr>
          <w:rFonts w:ascii="Times New Roman"/>
          <w:b w:val="false"/>
          <w:i w:val="false"/>
          <w:color w:val="000000"/>
          <w:sz w:val="28"/>
        </w:rPr>
        <w:t xml:space="preserve">____________________________________________________________ арқылы </w:t>
      </w:r>
      <w:r>
        <w:br/>
      </w:r>
      <w:r>
        <w:rPr>
          <w:rFonts w:ascii="Times New Roman"/>
          <w:b w:val="false"/>
          <w:i w:val="false"/>
          <w:color w:val="000000"/>
          <w:sz w:val="28"/>
        </w:rPr>
        <w:t xml:space="preserve">
       (бағдарламалық өнімнің атауы көрсетілсін)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(кеден брокері лицензиясын алуға немесе өз пайдасы үшіндігі </w:t>
      </w:r>
      <w:r>
        <w:br/>
      </w:r>
      <w:r>
        <w:rPr>
          <w:rFonts w:ascii="Times New Roman"/>
          <w:b w:val="false"/>
          <w:i w:val="false"/>
          <w:color w:val="000000"/>
          <w:sz w:val="28"/>
        </w:rPr>
        <w:t xml:space="preserve">
                            көрсетілсін) </w:t>
      </w:r>
    </w:p>
    <w:p>
      <w:pPr>
        <w:spacing w:after="0"/>
        <w:ind w:left="0"/>
        <w:jc w:val="both"/>
      </w:pPr>
      <w:r>
        <w:rPr>
          <w:rFonts w:ascii="Times New Roman"/>
          <w:b w:val="false"/>
          <w:i w:val="false"/>
          <w:color w:val="000000"/>
          <w:sz w:val="28"/>
        </w:rPr>
        <w:t xml:space="preserve">Заңды тұлға басшысының аты-жөні _____________________ </w:t>
      </w:r>
      <w:r>
        <w:br/>
      </w:r>
      <w:r>
        <w:rPr>
          <w:rFonts w:ascii="Times New Roman"/>
          <w:b w:val="false"/>
          <w:i w:val="false"/>
          <w:color w:val="000000"/>
          <w:sz w:val="28"/>
        </w:rPr>
        <w:t xml:space="preserve">
                                        Қолы                 Мөр </w:t>
      </w:r>
      <w:r>
        <w:br/>
      </w:r>
      <w:r>
        <w:rPr>
          <w:rFonts w:ascii="Times New Roman"/>
          <w:b w:val="false"/>
          <w:i w:val="false"/>
          <w:color w:val="000000"/>
          <w:sz w:val="28"/>
        </w:rPr>
        <w:t xml:space="preserve">
Жеке адам аты-жөні __________________________________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Қаржы вице-министрі -        </w:t>
      </w:r>
      <w:r>
        <w:br/>
      </w:r>
      <w:r>
        <w:rPr>
          <w:rFonts w:ascii="Times New Roman"/>
          <w:b w:val="false"/>
          <w:i w:val="false"/>
          <w:color w:val="000000"/>
          <w:sz w:val="28"/>
        </w:rPr>
        <w:t xml:space="preserve">
Қаржы министрлігі Кедендік      </w:t>
      </w:r>
      <w:r>
        <w:br/>
      </w:r>
      <w:r>
        <w:rPr>
          <w:rFonts w:ascii="Times New Roman"/>
          <w:b w:val="false"/>
          <w:i w:val="false"/>
          <w:color w:val="000000"/>
          <w:sz w:val="28"/>
        </w:rPr>
        <w:t xml:space="preserve">
бақылау комитеті төрағасының     </w:t>
      </w:r>
      <w:r>
        <w:br/>
      </w:r>
      <w:r>
        <w:rPr>
          <w:rFonts w:ascii="Times New Roman"/>
          <w:b w:val="false"/>
          <w:i w:val="false"/>
          <w:color w:val="000000"/>
          <w:sz w:val="28"/>
        </w:rPr>
        <w:t xml:space="preserve">
2005 жылғы 5 қыркүйектегі      </w:t>
      </w:r>
      <w:r>
        <w:br/>
      </w:r>
      <w:r>
        <w:rPr>
          <w:rFonts w:ascii="Times New Roman"/>
          <w:b w:val="false"/>
          <w:i w:val="false"/>
          <w:color w:val="000000"/>
          <w:sz w:val="28"/>
        </w:rPr>
        <w:t xml:space="preserve">
N 339 бұйрығына 2-қосымша     </w:t>
      </w:r>
    </w:p>
    <w:bookmarkStart w:name="z29" w:id="28"/>
    <w:p>
      <w:pPr>
        <w:spacing w:after="0"/>
        <w:ind w:left="0"/>
        <w:jc w:val="both"/>
      </w:pPr>
      <w:r>
        <w:rPr>
          <w:rFonts w:ascii="Times New Roman"/>
          <w:b w:val="false"/>
          <w:i w:val="false"/>
          <w:color w:val="000000"/>
          <w:sz w:val="28"/>
        </w:rPr>
        <w:t xml:space="preserve">
Қазақстан Республикасы Кедендік   </w:t>
      </w:r>
      <w:r>
        <w:br/>
      </w:r>
      <w:r>
        <w:rPr>
          <w:rFonts w:ascii="Times New Roman"/>
          <w:b w:val="false"/>
          <w:i w:val="false"/>
          <w:color w:val="000000"/>
          <w:sz w:val="28"/>
        </w:rPr>
        <w:t xml:space="preserve">
бақылау агенттігі төрағасының    </w:t>
      </w:r>
      <w:r>
        <w:br/>
      </w:r>
      <w:r>
        <w:rPr>
          <w:rFonts w:ascii="Times New Roman"/>
          <w:b w:val="false"/>
          <w:i w:val="false"/>
          <w:color w:val="000000"/>
          <w:sz w:val="28"/>
        </w:rPr>
        <w:t xml:space="preserve">
2004 жылғы 15 қыркүйектегі     </w:t>
      </w:r>
      <w:r>
        <w:br/>
      </w:r>
      <w:r>
        <w:rPr>
          <w:rFonts w:ascii="Times New Roman"/>
          <w:b w:val="false"/>
          <w:i w:val="false"/>
          <w:color w:val="000000"/>
          <w:sz w:val="28"/>
        </w:rPr>
        <w:t xml:space="preserve">
N 385 бұйрығымен бекітілген     </w:t>
      </w:r>
    </w:p>
    <w:bookmarkEnd w:id="28"/>
    <w:p>
      <w:pPr>
        <w:spacing w:after="0"/>
        <w:ind w:left="0"/>
        <w:jc w:val="left"/>
      </w:pPr>
      <w:r>
        <w:rPr>
          <w:rFonts w:ascii="Times New Roman"/>
          <w:b/>
          <w:i w:val="false"/>
          <w:color w:val="000000"/>
        </w:rPr>
        <w:t xml:space="preserve"> Кеден құжаттарының электронды көшірмелерін қалыптастыру </w:t>
      </w:r>
      <w:r>
        <w:br/>
      </w:r>
      <w:r>
        <w:rPr>
          <w:rFonts w:ascii="Times New Roman"/>
          <w:b/>
          <w:i w:val="false"/>
          <w:color w:val="000000"/>
        </w:rPr>
        <w:t xml:space="preserve">
үшін "Web-декларант" электронды декларациялаудың </w:t>
      </w:r>
      <w:r>
        <w:br/>
      </w:r>
      <w:r>
        <w:rPr>
          <w:rFonts w:ascii="Times New Roman"/>
          <w:b/>
          <w:i w:val="false"/>
          <w:color w:val="000000"/>
        </w:rPr>
        <w:t xml:space="preserve">
бағдарламалық кешенін пайдалану ережесі </w:t>
      </w:r>
    </w:p>
    <w:bookmarkStart w:name="z30" w:id="29"/>
    <w:p>
      <w:pPr>
        <w:spacing w:after="0"/>
        <w:ind w:left="0"/>
        <w:jc w:val="left"/>
      </w:pPr>
      <w:r>
        <w:rPr>
          <w:rFonts w:ascii="Times New Roman"/>
          <w:b/>
          <w:i w:val="false"/>
          <w:color w:val="000000"/>
        </w:rPr>
        <w:t xml:space="preserve"> 
  1. Жалпы ережелер </w:t>
      </w:r>
    </w:p>
    <w:bookmarkEnd w:id="29"/>
    <w:p>
      <w:pPr>
        <w:spacing w:after="0"/>
        <w:ind w:left="0"/>
        <w:jc w:val="both"/>
      </w:pPr>
      <w:r>
        <w:rPr>
          <w:rFonts w:ascii="Times New Roman"/>
          <w:b w:val="false"/>
          <w:i w:val="false"/>
          <w:color w:val="000000"/>
          <w:sz w:val="28"/>
        </w:rPr>
        <w:t>      1. Осы Ереже кеден құжаттарының электронды көшірмелерін қалыптастыру үшін "Web-декларант" электронды декларациялаудың бағдарламалық кешенін пайдалану тәртібін айқындайды (бұдан әрі - Ереже), Қазақстан Республикасы Кеден  </w:t>
      </w:r>
      <w:r>
        <w:rPr>
          <w:rFonts w:ascii="Times New Roman"/>
          <w:b w:val="false"/>
          <w:i w:val="false"/>
          <w:color w:val="000000"/>
          <w:sz w:val="28"/>
        </w:rPr>
        <w:t xml:space="preserve">кодексінің </w:t>
      </w:r>
      <w:r>
        <w:rPr>
          <w:rFonts w:ascii="Times New Roman"/>
          <w:b w:val="false"/>
          <w:i w:val="false"/>
          <w:color w:val="000000"/>
          <w:sz w:val="28"/>
        </w:rPr>
        <w:t xml:space="preserve">424, 426-баптарына сәйкес әзірленген және кеден құжаттарының электронды көшірмелерін қалыптастыру үшін "Web-декларант" электронды декларациялаудың бағдарламалық кешенін пайдалану тәртібі мен шарттарын айқындайды. </w:t>
      </w:r>
    </w:p>
    <w:bookmarkStart w:name="z31" w:id="30"/>
    <w:p>
      <w:pPr>
        <w:spacing w:after="0"/>
        <w:ind w:left="0"/>
        <w:jc w:val="both"/>
      </w:pPr>
      <w:r>
        <w:rPr>
          <w:rFonts w:ascii="Times New Roman"/>
          <w:b w:val="false"/>
          <w:i w:val="false"/>
          <w:color w:val="000000"/>
          <w:sz w:val="28"/>
        </w:rPr>
        <w:t xml:space="preserve">
      2. "Web-декларант" электронды декларациялаудың бағдарламалық кешені кеден құжаттарының электронды көшірмелерін қалыптастыруға, бақылауға және қалыптастырылған КҚ ЭК кедендік ресімдеу үшін кеден органдарына жеткізуге арналады. </w:t>
      </w:r>
    </w:p>
    <w:bookmarkEnd w:id="30"/>
    <w:bookmarkStart w:name="z32" w:id="31"/>
    <w:p>
      <w:pPr>
        <w:spacing w:after="0"/>
        <w:ind w:left="0"/>
        <w:jc w:val="both"/>
      </w:pPr>
      <w:r>
        <w:rPr>
          <w:rFonts w:ascii="Times New Roman"/>
          <w:b w:val="false"/>
          <w:i w:val="false"/>
          <w:color w:val="000000"/>
          <w:sz w:val="28"/>
        </w:rPr>
        <w:t xml:space="preserve">
      3. Кеден құжаттарының электронды көшірмелері кеден органдарына "Web-декларант" электронды декларациялаудың бағдарламалық кешені арқылы беріледі. </w:t>
      </w:r>
    </w:p>
    <w:bookmarkEnd w:id="31"/>
    <w:bookmarkStart w:name="z33" w:id="32"/>
    <w:p>
      <w:pPr>
        <w:spacing w:after="0"/>
        <w:ind w:left="0"/>
        <w:jc w:val="both"/>
      </w:pPr>
      <w:r>
        <w:rPr>
          <w:rFonts w:ascii="Times New Roman"/>
          <w:b w:val="false"/>
          <w:i w:val="false"/>
          <w:color w:val="000000"/>
          <w:sz w:val="28"/>
        </w:rPr>
        <w:t xml:space="preserve">
      4. Кеден құжаттарының электронды көшірмелерін қалыптастыру үшін "Web-декларант" электронды декларациялаудың бағдарламалық кешенін пайдалануға қатысу ерікті болып табылады. "Web-декларант" электронды декларациялаудың бағдарламалық кешенін пайдаланумен қатар ҚР КБА кеден құжаттарының электронды көшірмелерін қалыптастыру бойынша белгіленген талаптарға сәйкес келетін басқа да бағдарламалық өнімдердің пайдаланылуы мүмкін. </w:t>
      </w:r>
    </w:p>
    <w:bookmarkEnd w:id="32"/>
    <w:bookmarkStart w:name="z34" w:id="33"/>
    <w:p>
      <w:pPr>
        <w:spacing w:after="0"/>
        <w:ind w:left="0"/>
        <w:jc w:val="both"/>
      </w:pPr>
      <w:r>
        <w:rPr>
          <w:rFonts w:ascii="Times New Roman"/>
          <w:b w:val="false"/>
          <w:i w:val="false"/>
          <w:color w:val="000000"/>
          <w:sz w:val="28"/>
        </w:rPr>
        <w:t>
      5. Декларанттар Қазақстан Республикасының Кедендік бақылау агенттігі төрағасының 2003 жылғы 22 мамырдағы N 227 бұйрығына (Қазақстан Республикасының Әділет министрлігінде 2003 жылғы 24 мамырда N 2307 болып тіркелген "Кеден мақсаттары үшін ақпараттық жүйелерді, ақпараттық технологияларды және олармен қамтамасыз ету құралдарын қолдану  </w:t>
      </w:r>
      <w:r>
        <w:rPr>
          <w:rFonts w:ascii="Times New Roman"/>
          <w:b w:val="false"/>
          <w:i w:val="false"/>
          <w:color w:val="000000"/>
          <w:sz w:val="28"/>
        </w:rPr>
        <w:t xml:space="preserve">ережесін </w:t>
      </w:r>
      <w:r>
        <w:rPr>
          <w:rFonts w:ascii="Times New Roman"/>
          <w:b w:val="false"/>
          <w:i w:val="false"/>
          <w:color w:val="000000"/>
          <w:sz w:val="28"/>
        </w:rPr>
        <w:t xml:space="preserve">бекіту туралы") кеден құжаттарының электронды көшірмелерін қалыптастыруға растама алу қажет. </w:t>
      </w:r>
    </w:p>
    <w:bookmarkEnd w:id="33"/>
    <w:bookmarkStart w:name="z35" w:id="34"/>
    <w:p>
      <w:pPr>
        <w:spacing w:after="0"/>
        <w:ind w:left="0"/>
        <w:jc w:val="left"/>
      </w:pPr>
      <w:r>
        <w:rPr>
          <w:rFonts w:ascii="Times New Roman"/>
          <w:b/>
          <w:i w:val="false"/>
          <w:color w:val="000000"/>
        </w:rPr>
        <w:t xml:space="preserve"> 
  2. "Web-декларант" электронды декларациялаудың </w:t>
      </w:r>
      <w:r>
        <w:br/>
      </w:r>
      <w:r>
        <w:rPr>
          <w:rFonts w:ascii="Times New Roman"/>
          <w:b/>
          <w:i w:val="false"/>
          <w:color w:val="000000"/>
        </w:rPr>
        <w:t xml:space="preserve">
бағдарламалық кешенін қолдана отырып кеден құжаттарының </w:t>
      </w:r>
      <w:r>
        <w:br/>
      </w:r>
      <w:r>
        <w:rPr>
          <w:rFonts w:ascii="Times New Roman"/>
          <w:b/>
          <w:i w:val="false"/>
          <w:color w:val="000000"/>
        </w:rPr>
        <w:t xml:space="preserve">
электронды көшірмелерін ұсынудың электронды тәсілінің </w:t>
      </w:r>
      <w:r>
        <w:br/>
      </w:r>
      <w:r>
        <w:rPr>
          <w:rFonts w:ascii="Times New Roman"/>
          <w:b/>
          <w:i w:val="false"/>
          <w:color w:val="000000"/>
        </w:rPr>
        <w:t xml:space="preserve">
ерекшеліктері </w:t>
      </w:r>
    </w:p>
    <w:bookmarkEnd w:id="34"/>
    <w:p>
      <w:pPr>
        <w:spacing w:after="0"/>
        <w:ind w:left="0"/>
        <w:jc w:val="both"/>
      </w:pPr>
      <w:r>
        <w:rPr>
          <w:rFonts w:ascii="Times New Roman"/>
          <w:b w:val="false"/>
          <w:i w:val="false"/>
          <w:color w:val="000000"/>
          <w:sz w:val="28"/>
        </w:rPr>
        <w:t xml:space="preserve">      6. Тауарды декларациялаушы тұлғалардың КҚ электронды көшірмелерін ұсынуының электронды тәсілі "Web-декларант" электронды декларациялаудың бағдарламалық кешенін Қазақстан Республикасының Кедендік автоматтандырылған ақпараттық жүйесімен (бұдан әрі - ҚР КААЖ) өзара іс-қимылы арқылы қамтамасыз етіледі. </w:t>
      </w:r>
    </w:p>
    <w:bookmarkStart w:name="z36" w:id="35"/>
    <w:p>
      <w:pPr>
        <w:spacing w:after="0"/>
        <w:ind w:left="0"/>
        <w:jc w:val="both"/>
      </w:pPr>
      <w:r>
        <w:rPr>
          <w:rFonts w:ascii="Times New Roman"/>
          <w:b w:val="false"/>
          <w:i w:val="false"/>
          <w:color w:val="000000"/>
          <w:sz w:val="28"/>
        </w:rPr>
        <w:t xml:space="preserve">
      7. "Web-декларант" электронды декларациялаудың бағдарламалық кешенін мынадай кеден құжаттарының электронды көшірмелерін қалыптастырады: </w:t>
      </w:r>
      <w:r>
        <w:br/>
      </w:r>
      <w:r>
        <w:rPr>
          <w:rFonts w:ascii="Times New Roman"/>
          <w:b w:val="false"/>
          <w:i w:val="false"/>
          <w:color w:val="000000"/>
          <w:sz w:val="28"/>
        </w:rPr>
        <w:t xml:space="preserve">
      1) жүктің кедендік декларациясының; </w:t>
      </w:r>
      <w:r>
        <w:br/>
      </w:r>
      <w:r>
        <w:rPr>
          <w:rFonts w:ascii="Times New Roman"/>
          <w:b w:val="false"/>
          <w:i w:val="false"/>
          <w:color w:val="000000"/>
          <w:sz w:val="28"/>
        </w:rPr>
        <w:t xml:space="preserve">
      2) кедендік құн декларациясының; </w:t>
      </w:r>
      <w:r>
        <w:br/>
      </w:r>
      <w:r>
        <w:rPr>
          <w:rFonts w:ascii="Times New Roman"/>
          <w:b w:val="false"/>
          <w:i w:val="false"/>
          <w:color w:val="000000"/>
          <w:sz w:val="28"/>
        </w:rPr>
        <w:t xml:space="preserve">
      3) кедендік құн декларациясының; </w:t>
      </w:r>
      <w:r>
        <w:br/>
      </w:r>
      <w:r>
        <w:rPr>
          <w:rFonts w:ascii="Times New Roman"/>
          <w:b w:val="false"/>
          <w:i w:val="false"/>
          <w:color w:val="000000"/>
          <w:sz w:val="28"/>
        </w:rPr>
        <w:t xml:space="preserve">
      4) жеткізуді бақылау құжатының; </w:t>
      </w:r>
      <w:r>
        <w:br/>
      </w:r>
      <w:r>
        <w:rPr>
          <w:rFonts w:ascii="Times New Roman"/>
          <w:b w:val="false"/>
          <w:i w:val="false"/>
          <w:color w:val="000000"/>
          <w:sz w:val="28"/>
        </w:rPr>
        <w:t xml:space="preserve">
      5) мәміле паспортының. </w:t>
      </w:r>
      <w:r>
        <w:br/>
      </w:r>
      <w:r>
        <w:rPr>
          <w:rFonts w:ascii="Times New Roman"/>
          <w:b w:val="false"/>
          <w:i w:val="false"/>
          <w:color w:val="000000"/>
          <w:sz w:val="28"/>
        </w:rPr>
        <w:t xml:space="preserve">
      8. Кеден құжаттардың электронды көшірмелерін қалыптастыру үшін тауарларды декларациялайтын тұлға "Web-декларант" электронды декларациялаудың бағдарламалық кешеніне кеден құжаттарының электронды нысандарын толтыруы, не "Web-декларант" электронды декларациялаудың бағдарламалық кешеніне қалыптастырылған КҚ ЭК беруі мүмкін. </w:t>
      </w:r>
    </w:p>
    <w:bookmarkEnd w:id="35"/>
    <w:bookmarkStart w:name="z37" w:id="36"/>
    <w:p>
      <w:pPr>
        <w:spacing w:after="0"/>
        <w:ind w:left="0"/>
        <w:jc w:val="both"/>
      </w:pPr>
      <w:r>
        <w:rPr>
          <w:rFonts w:ascii="Times New Roman"/>
          <w:b w:val="false"/>
          <w:i w:val="false"/>
          <w:color w:val="000000"/>
          <w:sz w:val="28"/>
        </w:rPr>
        <w:t xml:space="preserve">
      9. КҚ ЭК қалыптастырылғаннан кейін пішіндік-логикалық бақылауға ұшырайды. </w:t>
      </w:r>
    </w:p>
    <w:bookmarkEnd w:id="36"/>
    <w:bookmarkStart w:name="z38" w:id="37"/>
    <w:p>
      <w:pPr>
        <w:spacing w:after="0"/>
        <w:ind w:left="0"/>
        <w:jc w:val="both"/>
      </w:pPr>
      <w:r>
        <w:rPr>
          <w:rFonts w:ascii="Times New Roman"/>
          <w:b w:val="false"/>
          <w:i w:val="false"/>
          <w:color w:val="000000"/>
          <w:sz w:val="28"/>
        </w:rPr>
        <w:t xml:space="preserve">
      10. Пішіндік-логикалық бақылаудың теріс нәтижесі жағдайында қателіктер мен сәйкессіздіктер туралы хабар беріледі. Қателер жойылғаннан кейін кеден құжаттарының электронды көшірмелерінің барлық қателіктері жойылғанға дейін пішіндік-логикалық бақылаудан қайтадан өтеді. </w:t>
      </w:r>
    </w:p>
    <w:bookmarkEnd w:id="37"/>
    <w:bookmarkStart w:name="z39" w:id="38"/>
    <w:p>
      <w:pPr>
        <w:spacing w:after="0"/>
        <w:ind w:left="0"/>
        <w:jc w:val="both"/>
      </w:pPr>
      <w:r>
        <w:rPr>
          <w:rFonts w:ascii="Times New Roman"/>
          <w:b w:val="false"/>
          <w:i w:val="false"/>
          <w:color w:val="000000"/>
          <w:sz w:val="28"/>
        </w:rPr>
        <w:t xml:space="preserve">
      11. Кеден құжатының электронды көшірмесінен пішіндік-логикалық бақылаудан табысты жүргізілгеннен кейін бірегей нөмер беріледі және кеден құжаттарының электронды көшірмелерінің файлдарын жасау жүргізіледі. </w:t>
      </w:r>
    </w:p>
    <w:bookmarkEnd w:id="38"/>
    <w:bookmarkStart w:name="z40" w:id="39"/>
    <w:p>
      <w:pPr>
        <w:spacing w:after="0"/>
        <w:ind w:left="0"/>
        <w:jc w:val="both"/>
      </w:pPr>
      <w:r>
        <w:rPr>
          <w:rFonts w:ascii="Times New Roman"/>
          <w:b w:val="false"/>
          <w:i w:val="false"/>
          <w:color w:val="000000"/>
          <w:sz w:val="28"/>
        </w:rPr>
        <w:t xml:space="preserve">
      12. Қалыптастырылған құжаттарының электронды көшірмелерін кейіннен кеден органдарына беру үшін басылып шығарылады. </w:t>
      </w:r>
    </w:p>
    <w:bookmarkEnd w:id="39"/>
    <w:bookmarkStart w:name="z41" w:id="40"/>
    <w:p>
      <w:pPr>
        <w:spacing w:after="0"/>
        <w:ind w:left="0"/>
        <w:jc w:val="both"/>
      </w:pPr>
      <w:r>
        <w:rPr>
          <w:rFonts w:ascii="Times New Roman"/>
          <w:b w:val="false"/>
          <w:i w:val="false"/>
          <w:color w:val="000000"/>
          <w:sz w:val="28"/>
        </w:rPr>
        <w:t xml:space="preserve">
      13. Қалыптастырылған құжаттарының электронды көшірмелерін беру үшін "Web-декларант" электронды декларациялаудың бағдарламалық кешеніне белгілі бір кеден органы таңдалады. </w:t>
      </w:r>
    </w:p>
    <w:bookmarkEnd w:id="40"/>
    <w:bookmarkStart w:name="z42" w:id="41"/>
    <w:p>
      <w:pPr>
        <w:spacing w:after="0"/>
        <w:ind w:left="0"/>
        <w:jc w:val="both"/>
      </w:pPr>
      <w:r>
        <w:rPr>
          <w:rFonts w:ascii="Times New Roman"/>
          <w:b w:val="false"/>
          <w:i w:val="false"/>
          <w:color w:val="000000"/>
          <w:sz w:val="28"/>
        </w:rPr>
        <w:t xml:space="preserve">
      14. Кеден құжаттарының электронды көшірмелері кеден органына жеткізілгеннен кейін "Web-декларант" электронды декларациялаудың бағдарламалық кешенін кеден құжаттарының электронды көшірмелерінің бірегей нөмерін көрсете отырып жеткізілгендігі туралы электронды растауды ұсынады. </w:t>
      </w:r>
    </w:p>
    <w:bookmarkEnd w:id="41"/>
    <w:bookmarkStart w:name="z43" w:id="42"/>
    <w:p>
      <w:pPr>
        <w:spacing w:after="0"/>
        <w:ind w:left="0"/>
        <w:jc w:val="both"/>
      </w:pPr>
      <w:r>
        <w:rPr>
          <w:rFonts w:ascii="Times New Roman"/>
          <w:b w:val="false"/>
          <w:i w:val="false"/>
          <w:color w:val="000000"/>
          <w:sz w:val="28"/>
        </w:rPr>
        <w:t xml:space="preserve">
      15. Жеткізілгендігі туралы электронды растама алынғаннан кейін тауарларды декларациялаушы тұлға кедендік ресімдеуді жүргізу ережесін айқындайтын нормативтік құқықтық актілерге сәйкес одан әрі іс-әрекеттерді айқындайды, бұл ретте "Web-декларант" электронды декларациялаудың бағдарламалық кешеніне берілген кеден құжаттарының электронды көшірмелерінің бірегей нөмерін хабарлайды, не жеткізілгендігі туралы қағазға басылған растаманы береді. </w:t>
      </w:r>
    </w:p>
    <w:bookmarkEnd w:id="42"/>
    <w:bookmarkStart w:name="z44" w:id="43"/>
    <w:p>
      <w:pPr>
        <w:spacing w:after="0"/>
        <w:ind w:left="0"/>
        <w:jc w:val="both"/>
      </w:pPr>
      <w:r>
        <w:rPr>
          <w:rFonts w:ascii="Times New Roman"/>
          <w:b w:val="false"/>
          <w:i w:val="false"/>
          <w:color w:val="000000"/>
          <w:sz w:val="28"/>
        </w:rPr>
        <w:t xml:space="preserve">
      16. Тауарларды декларциялауға арналған құжаттарды қабылдау кезінде кеден органының қызметкері "Web-декларант" электронды декларациялаудың бағдарламалық кешенінің электронды жәшігінен тиісті бірегей нөмерлі электронды декларациялаудың бағдарламалық кешенін Қазақстан Республикасының кедендік автоматтандырылған ақпараттық жүйесін қолданбалы бағдарламалық қамтамасыз етуге қабылдайды. </w:t>
      </w:r>
    </w:p>
    <w:bookmarkEnd w:id="43"/>
    <w:bookmarkStart w:name="z45" w:id="44"/>
    <w:p>
      <w:pPr>
        <w:spacing w:after="0"/>
        <w:ind w:left="0"/>
        <w:jc w:val="both"/>
      </w:pPr>
      <w:r>
        <w:rPr>
          <w:rFonts w:ascii="Times New Roman"/>
          <w:b w:val="false"/>
          <w:i w:val="false"/>
          <w:color w:val="000000"/>
          <w:sz w:val="28"/>
        </w:rPr>
        <w:t xml:space="preserve">
      17. Тауарлар мен көлік құралдарын одан арғы кедендік ресімдеу жалпыға бірдей белгіленген тәртіппен жүргізіледі. </w:t>
      </w:r>
    </w:p>
    <w:bookmarkEnd w:id="44"/>
    <w:bookmarkStart w:name="z46" w:id="45"/>
    <w:p>
      <w:pPr>
        <w:spacing w:after="0"/>
        <w:ind w:left="0"/>
        <w:jc w:val="both"/>
      </w:pPr>
      <w:r>
        <w:rPr>
          <w:rFonts w:ascii="Times New Roman"/>
          <w:b w:val="false"/>
          <w:i w:val="false"/>
          <w:color w:val="000000"/>
          <w:sz w:val="28"/>
        </w:rPr>
        <w:t xml:space="preserve">
      18. "Web-декларант" электронды декларациялаудың бағдарламалық кешенін пайдалануға қол жеткізу мақсатында кедендік құжаттардың электронды көшірмелерін қалыптастыруға арналған растауы бар тұлғалар кеден органдарына белгіленген нысан бойынша ресімделген өтініш ұсынады (1-қосымша). </w:t>
      </w:r>
    </w:p>
    <w:bookmarkEnd w:id="45"/>
    <w:bookmarkStart w:name="z47" w:id="46"/>
    <w:p>
      <w:pPr>
        <w:spacing w:after="0"/>
        <w:ind w:left="0"/>
        <w:jc w:val="left"/>
      </w:pPr>
      <w:r>
        <w:rPr>
          <w:rFonts w:ascii="Times New Roman"/>
          <w:b/>
          <w:i w:val="false"/>
          <w:color w:val="000000"/>
        </w:rPr>
        <w:t xml:space="preserve"> 
  3. "Web-декларант" электронды декларациялаудың </w:t>
      </w:r>
      <w:r>
        <w:br/>
      </w:r>
      <w:r>
        <w:rPr>
          <w:rFonts w:ascii="Times New Roman"/>
          <w:b/>
          <w:i w:val="false"/>
          <w:color w:val="000000"/>
        </w:rPr>
        <w:t xml:space="preserve">
кешені арқылы кедендік құжаттардың электронды </w:t>
      </w:r>
      <w:r>
        <w:br/>
      </w:r>
      <w:r>
        <w:rPr>
          <w:rFonts w:ascii="Times New Roman"/>
          <w:b/>
          <w:i w:val="false"/>
          <w:color w:val="000000"/>
        </w:rPr>
        <w:t xml:space="preserve">
көшірмелерін пайдалану шарттары мен тәртібі </w:t>
      </w:r>
    </w:p>
    <w:bookmarkEnd w:id="46"/>
    <w:p>
      <w:pPr>
        <w:spacing w:after="0"/>
        <w:ind w:left="0"/>
        <w:jc w:val="both"/>
      </w:pPr>
      <w:r>
        <w:rPr>
          <w:rFonts w:ascii="Times New Roman"/>
          <w:b w:val="false"/>
          <w:i w:val="false"/>
          <w:color w:val="000000"/>
          <w:sz w:val="28"/>
        </w:rPr>
        <w:t xml:space="preserve">      19. Ереженің 18-тармағында көрсетілген қажетті құжат алынған кезде кеден органдары олардың есебін белгіленген нысан бойынша ресімделген (2-қосымша) "Web-декларант" электронды декларациялаудың бағдарламалық кешені арқылы кедендік құжаттардың электронды көшірмелерін қалыптастыруға арналған өтініштерді есептеу журналында (бұдан әрі - Журнал) жүргізеді. </w:t>
      </w:r>
    </w:p>
    <w:bookmarkStart w:name="z48" w:id="47"/>
    <w:p>
      <w:pPr>
        <w:spacing w:after="0"/>
        <w:ind w:left="0"/>
        <w:jc w:val="both"/>
      </w:pPr>
      <w:r>
        <w:rPr>
          <w:rFonts w:ascii="Times New Roman"/>
          <w:b w:val="false"/>
          <w:i w:val="false"/>
          <w:color w:val="000000"/>
          <w:sz w:val="28"/>
        </w:rPr>
        <w:t xml:space="preserve">
      20. Журналда есепті жүргізу кедендік автоматтандырылған ақпараттық жүйеде алынатын электронды көшірмелерді бірдейлендіру үшін талап етіледі. </w:t>
      </w:r>
    </w:p>
    <w:bookmarkEnd w:id="47"/>
    <w:bookmarkStart w:name="z49" w:id="48"/>
    <w:p>
      <w:pPr>
        <w:spacing w:after="0"/>
        <w:ind w:left="0"/>
        <w:jc w:val="both"/>
      </w:pPr>
      <w:r>
        <w:rPr>
          <w:rFonts w:ascii="Times New Roman"/>
          <w:b w:val="false"/>
          <w:i w:val="false"/>
          <w:color w:val="000000"/>
          <w:sz w:val="28"/>
        </w:rPr>
        <w:t xml:space="preserve">
      21. Комитет жүйелік атау мен паролді "Web-декларант" электронды декларациялаудың бағдарламалық кешенін пайдаланушыға (бұдан әрі - Пайдаланушы) одан әрі беру үшін кеден органдарына береді. </w:t>
      </w:r>
    </w:p>
    <w:bookmarkEnd w:id="48"/>
    <w:bookmarkStart w:name="z50" w:id="49"/>
    <w:p>
      <w:pPr>
        <w:spacing w:after="0"/>
        <w:ind w:left="0"/>
        <w:jc w:val="both"/>
      </w:pPr>
      <w:r>
        <w:rPr>
          <w:rFonts w:ascii="Times New Roman"/>
          <w:b w:val="false"/>
          <w:i w:val="false"/>
          <w:color w:val="000000"/>
          <w:sz w:val="28"/>
        </w:rPr>
        <w:t xml:space="preserve">
      22. Кеден органдары Пайдаланушыға Пайдаланушының жүйелік атауы көрсетілген хатты, сондай-ақ "Web-декларант" электронды декларациялаудың бағдарламалық кешеніне кіру үшін паролді жібереді. </w:t>
      </w:r>
    </w:p>
    <w:bookmarkEnd w:id="49"/>
    <w:bookmarkStart w:name="z51" w:id="50"/>
    <w:p>
      <w:pPr>
        <w:spacing w:after="0"/>
        <w:ind w:left="0"/>
        <w:jc w:val="both"/>
      </w:pPr>
      <w:r>
        <w:rPr>
          <w:rFonts w:ascii="Times New Roman"/>
          <w:b w:val="false"/>
          <w:i w:val="false"/>
          <w:color w:val="000000"/>
          <w:sz w:val="28"/>
        </w:rPr>
        <w:t xml:space="preserve">
      23. Жүйелік атау мен пароль бір жұмыс орнына заңды тұлғаның бір құрылымдық бөлімшесі үшін беріледі. </w:t>
      </w:r>
    </w:p>
    <w:bookmarkEnd w:id="50"/>
    <w:bookmarkStart w:name="z52" w:id="51"/>
    <w:p>
      <w:pPr>
        <w:spacing w:after="0"/>
        <w:ind w:left="0"/>
        <w:jc w:val="both"/>
      </w:pPr>
      <w:r>
        <w:rPr>
          <w:rFonts w:ascii="Times New Roman"/>
          <w:b w:val="false"/>
          <w:i w:val="false"/>
          <w:color w:val="000000"/>
          <w:sz w:val="28"/>
        </w:rPr>
        <w:t xml:space="preserve">
      24. Бір атаумен және парольмен әр-түрлі жұмыс орындарынан "Web-декларант" электронды декларациялаудың бағдарламалық кешеніне кіруге мүмкіндік болмайды. </w:t>
      </w:r>
    </w:p>
    <w:bookmarkEnd w:id="51"/>
    <w:bookmarkStart w:name="z53" w:id="52"/>
    <w:p>
      <w:pPr>
        <w:spacing w:after="0"/>
        <w:ind w:left="0"/>
        <w:jc w:val="both"/>
      </w:pPr>
      <w:r>
        <w:rPr>
          <w:rFonts w:ascii="Times New Roman"/>
          <w:b w:val="false"/>
          <w:i w:val="false"/>
          <w:color w:val="000000"/>
          <w:sz w:val="28"/>
        </w:rPr>
        <w:t xml:space="preserve">
      25. Пайдаланушы үшінші тұлғаларға "Web-декларант" электронды декларациялаудың бағдарламалық кешенін пайдалануға, оның ішінде сату, жалға беру немесе қарызға беру жолымен қол жеткізуді ұсынбау қажет. </w:t>
      </w:r>
    </w:p>
    <w:bookmarkEnd w:id="52"/>
    <w:bookmarkStart w:name="z54" w:id="53"/>
    <w:p>
      <w:pPr>
        <w:spacing w:after="0"/>
        <w:ind w:left="0"/>
        <w:jc w:val="both"/>
      </w:pPr>
      <w:r>
        <w:rPr>
          <w:rFonts w:ascii="Times New Roman"/>
          <w:b w:val="false"/>
          <w:i w:val="false"/>
          <w:color w:val="000000"/>
          <w:sz w:val="28"/>
        </w:rPr>
        <w:t xml:space="preserve">
      26. Комитет, егер пайдаланушы осы Ереженің 25-тармағын бұзса "Web-декларант" электронды декларациялаудың бағдарламалық кешеніне кіру үшін жүйелік атау мен парольдің күшін және пайдалануын тоқтата тұруға құқылы. </w:t>
      </w:r>
    </w:p>
    <w:bookmarkEnd w:id="53"/>
    <w:bookmarkStart w:name="z55" w:id="54"/>
    <w:p>
      <w:pPr>
        <w:spacing w:after="0"/>
        <w:ind w:left="0"/>
        <w:jc w:val="both"/>
      </w:pPr>
      <w:r>
        <w:rPr>
          <w:rFonts w:ascii="Times New Roman"/>
          <w:b w:val="false"/>
          <w:i w:val="false"/>
          <w:color w:val="000000"/>
          <w:sz w:val="28"/>
        </w:rPr>
        <w:t xml:space="preserve">
      27. Егер Пайдаланушыға "Web-декларант" электронды декларациялаудың бағдарламалық кешеніне қол жеткізудің бір уақытта бірнеше қол жеткізу құқықтары керек қажеттілігі болса, өтінімде пайдаланушылық орындардың талап етілген санын көрсету қажет. </w:t>
      </w:r>
    </w:p>
    <w:bookmarkEnd w:id="54"/>
    <w:bookmarkStart w:name="z56" w:id="55"/>
    <w:p>
      <w:pPr>
        <w:spacing w:after="0"/>
        <w:ind w:left="0"/>
        <w:jc w:val="both"/>
      </w:pPr>
      <w:r>
        <w:rPr>
          <w:rFonts w:ascii="Times New Roman"/>
          <w:b w:val="false"/>
          <w:i w:val="false"/>
          <w:color w:val="000000"/>
          <w:sz w:val="28"/>
        </w:rPr>
        <w:t xml:space="preserve">
      28. Хат өтініш түскен күнінен бастап өтінішті берген адамға бір апталық мерзімде жіберіледі. </w:t>
      </w:r>
    </w:p>
    <w:bookmarkEnd w:id="55"/>
    <w:bookmarkStart w:name="z57" w:id="56"/>
    <w:p>
      <w:pPr>
        <w:spacing w:after="0"/>
        <w:ind w:left="0"/>
        <w:jc w:val="both"/>
      </w:pPr>
      <w:r>
        <w:rPr>
          <w:rFonts w:ascii="Times New Roman"/>
          <w:b w:val="false"/>
          <w:i w:val="false"/>
          <w:color w:val="000000"/>
          <w:sz w:val="28"/>
        </w:rPr>
        <w:t xml:space="preserve">
      29. Комитет "Web-декларант" электронды декларациялаудың бағдарламалық кешеніне қол жеткізу құқығын Пайдаланушыдан мына жағдайларда шақырта алады: </w:t>
      </w:r>
      <w:r>
        <w:br/>
      </w:r>
      <w:r>
        <w:rPr>
          <w:rFonts w:ascii="Times New Roman"/>
          <w:b w:val="false"/>
          <w:i w:val="false"/>
          <w:color w:val="000000"/>
          <w:sz w:val="28"/>
        </w:rPr>
        <w:t xml:space="preserve">
      1) осы Ережеде бекітілген талаптар бұзылған жағдайда; </w:t>
      </w:r>
      <w:r>
        <w:br/>
      </w:r>
      <w:r>
        <w:rPr>
          <w:rFonts w:ascii="Times New Roman"/>
          <w:b w:val="false"/>
          <w:i w:val="false"/>
          <w:color w:val="000000"/>
          <w:sz w:val="28"/>
        </w:rPr>
        <w:t xml:space="preserve">
      2) кедендік құжаттардың электронды көшірмелерін қалыптастыруға арналған берілген код шақыртылған жағдайда. </w:t>
      </w:r>
    </w:p>
    <w:bookmarkEnd w:id="56"/>
    <w:bookmarkStart w:name="z58" w:id="57"/>
    <w:p>
      <w:pPr>
        <w:spacing w:after="0"/>
        <w:ind w:left="0"/>
        <w:jc w:val="both"/>
      </w:pPr>
      <w:r>
        <w:rPr>
          <w:rFonts w:ascii="Times New Roman"/>
          <w:b w:val="false"/>
          <w:i w:val="false"/>
          <w:color w:val="000000"/>
          <w:sz w:val="28"/>
        </w:rPr>
        <w:t xml:space="preserve">
      30. Кеден құжаттарын қалыптастыру құқығын шақырту кеден құжаттарының электронды көшірмелерін қабылдаудан бас тартуға және шақырту себептері жойылғанға дейін Пайдаланушының жүйелік атауы мен паролін істен шығаруға әкеледі. </w:t>
      </w:r>
    </w:p>
    <w:bookmarkEnd w:id="57"/>
    <w:bookmarkStart w:name="z59" w:id="58"/>
    <w:p>
      <w:pPr>
        <w:spacing w:after="0"/>
        <w:ind w:left="0"/>
        <w:jc w:val="both"/>
      </w:pPr>
      <w:r>
        <w:rPr>
          <w:rFonts w:ascii="Times New Roman"/>
          <w:b w:val="false"/>
          <w:i w:val="false"/>
          <w:color w:val="000000"/>
          <w:sz w:val="28"/>
        </w:rPr>
        <w:t xml:space="preserve">
      31. Берілген кодты пайдалануға арналған рұқсатты қайта беру оны шақырту себептері жойылғаннан кейін, бірақ өтініш берушіге шақырту жіберілген сәтінен бастап бір айдан кем емес уақытта беріледі. </w:t>
      </w:r>
    </w:p>
    <w:bookmarkEnd w:id="58"/>
    <w:bookmarkStart w:name="z60" w:id="59"/>
    <w:p>
      <w:pPr>
        <w:spacing w:after="0"/>
        <w:ind w:left="0"/>
        <w:jc w:val="both"/>
      </w:pPr>
      <w:r>
        <w:rPr>
          <w:rFonts w:ascii="Times New Roman"/>
          <w:b w:val="false"/>
          <w:i w:val="false"/>
          <w:color w:val="000000"/>
          <w:sz w:val="28"/>
        </w:rPr>
        <w:t xml:space="preserve">
      32. Егер жіберілген шақыртулардың саны үш реттен асатын болса, жүйелік атау мен Пайдаланушының паролін істен шығару туралы шешім қабылданады. </w:t>
      </w:r>
    </w:p>
    <w:bookmarkEnd w:id="59"/>
    <w:bookmarkStart w:name="z61" w:id="60"/>
    <w:p>
      <w:pPr>
        <w:spacing w:after="0"/>
        <w:ind w:left="0"/>
        <w:jc w:val="both"/>
      </w:pPr>
      <w:r>
        <w:rPr>
          <w:rFonts w:ascii="Times New Roman"/>
          <w:b w:val="false"/>
          <w:i w:val="false"/>
          <w:color w:val="000000"/>
          <w:sz w:val="28"/>
        </w:rPr>
        <w:t xml:space="preserve">
      33. Кеден органдары осы Ереженің 18-тармағында бекітілген құжаттың ұсыну негізінде "Web-декларант" электронды декларациялаудың бағдарламалық кешенін ақысыз пайдалануды ұсынады. </w:t>
      </w:r>
    </w:p>
    <w:bookmarkEnd w:id="60"/>
    <w:bookmarkStart w:name="z62" w:id="61"/>
    <w:p>
      <w:pPr>
        <w:spacing w:after="0"/>
        <w:ind w:left="0"/>
        <w:jc w:val="both"/>
      </w:pPr>
      <w:r>
        <w:rPr>
          <w:rFonts w:ascii="Times New Roman"/>
          <w:b w:val="false"/>
          <w:i w:val="false"/>
          <w:color w:val="000000"/>
          <w:sz w:val="28"/>
        </w:rPr>
        <w:t xml:space="preserve">
      34. Кеден органдары "Web-декларант" электронды декларациялаудың бағдарламалық кешенін ақпараттық және техникалық алып жүруді жүзеге асырады. </w:t>
      </w:r>
    </w:p>
    <w:bookmarkEnd w:id="61"/>
    <w:bookmarkStart w:name="z63" w:id="62"/>
    <w:p>
      <w:pPr>
        <w:spacing w:after="0"/>
        <w:ind w:left="0"/>
        <w:jc w:val="both"/>
      </w:pPr>
      <w:r>
        <w:rPr>
          <w:rFonts w:ascii="Times New Roman"/>
          <w:b w:val="false"/>
          <w:i w:val="false"/>
          <w:color w:val="000000"/>
          <w:sz w:val="28"/>
        </w:rPr>
        <w:t xml:space="preserve">
      35. Кеден органдары компьютердің дұрыс еместігі, операциялық жүйедегі кедергілер, Пайдаланушы компьютерінің вирустармен зақымдануы, Интернетті пайдалануға байланысты техникалық проблемалардың салдарынан пайда болған "Web-декларант" электронды декларациялаудың бағдарламалық кешені жұмысындағы олқылықтарға жауапкершілікте болмайды. </w:t>
      </w:r>
    </w:p>
    <w:bookmarkEnd w:id="62"/>
    <w:bookmarkStart w:name="z64" w:id="63"/>
    <w:p>
      <w:pPr>
        <w:spacing w:after="0"/>
        <w:ind w:left="0"/>
        <w:jc w:val="left"/>
      </w:pPr>
      <w:r>
        <w:rPr>
          <w:rFonts w:ascii="Times New Roman"/>
          <w:b/>
          <w:i w:val="false"/>
          <w:color w:val="000000"/>
        </w:rPr>
        <w:t xml:space="preserve"> 
  4. Қорытынды ережелер </w:t>
      </w:r>
    </w:p>
    <w:bookmarkEnd w:id="63"/>
    <w:p>
      <w:pPr>
        <w:spacing w:after="0"/>
        <w:ind w:left="0"/>
        <w:jc w:val="both"/>
      </w:pPr>
      <w:r>
        <w:rPr>
          <w:rFonts w:ascii="Times New Roman"/>
          <w:b w:val="false"/>
          <w:i w:val="false"/>
          <w:color w:val="000000"/>
          <w:sz w:val="28"/>
        </w:rPr>
        <w:t xml:space="preserve">      36. Комитет "Web-декларант" электронды декларациялаудың бағдарламалық кешеніне қатысты барлық өзгерістер туралы ақпаратты Комитеттің Web-сайтында орналастырады.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вице-министрі - </w:t>
      </w:r>
      <w:r>
        <w:br/>
      </w:r>
      <w:r>
        <w:rPr>
          <w:rFonts w:ascii="Times New Roman"/>
          <w:b w:val="false"/>
          <w:i w:val="false"/>
          <w:color w:val="000000"/>
          <w:sz w:val="28"/>
        </w:rPr>
        <w:t xml:space="preserve">
                                       Қаржы министрлігі Кедендік </w:t>
      </w:r>
      <w:r>
        <w:br/>
      </w:r>
      <w:r>
        <w:rPr>
          <w:rFonts w:ascii="Times New Roman"/>
          <w:b w:val="false"/>
          <w:i w:val="false"/>
          <w:color w:val="000000"/>
          <w:sz w:val="28"/>
        </w:rPr>
        <w:t xml:space="preserve">
                                      бақылау комитеті төрағасының </w:t>
      </w:r>
      <w:r>
        <w:br/>
      </w:r>
      <w:r>
        <w:rPr>
          <w:rFonts w:ascii="Times New Roman"/>
          <w:b w:val="false"/>
          <w:i w:val="false"/>
          <w:color w:val="000000"/>
          <w:sz w:val="28"/>
        </w:rPr>
        <w:t xml:space="preserve">
                                        2005 жылғы 5 қыркүйектегі </w:t>
      </w:r>
      <w:r>
        <w:br/>
      </w:r>
      <w:r>
        <w:rPr>
          <w:rFonts w:ascii="Times New Roman"/>
          <w:b w:val="false"/>
          <w:i w:val="false"/>
          <w:color w:val="000000"/>
          <w:sz w:val="28"/>
        </w:rPr>
        <w:t xml:space="preserve">
                                        N 339 бұйрығына 3-қосымша </w:t>
      </w:r>
    </w:p>
    <w:bookmarkStart w:name="z65" w:id="64"/>
    <w:p>
      <w:pPr>
        <w:spacing w:after="0"/>
        <w:ind w:left="0"/>
        <w:jc w:val="both"/>
      </w:pPr>
      <w:r>
        <w:rPr>
          <w:rFonts w:ascii="Times New Roman"/>
          <w:b w:val="false"/>
          <w:i w:val="false"/>
          <w:color w:val="000000"/>
          <w:sz w:val="28"/>
        </w:rPr>
        <w:t xml:space="preserve">
                                     Кеден құжаттарының электронды </w:t>
      </w:r>
      <w:r>
        <w:br/>
      </w:r>
      <w:r>
        <w:rPr>
          <w:rFonts w:ascii="Times New Roman"/>
          <w:b w:val="false"/>
          <w:i w:val="false"/>
          <w:color w:val="000000"/>
          <w:sz w:val="28"/>
        </w:rPr>
        <w:t xml:space="preserve">
                                     көшірмелерін қалыптастыру үшін </w:t>
      </w:r>
      <w:r>
        <w:br/>
      </w:r>
      <w:r>
        <w:rPr>
          <w:rFonts w:ascii="Times New Roman"/>
          <w:b w:val="false"/>
          <w:i w:val="false"/>
          <w:color w:val="000000"/>
          <w:sz w:val="28"/>
        </w:rPr>
        <w:t xml:space="preserve">
                                       "Web-декларант" электронды </w:t>
      </w:r>
      <w:r>
        <w:br/>
      </w:r>
      <w:r>
        <w:rPr>
          <w:rFonts w:ascii="Times New Roman"/>
          <w:b w:val="false"/>
          <w:i w:val="false"/>
          <w:color w:val="000000"/>
          <w:sz w:val="28"/>
        </w:rPr>
        <w:t xml:space="preserve">
                                     декларациялаудың бағдарламалық </w:t>
      </w:r>
      <w:r>
        <w:br/>
      </w:r>
      <w:r>
        <w:rPr>
          <w:rFonts w:ascii="Times New Roman"/>
          <w:b w:val="false"/>
          <w:i w:val="false"/>
          <w:color w:val="000000"/>
          <w:sz w:val="28"/>
        </w:rPr>
        <w:t xml:space="preserve">
                                      кешенін пайдалану ережесіне </w:t>
      </w:r>
      <w:r>
        <w:br/>
      </w:r>
      <w:r>
        <w:rPr>
          <w:rFonts w:ascii="Times New Roman"/>
          <w:b w:val="false"/>
          <w:i w:val="false"/>
          <w:color w:val="000000"/>
          <w:sz w:val="28"/>
        </w:rPr>
        <w:t xml:space="preserve">
                                                1-қосымша </w:t>
      </w:r>
    </w:p>
    <w:bookmarkEnd w:id="64"/>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Толық заңды тұлға </w:t>
      </w:r>
      <w:r>
        <w:br/>
      </w:r>
      <w:r>
        <w:rPr>
          <w:rFonts w:ascii="Times New Roman"/>
          <w:b w:val="false"/>
          <w:i w:val="false"/>
          <w:color w:val="000000"/>
          <w:sz w:val="28"/>
        </w:rPr>
        <w:t xml:space="preserve">
немесе жеке адам атауы ____________________________________________ </w:t>
      </w:r>
    </w:p>
    <w:p>
      <w:pPr>
        <w:spacing w:after="0"/>
        <w:ind w:left="0"/>
        <w:jc w:val="both"/>
      </w:pPr>
      <w:r>
        <w:rPr>
          <w:rFonts w:ascii="Times New Roman"/>
          <w:b w:val="false"/>
          <w:i w:val="false"/>
          <w:color w:val="000000"/>
          <w:sz w:val="28"/>
        </w:rPr>
        <w:t xml:space="preserve">Қысқартылған заңды тұлға </w:t>
      </w:r>
      <w:r>
        <w:br/>
      </w:r>
      <w:r>
        <w:rPr>
          <w:rFonts w:ascii="Times New Roman"/>
          <w:b w:val="false"/>
          <w:i w:val="false"/>
          <w:color w:val="000000"/>
          <w:sz w:val="28"/>
        </w:rPr>
        <w:t xml:space="preserve">
немесе жеке адам атауы ____________________________________________ </w:t>
      </w:r>
    </w:p>
    <w:p>
      <w:pPr>
        <w:spacing w:after="0"/>
        <w:ind w:left="0"/>
        <w:jc w:val="both"/>
      </w:pPr>
      <w:r>
        <w:rPr>
          <w:rFonts w:ascii="Times New Roman"/>
          <w:b w:val="false"/>
          <w:i w:val="false"/>
          <w:color w:val="000000"/>
          <w:sz w:val="28"/>
        </w:rPr>
        <w:t xml:space="preserve">КҰЖЖ __________________________ СТТН ______________________________ </w:t>
      </w:r>
    </w:p>
    <w:p>
      <w:pPr>
        <w:spacing w:after="0"/>
        <w:ind w:left="0"/>
        <w:jc w:val="both"/>
      </w:pPr>
      <w:r>
        <w:rPr>
          <w:rFonts w:ascii="Times New Roman"/>
          <w:b w:val="false"/>
          <w:i w:val="false"/>
          <w:color w:val="000000"/>
          <w:sz w:val="28"/>
        </w:rPr>
        <w:t xml:space="preserve">Заңды мекен-жайы __________________________________________________ </w:t>
      </w:r>
    </w:p>
    <w:p>
      <w:pPr>
        <w:spacing w:after="0"/>
        <w:ind w:left="0"/>
        <w:jc w:val="both"/>
      </w:pPr>
      <w:r>
        <w:rPr>
          <w:rFonts w:ascii="Times New Roman"/>
          <w:b w:val="false"/>
          <w:i w:val="false"/>
          <w:color w:val="000000"/>
          <w:sz w:val="28"/>
        </w:rPr>
        <w:t xml:space="preserve">Іс жүзіндегі мекен-жайы ___________________________________________ </w:t>
      </w:r>
    </w:p>
    <w:p>
      <w:pPr>
        <w:spacing w:after="0"/>
        <w:ind w:left="0"/>
        <w:jc w:val="both"/>
      </w:pPr>
      <w:r>
        <w:rPr>
          <w:rFonts w:ascii="Times New Roman"/>
          <w:b w:val="false"/>
          <w:i w:val="false"/>
          <w:color w:val="000000"/>
          <w:sz w:val="28"/>
        </w:rPr>
        <w:t xml:space="preserve">Байланыс телефондары _______________ E-maіl________________________ </w:t>
      </w:r>
    </w:p>
    <w:p>
      <w:pPr>
        <w:spacing w:after="0"/>
        <w:ind w:left="0"/>
        <w:jc w:val="both"/>
      </w:pPr>
      <w:r>
        <w:rPr>
          <w:rFonts w:ascii="Times New Roman"/>
          <w:b w:val="false"/>
          <w:i w:val="false"/>
          <w:color w:val="000000"/>
          <w:sz w:val="28"/>
        </w:rPr>
        <w:t xml:space="preserve">пайдаланушылық орындардың талап етілетін саны _____________________ </w:t>
      </w:r>
    </w:p>
    <w:p>
      <w:pPr>
        <w:spacing w:after="0"/>
        <w:ind w:left="0"/>
        <w:jc w:val="both"/>
      </w:pPr>
      <w:r>
        <w:rPr>
          <w:rFonts w:ascii="Times New Roman"/>
          <w:b w:val="false"/>
          <w:i w:val="false"/>
          <w:color w:val="000000"/>
          <w:sz w:val="28"/>
        </w:rPr>
        <w:t xml:space="preserve">Кеден құжаттарының электронды көшірмелерін қалыптастыру үшін </w:t>
      </w:r>
      <w:r>
        <w:br/>
      </w:r>
      <w:r>
        <w:rPr>
          <w:rFonts w:ascii="Times New Roman"/>
          <w:b w:val="false"/>
          <w:i w:val="false"/>
          <w:color w:val="000000"/>
          <w:sz w:val="28"/>
        </w:rPr>
        <w:t xml:space="preserve">
"Web-декларант" электронды декларациялаудың бағдарламалық кешенін </w:t>
      </w:r>
      <w:r>
        <w:br/>
      </w:r>
      <w:r>
        <w:rPr>
          <w:rFonts w:ascii="Times New Roman"/>
          <w:b w:val="false"/>
          <w:i w:val="false"/>
          <w:color w:val="000000"/>
          <w:sz w:val="28"/>
        </w:rPr>
        <w:t xml:space="preserve">
пайдалану ережесінің 19-35 тармақтарымен таныстым және келісемін.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"Web-декларант" электронды декларациялаудың бағдарламалық кешенін пайдалануға рұқсат беруіңізді сұраймын </w:t>
      </w:r>
    </w:p>
    <w:p>
      <w:pPr>
        <w:spacing w:after="0"/>
        <w:ind w:left="0"/>
        <w:jc w:val="both"/>
      </w:pPr>
      <w:r>
        <w:rPr>
          <w:rFonts w:ascii="Times New Roman"/>
          <w:b w:val="false"/>
          <w:i w:val="false"/>
          <w:color w:val="000000"/>
          <w:sz w:val="28"/>
        </w:rPr>
        <w:t xml:space="preserve">_________________ хатымен берілген ________________________________ </w:t>
      </w:r>
      <w:r>
        <w:br/>
      </w:r>
      <w:r>
        <w:rPr>
          <w:rFonts w:ascii="Times New Roman"/>
          <w:b w:val="false"/>
          <w:i w:val="false"/>
          <w:color w:val="000000"/>
          <w:sz w:val="28"/>
        </w:rPr>
        <w:t xml:space="preserve">
                       (қорғаныс жапсырманың кодын көрсете отырып) </w:t>
      </w:r>
    </w:p>
    <w:p>
      <w:pPr>
        <w:spacing w:after="0"/>
        <w:ind w:left="0"/>
        <w:jc w:val="both"/>
      </w:pPr>
      <w:r>
        <w:rPr>
          <w:rFonts w:ascii="Times New Roman"/>
          <w:b w:val="false"/>
          <w:i w:val="false"/>
          <w:color w:val="000000"/>
          <w:sz w:val="28"/>
        </w:rPr>
        <w:t xml:space="preserve">_____жылғы "____" ________________ </w:t>
      </w:r>
      <w:r>
        <w:br/>
      </w:r>
      <w:r>
        <w:rPr>
          <w:rFonts w:ascii="Times New Roman"/>
          <w:b w:val="false"/>
          <w:i w:val="false"/>
          <w:color w:val="000000"/>
          <w:sz w:val="28"/>
        </w:rPr>
        <w:t xml:space="preserve">
                  (берілген күні) </w:t>
      </w:r>
    </w:p>
    <w:p>
      <w:pPr>
        <w:spacing w:after="0"/>
        <w:ind w:left="0"/>
        <w:jc w:val="both"/>
      </w:pPr>
      <w:r>
        <w:rPr>
          <w:rFonts w:ascii="Times New Roman"/>
          <w:b w:val="false"/>
          <w:i w:val="false"/>
          <w:color w:val="000000"/>
          <w:sz w:val="28"/>
        </w:rPr>
        <w:t xml:space="preserve">Заңды тұлға басшысының аты-жөні _____________________ </w:t>
      </w:r>
      <w:r>
        <w:br/>
      </w:r>
      <w:r>
        <w:rPr>
          <w:rFonts w:ascii="Times New Roman"/>
          <w:b w:val="false"/>
          <w:i w:val="false"/>
          <w:color w:val="000000"/>
          <w:sz w:val="28"/>
        </w:rPr>
        <w:t xml:space="preserve">
                                        Қолы                 Мөр </w:t>
      </w:r>
      <w:r>
        <w:br/>
      </w:r>
      <w:r>
        <w:rPr>
          <w:rFonts w:ascii="Times New Roman"/>
          <w:b w:val="false"/>
          <w:i w:val="false"/>
          <w:color w:val="000000"/>
          <w:sz w:val="28"/>
        </w:rPr>
        <w:t xml:space="preserve">
Жеке адам аты-жөні __________________________________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вице-министрі - </w:t>
      </w:r>
      <w:r>
        <w:br/>
      </w:r>
      <w:r>
        <w:rPr>
          <w:rFonts w:ascii="Times New Roman"/>
          <w:b w:val="false"/>
          <w:i w:val="false"/>
          <w:color w:val="000000"/>
          <w:sz w:val="28"/>
        </w:rPr>
        <w:t xml:space="preserve">
                                       Қаржы министрлігі Кедендік </w:t>
      </w:r>
      <w:r>
        <w:br/>
      </w:r>
      <w:r>
        <w:rPr>
          <w:rFonts w:ascii="Times New Roman"/>
          <w:b w:val="false"/>
          <w:i w:val="false"/>
          <w:color w:val="000000"/>
          <w:sz w:val="28"/>
        </w:rPr>
        <w:t xml:space="preserve">
                                      бақылау комитеті төрағасының </w:t>
      </w:r>
      <w:r>
        <w:br/>
      </w:r>
      <w:r>
        <w:rPr>
          <w:rFonts w:ascii="Times New Roman"/>
          <w:b w:val="false"/>
          <w:i w:val="false"/>
          <w:color w:val="000000"/>
          <w:sz w:val="28"/>
        </w:rPr>
        <w:t xml:space="preserve">
                                        2005 жылғы 5 қыркүйектегі </w:t>
      </w:r>
      <w:r>
        <w:br/>
      </w:r>
      <w:r>
        <w:rPr>
          <w:rFonts w:ascii="Times New Roman"/>
          <w:b w:val="false"/>
          <w:i w:val="false"/>
          <w:color w:val="000000"/>
          <w:sz w:val="28"/>
        </w:rPr>
        <w:t xml:space="preserve">
                                        N 339 бұйрығына 4-қосымша </w:t>
      </w:r>
    </w:p>
    <w:bookmarkStart w:name="z66" w:id="65"/>
    <w:p>
      <w:pPr>
        <w:spacing w:after="0"/>
        <w:ind w:left="0"/>
        <w:jc w:val="both"/>
      </w:pPr>
      <w:r>
        <w:rPr>
          <w:rFonts w:ascii="Times New Roman"/>
          <w:b w:val="false"/>
          <w:i w:val="false"/>
          <w:color w:val="000000"/>
          <w:sz w:val="28"/>
        </w:rPr>
        <w:t xml:space="preserve">
                                     Кеден құжаттарының электронды </w:t>
      </w:r>
      <w:r>
        <w:br/>
      </w:r>
      <w:r>
        <w:rPr>
          <w:rFonts w:ascii="Times New Roman"/>
          <w:b w:val="false"/>
          <w:i w:val="false"/>
          <w:color w:val="000000"/>
          <w:sz w:val="28"/>
        </w:rPr>
        <w:t xml:space="preserve">
                                     көшірмелерін қалыптастыру үшін </w:t>
      </w:r>
      <w:r>
        <w:br/>
      </w:r>
      <w:r>
        <w:rPr>
          <w:rFonts w:ascii="Times New Roman"/>
          <w:b w:val="false"/>
          <w:i w:val="false"/>
          <w:color w:val="000000"/>
          <w:sz w:val="28"/>
        </w:rPr>
        <w:t xml:space="preserve">
                                       "Web-декларант" электронды </w:t>
      </w:r>
      <w:r>
        <w:br/>
      </w:r>
      <w:r>
        <w:rPr>
          <w:rFonts w:ascii="Times New Roman"/>
          <w:b w:val="false"/>
          <w:i w:val="false"/>
          <w:color w:val="000000"/>
          <w:sz w:val="28"/>
        </w:rPr>
        <w:t xml:space="preserve">
                                     декларациялаудың бағдарламалық </w:t>
      </w:r>
      <w:r>
        <w:br/>
      </w:r>
      <w:r>
        <w:rPr>
          <w:rFonts w:ascii="Times New Roman"/>
          <w:b w:val="false"/>
          <w:i w:val="false"/>
          <w:color w:val="000000"/>
          <w:sz w:val="28"/>
        </w:rPr>
        <w:t xml:space="preserve">
                                      кешенін пайдалану ережесіне </w:t>
      </w:r>
      <w:r>
        <w:br/>
      </w:r>
      <w:r>
        <w:rPr>
          <w:rFonts w:ascii="Times New Roman"/>
          <w:b w:val="false"/>
          <w:i w:val="false"/>
          <w:color w:val="000000"/>
          <w:sz w:val="28"/>
        </w:rPr>
        <w:t xml:space="preserve">
                                                 2-қосымша </w:t>
      </w:r>
    </w:p>
    <w:bookmarkEnd w:id="65"/>
    <w:p>
      <w:pPr>
        <w:spacing w:after="0"/>
        <w:ind w:left="0"/>
        <w:jc w:val="both"/>
      </w:pPr>
      <w:r>
        <w:rPr>
          <w:rFonts w:ascii="Times New Roman"/>
          <w:b/>
          <w:i w:val="false"/>
          <w:color w:val="000000"/>
          <w:sz w:val="28"/>
        </w:rPr>
        <w:t xml:space="preserve">           "Web-декларант" электронды декларациялаудың </w:t>
      </w:r>
      <w:r>
        <w:br/>
      </w:r>
      <w:r>
        <w:rPr>
          <w:rFonts w:ascii="Times New Roman"/>
          <w:b w:val="false"/>
          <w:i w:val="false"/>
          <w:color w:val="000000"/>
          <w:sz w:val="28"/>
        </w:rPr>
        <w:t>
</w:t>
      </w:r>
      <w:r>
        <w:rPr>
          <w:rFonts w:ascii="Times New Roman"/>
          <w:b/>
          <w:i w:val="false"/>
          <w:color w:val="000000"/>
          <w:sz w:val="28"/>
        </w:rPr>
        <w:t xml:space="preserve">       бағдарламалық кешені арқылы кедендік құжаттардың </w:t>
      </w:r>
      <w:r>
        <w:br/>
      </w:r>
      <w:r>
        <w:rPr>
          <w:rFonts w:ascii="Times New Roman"/>
          <w:b w:val="false"/>
          <w:i w:val="false"/>
          <w:color w:val="000000"/>
          <w:sz w:val="28"/>
        </w:rPr>
        <w:t>
</w:t>
      </w:r>
      <w:r>
        <w:rPr>
          <w:rFonts w:ascii="Times New Roman"/>
          <w:b/>
          <w:i w:val="false"/>
          <w:color w:val="000000"/>
          <w:sz w:val="28"/>
        </w:rPr>
        <w:t xml:space="preserve">        электронды көшірмелерін қалыптастыруға арналған </w:t>
      </w:r>
      <w:r>
        <w:br/>
      </w:r>
      <w:r>
        <w:rPr>
          <w:rFonts w:ascii="Times New Roman"/>
          <w:b w:val="false"/>
          <w:i w:val="false"/>
          <w:color w:val="000000"/>
          <w:sz w:val="28"/>
        </w:rPr>
        <w:t>
</w:t>
      </w:r>
      <w:r>
        <w:rPr>
          <w:rFonts w:ascii="Times New Roman"/>
          <w:b/>
          <w:i w:val="false"/>
          <w:color w:val="000000"/>
          <w:sz w:val="28"/>
        </w:rPr>
        <w:t xml:space="preserve">                 өтініштерді есептеу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753"/>
        <w:gridCol w:w="893"/>
        <w:gridCol w:w="1053"/>
        <w:gridCol w:w="1733"/>
        <w:gridCol w:w="1333"/>
        <w:gridCol w:w="1973"/>
        <w:gridCol w:w="1413"/>
        <w:gridCol w:w="1293"/>
      </w:tblGrid>
      <w:tr>
        <w:trPr>
          <w:trHeight w:val="285"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 </w:t>
            </w:r>
            <w:r>
              <w:br/>
            </w:r>
            <w:r>
              <w:rPr>
                <w:rFonts w:ascii="Times New Roman"/>
                <w:b w:val="false"/>
                <w:i w:val="false"/>
                <w:color w:val="000000"/>
                <w:sz w:val="20"/>
              </w:rPr>
              <w:t xml:space="preserve">
нушының </w:t>
            </w:r>
            <w:r>
              <w:br/>
            </w:r>
            <w:r>
              <w:rPr>
                <w:rFonts w:ascii="Times New Roman"/>
                <w:b w:val="false"/>
                <w:i w:val="false"/>
                <w:color w:val="000000"/>
                <w:sz w:val="20"/>
              </w:rPr>
              <w:t xml:space="preserve">
атауы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СТТН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КҰЖЖ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r>
              <w:br/>
            </w:r>
            <w:r>
              <w:rPr>
                <w:rFonts w:ascii="Times New Roman"/>
                <w:b w:val="false"/>
                <w:i w:val="false"/>
                <w:color w:val="000000"/>
                <w:sz w:val="20"/>
              </w:rPr>
              <w:t xml:space="preserve">
жапсыр- </w:t>
            </w:r>
            <w:r>
              <w:br/>
            </w:r>
            <w:r>
              <w:rPr>
                <w:rFonts w:ascii="Times New Roman"/>
                <w:b w:val="false"/>
                <w:i w:val="false"/>
                <w:color w:val="000000"/>
                <w:sz w:val="20"/>
              </w:rPr>
              <w:t xml:space="preserve">
маның </w:t>
            </w:r>
            <w:r>
              <w:br/>
            </w:r>
            <w:r>
              <w:rPr>
                <w:rFonts w:ascii="Times New Roman"/>
                <w:b w:val="false"/>
                <w:i w:val="false"/>
                <w:color w:val="000000"/>
                <w:sz w:val="20"/>
              </w:rPr>
              <w:t xml:space="preserve">
коды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е-maіl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 </w:t>
            </w:r>
            <w:r>
              <w:br/>
            </w:r>
            <w:r>
              <w:rPr>
                <w:rFonts w:ascii="Times New Roman"/>
                <w:b w:val="false"/>
                <w:i w:val="false"/>
                <w:color w:val="000000"/>
                <w:sz w:val="20"/>
              </w:rPr>
              <w:t xml:space="preserve">
фон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Іс-жү- </w:t>
            </w:r>
            <w:r>
              <w:br/>
            </w:r>
            <w:r>
              <w:rPr>
                <w:rFonts w:ascii="Times New Roman"/>
                <w:b w:val="false"/>
                <w:i w:val="false"/>
                <w:color w:val="000000"/>
                <w:sz w:val="20"/>
              </w:rPr>
              <w:t xml:space="preserve">
зіндегі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