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d4496" w14:textId="79d44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 жол объектілерін күтіп-ұстау және пайдалану бойынша санитарлық-эпидемиологиялық ережелері мен нормаларын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министрлігінің 2005 жылғы 15 тамыздағы N 401 Бұйрығы. Қазақстан Республикасының Әділет министрлігінде 2005 жылғы 26 қыркүйекте тіркелді. Тіркеу N 3851. Күші жойылды - Қазақстан Республикасы Денсаулық сақтау министрінің 2010 жылғы 29 шілдедегі N 563 бұйрығымен.</w:t>
      </w:r>
    </w:p>
    <w:p>
      <w:pPr>
        <w:spacing w:after="0"/>
        <w:ind w:left="0"/>
        <w:jc w:val="both"/>
      </w:pPr>
      <w:r>
        <w:rPr>
          <w:rFonts w:ascii="Times New Roman"/>
          <w:b w:val="false"/>
          <w:i w:val="false"/>
          <w:color w:val="ff0000"/>
          <w:sz w:val="28"/>
        </w:rPr>
        <w:t xml:space="preserve">      Күші жойылды - Қазақстан Республикасы Денсаулық сақтау министрінің 2010.07.29 </w:t>
      </w:r>
      <w:r>
        <w:rPr>
          <w:rFonts w:ascii="Times New Roman"/>
          <w:b w:val="false"/>
          <w:i w:val="false"/>
          <w:color w:val="ff0000"/>
          <w:sz w:val="28"/>
        </w:rPr>
        <w:t>N 563</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"Халықтың санитарлық-эпидемиологиялық салауаттылығы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7-бабының 10) тармақшасына сәйкес </w:t>
      </w:r>
      <w:r>
        <w:rPr>
          <w:rFonts w:ascii="Times New Roman"/>
          <w:b/>
          <w:i w:val="false"/>
          <w:color w:val="000000"/>
          <w:sz w:val="28"/>
        </w:rPr>
        <w:t xml:space="preserve">БҰЙЫРАМЫН: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санитарлық-эпидемиологиялық ережелер мен нормалар бекітілсін: </w:t>
      </w:r>
      <w:r>
        <w:br/>
      </w:r>
      <w:r>
        <w:rPr>
          <w:rFonts w:ascii="Times New Roman"/>
          <w:b w:val="false"/>
          <w:i w:val="false"/>
          <w:color w:val="000000"/>
          <w:sz w:val="28"/>
        </w:rPr>
        <w:t xml:space="preserve">
      1) "Электр поездары мен дизелді поездардың сапарға дайындығына және жол бойында күтіп ұстауға қойылатын санитарлық-эпидемиологиялық талаптар"; </w:t>
      </w:r>
      <w:r>
        <w:br/>
      </w:r>
      <w:r>
        <w:rPr>
          <w:rFonts w:ascii="Times New Roman"/>
          <w:b w:val="false"/>
          <w:i w:val="false"/>
          <w:color w:val="000000"/>
          <w:sz w:val="28"/>
        </w:rPr>
        <w:t xml:space="preserve">
      2) "Локомотив бригадаларының демалыс үйлерін, бөлмелерін күтіп-ұстауға және пайдалануға қойылатын санитарлық-эпидемиологиялық </w:t>
      </w:r>
      <w:r>
        <w:rPr>
          <w:rFonts w:ascii="Times New Roman"/>
          <w:b w:val="false"/>
          <w:i w:val="false"/>
          <w:color w:val="000000"/>
          <w:sz w:val="28"/>
        </w:rPr>
        <w:t xml:space="preserve">талаптар </w:t>
      </w:r>
      <w:r>
        <w:rPr>
          <w:rFonts w:ascii="Times New Roman"/>
          <w:b w:val="false"/>
          <w:i w:val="false"/>
          <w:color w:val="000000"/>
          <w:sz w:val="28"/>
        </w:rPr>
        <w:t xml:space="preserve">"; </w:t>
      </w:r>
      <w:r>
        <w:br/>
      </w:r>
      <w:r>
        <w:rPr>
          <w:rFonts w:ascii="Times New Roman"/>
          <w:b w:val="false"/>
          <w:i w:val="false"/>
          <w:color w:val="000000"/>
          <w:sz w:val="28"/>
        </w:rPr>
        <w:t xml:space="preserve">
      3) "Темір жол вокзалдарын күтіп-ұстауға және пайдалануға қойылатын санитарлық-эпидемиологиялық </w:t>
      </w:r>
      <w:r>
        <w:rPr>
          <w:rFonts w:ascii="Times New Roman"/>
          <w:b w:val="false"/>
          <w:i w:val="false"/>
          <w:color w:val="000000"/>
          <w:sz w:val="28"/>
        </w:rPr>
        <w:t xml:space="preserve">талаптар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Денсаулық сақтау министрлігінің Мемлекеттік санитарлық-эпидемиологиялық қадағалау комитеті (Байсеркин Б.С.) осы бұйрықты Қазақстан Республикасының Әділет министрлігінде мемлекеттік тіркеуге жіберсін. </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 Денсаулық сақтау министрлігінің Ұйымдастыру-құқықтық жұмыс департаменті (Акрачкова Д.В.) осы бұйрықты Қазақстан Республикасының Әділет министрлігінде мемлекеттік тіркеуден өткеннен кейін ресми жариялауға жолдасын. </w:t>
      </w:r>
      <w:r>
        <w:br/>
      </w:r>
      <w:r>
        <w:rPr>
          <w:rFonts w:ascii="Times New Roman"/>
          <w:b w:val="false"/>
          <w:i w:val="false"/>
          <w:color w:val="000000"/>
          <w:sz w:val="28"/>
        </w:rPr>
        <w:t>
</w:t>
      </w:r>
      <w:r>
        <w:rPr>
          <w:rFonts w:ascii="Times New Roman"/>
          <w:b w:val="false"/>
          <w:i w:val="false"/>
          <w:color w:val="000000"/>
          <w:sz w:val="28"/>
        </w:rPr>
        <w:t xml:space="preserve">
      4. Осы бұйрықтың орындалуын бақылау Қазақстан Республикасының Денсаулық сақтау вице-министрі, Бас мемлекеттік санитарлық дәрігері А.А.Белоногқа жүктелсін. </w:t>
      </w:r>
      <w:r>
        <w:br/>
      </w:r>
      <w:r>
        <w:rPr>
          <w:rFonts w:ascii="Times New Roman"/>
          <w:b w:val="false"/>
          <w:i w:val="false"/>
          <w:color w:val="000000"/>
          <w:sz w:val="28"/>
        </w:rPr>
        <w:t>
</w:t>
      </w:r>
      <w:r>
        <w:rPr>
          <w:rFonts w:ascii="Times New Roman"/>
          <w:b w:val="false"/>
          <w:i w:val="false"/>
          <w:color w:val="000000"/>
          <w:sz w:val="28"/>
        </w:rPr>
        <w:t xml:space="preserve">
      5. Осы бұйрық ресми жарияланған күнінен бастап қолданысқа енгізіледі. </w:t>
      </w:r>
    </w:p>
    <w:bookmarkEnd w:id="0"/>
    <w:p>
      <w:pPr>
        <w:spacing w:after="0"/>
        <w:ind w:left="0"/>
        <w:jc w:val="both"/>
      </w:pPr>
      <w:r>
        <w:rPr>
          <w:rFonts w:ascii="Times New Roman"/>
          <w:b w:val="false"/>
          <w:i/>
          <w:color w:val="000000"/>
          <w:sz w:val="28"/>
        </w:rPr>
        <w:t xml:space="preserve">      Министрдің </w:t>
      </w:r>
      <w:r>
        <w:br/>
      </w:r>
      <w:r>
        <w:rPr>
          <w:rFonts w:ascii="Times New Roman"/>
          <w:b w:val="false"/>
          <w:i w:val="false"/>
          <w:color w:val="000000"/>
          <w:sz w:val="28"/>
        </w:rPr>
        <w:t>
</w:t>
      </w:r>
      <w:r>
        <w:rPr>
          <w:rFonts w:ascii="Times New Roman"/>
          <w:b w:val="false"/>
          <w:i/>
          <w:color w:val="000000"/>
          <w:sz w:val="28"/>
        </w:rPr>
        <w:t xml:space="preserve">      міндетін атқарушы </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Көлік және коммуникациялар </w:t>
      </w:r>
      <w:r>
        <w:br/>
      </w:r>
      <w:r>
        <w:rPr>
          <w:rFonts w:ascii="Times New Roman"/>
          <w:b w:val="false"/>
          <w:i w:val="false"/>
          <w:color w:val="000000"/>
          <w:sz w:val="28"/>
        </w:rPr>
        <w:t xml:space="preserve">
      министрі </w:t>
      </w:r>
    </w:p>
    <w:p>
      <w:pPr>
        <w:spacing w:after="0"/>
        <w:ind w:left="0"/>
        <w:jc w:val="both"/>
      </w:pPr>
      <w:r>
        <w:rPr>
          <w:rFonts w:ascii="Times New Roman"/>
          <w:b w:val="false"/>
          <w:i w:val="false"/>
          <w:color w:val="000000"/>
          <w:sz w:val="28"/>
        </w:rPr>
        <w:t xml:space="preserve">      2005 жылғы 31 тамыз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Денсаулық сақтау Министрінің м.а.  </w:t>
      </w:r>
      <w:r>
        <w:br/>
      </w:r>
      <w:r>
        <w:rPr>
          <w:rFonts w:ascii="Times New Roman"/>
          <w:b w:val="false"/>
          <w:i w:val="false"/>
          <w:color w:val="000000"/>
          <w:sz w:val="28"/>
        </w:rPr>
        <w:t xml:space="preserve">
2005 жылғы 15 тамыздағы        </w:t>
      </w:r>
      <w:r>
        <w:br/>
      </w:r>
      <w:r>
        <w:rPr>
          <w:rFonts w:ascii="Times New Roman"/>
          <w:b w:val="false"/>
          <w:i w:val="false"/>
          <w:color w:val="000000"/>
          <w:sz w:val="28"/>
        </w:rPr>
        <w:t xml:space="preserve">
N 401 бұйрығымен бекітілген      </w:t>
      </w:r>
    </w:p>
    <w:bookmarkStart w:name="z2" w:id="1"/>
    <w:p>
      <w:pPr>
        <w:spacing w:after="0"/>
        <w:ind w:left="0"/>
        <w:jc w:val="left"/>
      </w:pPr>
      <w:r>
        <w:rPr>
          <w:rFonts w:ascii="Times New Roman"/>
          <w:b/>
          <w:i w:val="false"/>
          <w:color w:val="000000"/>
        </w:rPr>
        <w:t xml:space="preserve"> 
"Электр поездары мен дизелді поездардың сапарға </w:t>
      </w:r>
      <w:r>
        <w:br/>
      </w:r>
      <w:r>
        <w:rPr>
          <w:rFonts w:ascii="Times New Roman"/>
          <w:b/>
          <w:i w:val="false"/>
          <w:color w:val="000000"/>
        </w:rPr>
        <w:t xml:space="preserve">
дайындығына және жол бойында күтіп ұстауға қойылатын </w:t>
      </w:r>
      <w:r>
        <w:br/>
      </w:r>
      <w:r>
        <w:rPr>
          <w:rFonts w:ascii="Times New Roman"/>
          <w:b/>
          <w:i w:val="false"/>
          <w:color w:val="000000"/>
        </w:rPr>
        <w:t xml:space="preserve">
санитарлық-эпидемиологиялық талаптар" </w:t>
      </w:r>
      <w:r>
        <w:br/>
      </w:r>
      <w:r>
        <w:rPr>
          <w:rFonts w:ascii="Times New Roman"/>
          <w:b/>
          <w:i w:val="false"/>
          <w:color w:val="000000"/>
        </w:rPr>
        <w:t xml:space="preserve">
санитарлық-эпидемиологиялық ережелері мен нормалары </w:t>
      </w:r>
    </w:p>
    <w:bookmarkEnd w:id="1"/>
    <w:bookmarkStart w:name="z3" w:id="2"/>
    <w:p>
      <w:pPr>
        <w:spacing w:after="0"/>
        <w:ind w:left="0"/>
        <w:jc w:val="left"/>
      </w:pPr>
      <w:r>
        <w:rPr>
          <w:rFonts w:ascii="Times New Roman"/>
          <w:b/>
          <w:i w:val="false"/>
          <w:color w:val="000000"/>
        </w:rPr>
        <w:t xml:space="preserve"> 
1. Жалпы ережелер </w:t>
      </w:r>
    </w:p>
    <w:bookmarkEnd w:id="2"/>
    <w:bookmarkStart w:name="z216" w:id="3"/>
    <w:p>
      <w:pPr>
        <w:spacing w:after="0"/>
        <w:ind w:left="0"/>
        <w:jc w:val="both"/>
      </w:pPr>
      <w:r>
        <w:rPr>
          <w:rFonts w:ascii="Times New Roman"/>
          <w:b w:val="false"/>
          <w:i w:val="false"/>
          <w:color w:val="000000"/>
          <w:sz w:val="28"/>
        </w:rPr>
        <w:t xml:space="preserve">
      1. "Электр поездары мен дизелді поездардың сапарға дайындығына және жол бойында күтіп ұстауға қойылатын санитарлық-эпидемиологиялық талаптар" санитарлық-эпидемиологиялық ережелері мен нормалары (бұдан әрі - санитарлық ережелер) іс-әрекеті қала маңындық қатынастағы темір жол электрлі поездарын, дизелді поездарды жобалаумен, құрылыспен, қайта құрастырумен, жөндеу және пайдаланумен байланысты меншік нысаны мен жеке тұлғаларға тәуелсіз ұйымдарға арналған. </w:t>
      </w:r>
    </w:p>
    <w:bookmarkEnd w:id="3"/>
    <w:bookmarkStart w:name="z4" w:id="4"/>
    <w:p>
      <w:pPr>
        <w:spacing w:after="0"/>
        <w:ind w:left="0"/>
        <w:jc w:val="both"/>
      </w:pPr>
      <w:r>
        <w:rPr>
          <w:rFonts w:ascii="Times New Roman"/>
          <w:b w:val="false"/>
          <w:i w:val="false"/>
          <w:color w:val="000000"/>
          <w:sz w:val="28"/>
        </w:rPr>
        <w:t xml:space="preserve">
      2. Ұйымның басшылары мен жеке тұлғалар осы санитарлық ережелердің сақталуын қамтамасыз етуі керек. </w:t>
      </w:r>
    </w:p>
    <w:bookmarkEnd w:id="4"/>
    <w:bookmarkStart w:name="z5" w:id="5"/>
    <w:p>
      <w:pPr>
        <w:spacing w:after="0"/>
        <w:ind w:left="0"/>
        <w:jc w:val="both"/>
      </w:pPr>
      <w:r>
        <w:rPr>
          <w:rFonts w:ascii="Times New Roman"/>
          <w:b w:val="false"/>
          <w:i w:val="false"/>
          <w:color w:val="000000"/>
          <w:sz w:val="28"/>
        </w:rPr>
        <w:t xml:space="preserve">
      3. Осы санитарлық ережелерде төмендегідей терминдер қолданылды: </w:t>
      </w:r>
      <w:r>
        <w:br/>
      </w:r>
      <w:r>
        <w:rPr>
          <w:rFonts w:ascii="Times New Roman"/>
          <w:b w:val="false"/>
          <w:i w:val="false"/>
          <w:color w:val="000000"/>
          <w:sz w:val="28"/>
        </w:rPr>
        <w:t xml:space="preserve">
      моторвагонды қозғалыс құрамы (бұдан әрі - МВҚҚ) - бұл жолаушыларды тасымалдауға арналған моторвагонды поездардан құрастырылған (электрлі поезд, дизелді поезд және автомотристер) моторлы және тіркемелі вагондар. </w:t>
      </w:r>
    </w:p>
    <w:bookmarkEnd w:id="5"/>
    <w:bookmarkStart w:name="z6" w:id="6"/>
    <w:p>
      <w:pPr>
        <w:spacing w:after="0"/>
        <w:ind w:left="0"/>
        <w:jc w:val="left"/>
      </w:pPr>
      <w:r>
        <w:rPr>
          <w:rFonts w:ascii="Times New Roman"/>
          <w:b/>
          <w:i w:val="false"/>
          <w:color w:val="000000"/>
        </w:rPr>
        <w:t xml:space="preserve"> 
2. Сумен жабдықтауға, канализацияға, </w:t>
      </w:r>
      <w:r>
        <w:br/>
      </w:r>
      <w:r>
        <w:rPr>
          <w:rFonts w:ascii="Times New Roman"/>
          <w:b/>
          <w:i w:val="false"/>
          <w:color w:val="000000"/>
        </w:rPr>
        <w:t xml:space="preserve">
жылуға, желдеткішке, жарыққа қойылатын </w:t>
      </w:r>
      <w:r>
        <w:br/>
      </w:r>
      <w:r>
        <w:rPr>
          <w:rFonts w:ascii="Times New Roman"/>
          <w:b/>
          <w:i w:val="false"/>
          <w:color w:val="000000"/>
        </w:rPr>
        <w:t xml:space="preserve">
санитарлық-эпидемиологиялық талаптар </w:t>
      </w:r>
    </w:p>
    <w:bookmarkEnd w:id="6"/>
    <w:bookmarkStart w:name="z217" w:id="7"/>
    <w:p>
      <w:pPr>
        <w:spacing w:after="0"/>
        <w:ind w:left="0"/>
        <w:jc w:val="both"/>
      </w:pPr>
      <w:r>
        <w:rPr>
          <w:rFonts w:ascii="Times New Roman"/>
          <w:b w:val="false"/>
          <w:i w:val="false"/>
          <w:color w:val="000000"/>
          <w:sz w:val="28"/>
        </w:rPr>
        <w:t xml:space="preserve">
      4. Сумен жабдықтаудың құрылымдық жүйесі ондағы судың ластануын болдырмауды, резервуарлар мен тарату құбыр желілерінен судың толық төгілуін қамтамасыз етуі және тазалау, жуу, залалсыздандыру үшін ыңғайлы болуы керек. Ауызсумен байланыста болатын сумен жабдықтау жүйесінің жабдықтары мен сыйымдылықтары үшін қолданылатын материал Қазақстан Республикасы Денсаулық сақтау министрлігінің мемлекеттік санитарлық-эпидемиологиялық қадағалау органымен рұқсат етілген материалдар мен реагенттердің тізбесіне сәйкес болуы керек. </w:t>
      </w:r>
    </w:p>
    <w:bookmarkEnd w:id="7"/>
    <w:bookmarkStart w:name="z7" w:id="8"/>
    <w:p>
      <w:pPr>
        <w:spacing w:after="0"/>
        <w:ind w:left="0"/>
        <w:jc w:val="both"/>
      </w:pPr>
      <w:r>
        <w:rPr>
          <w:rFonts w:ascii="Times New Roman"/>
          <w:b w:val="false"/>
          <w:i w:val="false"/>
          <w:color w:val="000000"/>
          <w:sz w:val="28"/>
        </w:rPr>
        <w:t xml:space="preserve">
      5. Резервуарларда су деңгейінің көрсеткіші және қайта жобаланатын вагондарда-судың таусылғанын білдіретін сигналы бар құрылғы болуы қажет. </w:t>
      </w:r>
    </w:p>
    <w:bookmarkEnd w:id="8"/>
    <w:bookmarkStart w:name="z8" w:id="9"/>
    <w:p>
      <w:pPr>
        <w:spacing w:after="0"/>
        <w:ind w:left="0"/>
        <w:jc w:val="both"/>
      </w:pPr>
      <w:r>
        <w:rPr>
          <w:rFonts w:ascii="Times New Roman"/>
          <w:b w:val="false"/>
          <w:i w:val="false"/>
          <w:color w:val="000000"/>
          <w:sz w:val="28"/>
        </w:rPr>
        <w:t xml:space="preserve">
      6. Сумен жабдықтау жүйесінің резервуарлары және құбыр желілері жылумен оқшауланған болуы керек. </w:t>
      </w:r>
    </w:p>
    <w:bookmarkEnd w:id="9"/>
    <w:bookmarkStart w:name="z9" w:id="10"/>
    <w:p>
      <w:pPr>
        <w:spacing w:after="0"/>
        <w:ind w:left="0"/>
        <w:jc w:val="both"/>
      </w:pPr>
      <w:r>
        <w:rPr>
          <w:rFonts w:ascii="Times New Roman"/>
          <w:b w:val="false"/>
          <w:i w:val="false"/>
          <w:color w:val="000000"/>
          <w:sz w:val="28"/>
        </w:rPr>
        <w:t xml:space="preserve">
      7. Вагонның сумен жабдықтау жүйесінің су құю құбырының басы ластанудан қорғалуы қажет. Сумен толтыру шлангілерінің басын жерге сүйретуге рұқсат етілмейді. </w:t>
      </w:r>
    </w:p>
    <w:bookmarkEnd w:id="10"/>
    <w:bookmarkStart w:name="z10" w:id="11"/>
    <w:p>
      <w:pPr>
        <w:spacing w:after="0"/>
        <w:ind w:left="0"/>
        <w:jc w:val="both"/>
      </w:pPr>
      <w:r>
        <w:rPr>
          <w:rFonts w:ascii="Times New Roman"/>
          <w:b w:val="false"/>
          <w:i w:val="false"/>
          <w:color w:val="000000"/>
          <w:sz w:val="28"/>
        </w:rPr>
        <w:t xml:space="preserve">
      8. Вагонның резервуарлары мен су тарату крандарындағы судың сапасы, нормативтік құқықтық актілердің Мемлекеттік тіркеуден өткізетін Реестрдің N 2999 тіркелген, Қазақстан Республикасының Денсаулық сақтау министрлігінің 2004 жылғы 28 маусымдағы "Шаруашылық-ауыз суымен жабдықтауға және мәдени-тұрмыстық су пайдалану орындары жөніндегі санитарлық-эпидемиологиялық ереже мен нормаларды бекіту туралы" N </w:t>
      </w:r>
      <w:r>
        <w:rPr>
          <w:rFonts w:ascii="Times New Roman"/>
          <w:b w:val="false"/>
          <w:i w:val="false"/>
          <w:color w:val="000000"/>
          <w:sz w:val="28"/>
        </w:rPr>
        <w:t xml:space="preserve">506 </w:t>
      </w:r>
      <w:r>
        <w:rPr>
          <w:rFonts w:ascii="Times New Roman"/>
          <w:b w:val="false"/>
          <w:i w:val="false"/>
          <w:color w:val="000000"/>
          <w:sz w:val="28"/>
        </w:rPr>
        <w:t xml:space="preserve">бұйрығына сай болуы қажет. </w:t>
      </w:r>
    </w:p>
    <w:bookmarkEnd w:id="11"/>
    <w:bookmarkStart w:name="z11" w:id="12"/>
    <w:p>
      <w:pPr>
        <w:spacing w:after="0"/>
        <w:ind w:left="0"/>
        <w:jc w:val="both"/>
      </w:pPr>
      <w:r>
        <w:rPr>
          <w:rFonts w:ascii="Times New Roman"/>
          <w:b w:val="false"/>
          <w:i w:val="false"/>
          <w:color w:val="000000"/>
          <w:sz w:val="28"/>
        </w:rPr>
        <w:t xml:space="preserve">
      9. Вагонның сумен жабдықтау жүйесін залалсыздандыру деполық және күрделі жөндеуден кейін және эпидемиологиялық көрсеткіш бойынша, вагондарды техникалық тексеру мерзімі кезінде жүргізілуі керек. </w:t>
      </w:r>
    </w:p>
    <w:bookmarkEnd w:id="12"/>
    <w:bookmarkStart w:name="z12" w:id="13"/>
    <w:p>
      <w:pPr>
        <w:spacing w:after="0"/>
        <w:ind w:left="0"/>
        <w:jc w:val="both"/>
      </w:pPr>
      <w:r>
        <w:rPr>
          <w:rFonts w:ascii="Times New Roman"/>
          <w:b w:val="false"/>
          <w:i w:val="false"/>
          <w:color w:val="000000"/>
          <w:sz w:val="28"/>
        </w:rPr>
        <w:t xml:space="preserve">
      10. Жолаушылар вагондарының жылыту жүйесі орындық астына орналасқан электрлі пештердің және желдеткіш жүйесінен келетін жылытылған ауаның электрокалориферлердің есебімен салонды бірқалыпты жылытуды қамтамасыз етуі керек. </w:t>
      </w:r>
    </w:p>
    <w:bookmarkEnd w:id="13"/>
    <w:bookmarkStart w:name="z13" w:id="14"/>
    <w:p>
      <w:pPr>
        <w:spacing w:after="0"/>
        <w:ind w:left="0"/>
        <w:jc w:val="both"/>
      </w:pPr>
      <w:r>
        <w:rPr>
          <w:rFonts w:ascii="Times New Roman"/>
          <w:b w:val="false"/>
          <w:i w:val="false"/>
          <w:color w:val="000000"/>
          <w:sz w:val="28"/>
        </w:rPr>
        <w:t xml:space="preserve">
      11. Жылыту құралдары бетінің температурасы Цельсий (бұдан әрі - </w:t>
      </w:r>
      <w:r>
        <w:rPr>
          <w:rFonts w:ascii="Times New Roman"/>
          <w:b w:val="false"/>
          <w:i w:val="false"/>
          <w:color w:val="000000"/>
          <w:vertAlign w:val="superscript"/>
        </w:rPr>
        <w:t xml:space="preserve">о </w:t>
      </w:r>
      <w:r>
        <w:rPr>
          <w:rFonts w:ascii="Times New Roman"/>
          <w:b w:val="false"/>
          <w:i w:val="false"/>
          <w:color w:val="000000"/>
          <w:sz w:val="28"/>
        </w:rPr>
        <w:t xml:space="preserve">С) бойынша плюс 55 градустан, жылытылатын беті (жақтаулары, панельдер) - 45 </w:t>
      </w:r>
      <w:r>
        <w:rPr>
          <w:rFonts w:ascii="Times New Roman"/>
          <w:b w:val="false"/>
          <w:i w:val="false"/>
          <w:color w:val="000000"/>
          <w:vertAlign w:val="superscript"/>
        </w:rPr>
        <w:t xml:space="preserve">о </w:t>
      </w:r>
      <w:r>
        <w:rPr>
          <w:rFonts w:ascii="Times New Roman"/>
          <w:b w:val="false"/>
          <w:i w:val="false"/>
          <w:color w:val="000000"/>
          <w:sz w:val="28"/>
        </w:rPr>
        <w:t xml:space="preserve">С, аяқты орналастыру аймағында берілетін жылытылған ауа - плюс 35 </w:t>
      </w:r>
      <w:r>
        <w:rPr>
          <w:rFonts w:ascii="Times New Roman"/>
          <w:b w:val="false"/>
          <w:i w:val="false"/>
          <w:color w:val="000000"/>
          <w:vertAlign w:val="superscript"/>
        </w:rPr>
        <w:t xml:space="preserve">о </w:t>
      </w:r>
      <w:r>
        <w:rPr>
          <w:rFonts w:ascii="Times New Roman"/>
          <w:b w:val="false"/>
          <w:i w:val="false"/>
          <w:color w:val="000000"/>
          <w:sz w:val="28"/>
        </w:rPr>
        <w:t xml:space="preserve">С-тан жоғарыламауы керек. </w:t>
      </w:r>
    </w:p>
    <w:bookmarkEnd w:id="14"/>
    <w:bookmarkStart w:name="z14" w:id="15"/>
    <w:p>
      <w:pPr>
        <w:spacing w:after="0"/>
        <w:ind w:left="0"/>
        <w:jc w:val="both"/>
      </w:pPr>
      <w:r>
        <w:rPr>
          <w:rFonts w:ascii="Times New Roman"/>
          <w:b w:val="false"/>
          <w:i w:val="false"/>
          <w:color w:val="000000"/>
          <w:sz w:val="28"/>
        </w:rPr>
        <w:t xml:space="preserve">
      12. Желдеткіш жүйесі жазғы мерзімде секундына 1,67 текше метр (бұдан әрі - м </w:t>
      </w:r>
      <w:r>
        <w:rPr>
          <w:rFonts w:ascii="Times New Roman"/>
          <w:b w:val="false"/>
          <w:i w:val="false"/>
          <w:color w:val="000000"/>
          <w:vertAlign w:val="superscript"/>
        </w:rPr>
        <w:t xml:space="preserve">3 </w:t>
      </w:r>
      <w:r>
        <w:rPr>
          <w:rFonts w:ascii="Times New Roman"/>
          <w:b w:val="false"/>
          <w:i w:val="false"/>
          <w:color w:val="000000"/>
          <w:sz w:val="28"/>
        </w:rPr>
        <w:t xml:space="preserve">/с), және қыста - 0,55 м </w:t>
      </w:r>
      <w:r>
        <w:rPr>
          <w:rFonts w:ascii="Times New Roman"/>
          <w:b w:val="false"/>
          <w:i w:val="false"/>
          <w:color w:val="000000"/>
          <w:vertAlign w:val="superscript"/>
        </w:rPr>
        <w:t xml:space="preserve">3 </w:t>
      </w:r>
      <w:r>
        <w:rPr>
          <w:rFonts w:ascii="Times New Roman"/>
          <w:b w:val="false"/>
          <w:i w:val="false"/>
          <w:color w:val="000000"/>
          <w:sz w:val="28"/>
        </w:rPr>
        <w:t xml:space="preserve">/с сырттан берілетін ауаны қамтамасыз етуге арналған үзіліссіз жұмысқа есептелген болуы керек. </w:t>
      </w:r>
    </w:p>
    <w:bookmarkEnd w:id="15"/>
    <w:bookmarkStart w:name="z15" w:id="16"/>
    <w:p>
      <w:pPr>
        <w:spacing w:after="0"/>
        <w:ind w:left="0"/>
        <w:jc w:val="both"/>
      </w:pPr>
      <w:r>
        <w:rPr>
          <w:rFonts w:ascii="Times New Roman"/>
          <w:b w:val="false"/>
          <w:i w:val="false"/>
          <w:color w:val="000000"/>
          <w:sz w:val="28"/>
        </w:rPr>
        <w:t xml:space="preserve">
      13. Салон ауасындағы екі оксиді көміртегінің құрамы қысқы мерзімде жолаушылары бар орындарда секундына 0,2 метр (бұдан әрі - м/с) ауа қозғалысының жылдамдығы 0,1 %-дан аспауы қажет. Ауа баптағышы жоқ вагондарда жазғы мезгілде - 0,4 м/с ауа жылдамдығына рұқсат етіледі. </w:t>
      </w:r>
    </w:p>
    <w:bookmarkEnd w:id="16"/>
    <w:bookmarkStart w:name="z16" w:id="17"/>
    <w:p>
      <w:pPr>
        <w:spacing w:after="0"/>
        <w:ind w:left="0"/>
        <w:jc w:val="both"/>
      </w:pPr>
      <w:r>
        <w:rPr>
          <w:rFonts w:ascii="Times New Roman"/>
          <w:b w:val="false"/>
          <w:i w:val="false"/>
          <w:color w:val="000000"/>
          <w:sz w:val="28"/>
        </w:rPr>
        <w:t xml:space="preserve">
      14. Желдеткіш каналдары герметикалық мықты болуы және вагонның қуыс үй-жайларында орналасуы керек. </w:t>
      </w:r>
    </w:p>
    <w:bookmarkEnd w:id="17"/>
    <w:bookmarkStart w:name="z17" w:id="18"/>
    <w:p>
      <w:pPr>
        <w:spacing w:after="0"/>
        <w:ind w:left="0"/>
        <w:jc w:val="both"/>
      </w:pPr>
      <w:r>
        <w:rPr>
          <w:rFonts w:ascii="Times New Roman"/>
          <w:b w:val="false"/>
          <w:i w:val="false"/>
          <w:color w:val="000000"/>
          <w:sz w:val="28"/>
        </w:rPr>
        <w:t xml:space="preserve">
      15. Жасанды жарық осы санитарлық ережелер мен Мемлекеттік стандарттар, құрылыстық нормалар мен ережелер талаптарына сай болуы керек. Жасанды жарық үшін спектор бойынша күндізгі жарыққа жақын қызу және люминесцентті шамдар пайдаланылуы керек. </w:t>
      </w:r>
    </w:p>
    <w:bookmarkEnd w:id="18"/>
    <w:bookmarkStart w:name="z18" w:id="19"/>
    <w:p>
      <w:pPr>
        <w:spacing w:after="0"/>
        <w:ind w:left="0"/>
        <w:jc w:val="both"/>
      </w:pPr>
      <w:r>
        <w:rPr>
          <w:rFonts w:ascii="Times New Roman"/>
          <w:b w:val="false"/>
          <w:i w:val="false"/>
          <w:color w:val="000000"/>
          <w:sz w:val="28"/>
        </w:rPr>
        <w:t xml:space="preserve">
      16. Вагон салонының жасанды жарық деңгейі еденнен 800 миллиметр (бұдан әрі - мм) деңгейде және орындық арқалығынан 600 мм қашықтықта 150 люкстен кем болмауы қажет. </w:t>
      </w:r>
    </w:p>
    <w:bookmarkEnd w:id="19"/>
    <w:bookmarkStart w:name="z19" w:id="20"/>
    <w:p>
      <w:pPr>
        <w:spacing w:after="0"/>
        <w:ind w:left="0"/>
        <w:jc w:val="both"/>
      </w:pPr>
      <w:r>
        <w:rPr>
          <w:rFonts w:ascii="Times New Roman"/>
          <w:b w:val="false"/>
          <w:i w:val="false"/>
          <w:color w:val="000000"/>
          <w:sz w:val="28"/>
        </w:rPr>
        <w:t xml:space="preserve">
      17. Дәретханаларды жарықтандыру - 50 люкс, кіреберістерде - 30 люксті құрауы керек. </w:t>
      </w:r>
    </w:p>
    <w:bookmarkEnd w:id="20"/>
    <w:bookmarkStart w:name="z20" w:id="21"/>
    <w:p>
      <w:pPr>
        <w:spacing w:after="0"/>
        <w:ind w:left="0"/>
        <w:jc w:val="left"/>
      </w:pPr>
      <w:r>
        <w:rPr>
          <w:rFonts w:ascii="Times New Roman"/>
          <w:b/>
          <w:i w:val="false"/>
          <w:color w:val="000000"/>
        </w:rPr>
        <w:t xml:space="preserve"> 
3. Шу, діріл, инфрадыбыс және электромагнитті </w:t>
      </w:r>
      <w:r>
        <w:br/>
      </w:r>
      <w:r>
        <w:rPr>
          <w:rFonts w:ascii="Times New Roman"/>
          <w:b/>
          <w:i w:val="false"/>
          <w:color w:val="000000"/>
        </w:rPr>
        <w:t xml:space="preserve">
сәулелерге қойылатын санитарлық-эпидемиологиялық </w:t>
      </w:r>
      <w:r>
        <w:br/>
      </w:r>
      <w:r>
        <w:rPr>
          <w:rFonts w:ascii="Times New Roman"/>
          <w:b/>
          <w:i w:val="false"/>
          <w:color w:val="000000"/>
        </w:rPr>
        <w:t xml:space="preserve">
талаптар </w:t>
      </w:r>
    </w:p>
    <w:bookmarkEnd w:id="21"/>
    <w:bookmarkStart w:name="z219" w:id="22"/>
    <w:p>
      <w:pPr>
        <w:spacing w:after="0"/>
        <w:ind w:left="0"/>
        <w:jc w:val="both"/>
      </w:pPr>
      <w:r>
        <w:rPr>
          <w:rFonts w:ascii="Times New Roman"/>
          <w:b w:val="false"/>
          <w:i w:val="false"/>
          <w:color w:val="000000"/>
          <w:sz w:val="28"/>
        </w:rPr>
        <w:t xml:space="preserve">
      18. Салондағы шудың деңгейі 75 децибелден (бұдан әрі - дБА) аспауы керек. </w:t>
      </w:r>
    </w:p>
    <w:bookmarkEnd w:id="22"/>
    <w:bookmarkStart w:name="z21" w:id="23"/>
    <w:p>
      <w:pPr>
        <w:spacing w:after="0"/>
        <w:ind w:left="0"/>
        <w:jc w:val="both"/>
      </w:pPr>
      <w:r>
        <w:rPr>
          <w:rFonts w:ascii="Times New Roman"/>
          <w:b w:val="false"/>
          <w:i w:val="false"/>
          <w:color w:val="000000"/>
          <w:sz w:val="28"/>
        </w:rPr>
        <w:t xml:space="preserve">
      19. Жолаушылар вагондарындағы дірілдің деңгейі (8 сағаттық әсер кезінде) 8000 Герц (бұдан әрі - Гц) жиілікте нормаланған қисығы 64 дБА тең болуы керек. </w:t>
      </w:r>
    </w:p>
    <w:bookmarkEnd w:id="23"/>
    <w:bookmarkStart w:name="z22" w:id="24"/>
    <w:p>
      <w:pPr>
        <w:spacing w:after="0"/>
        <w:ind w:left="0"/>
        <w:jc w:val="both"/>
      </w:pPr>
      <w:r>
        <w:rPr>
          <w:rFonts w:ascii="Times New Roman"/>
          <w:b w:val="false"/>
          <w:i w:val="false"/>
          <w:color w:val="000000"/>
          <w:sz w:val="28"/>
        </w:rPr>
        <w:t xml:space="preserve">
      20. МВҚҚ машинистерінің салондары мен кабиналарындағы инфрадыбыстың шекті рұқсат етілген деңгейі 2 және 4 Гц октавты жолағының жиілігі кезінде - 102 дБА; 8 және 16 Гц октавты жолағының жиілігі кезінде - 99 дБА құрауы керек. </w:t>
      </w:r>
    </w:p>
    <w:bookmarkEnd w:id="24"/>
    <w:bookmarkStart w:name="z23" w:id="25"/>
    <w:p>
      <w:pPr>
        <w:spacing w:after="0"/>
        <w:ind w:left="0"/>
        <w:jc w:val="both"/>
      </w:pPr>
      <w:r>
        <w:rPr>
          <w:rFonts w:ascii="Times New Roman"/>
          <w:b w:val="false"/>
          <w:i w:val="false"/>
          <w:color w:val="000000"/>
          <w:sz w:val="28"/>
        </w:rPr>
        <w:t xml:space="preserve">
      21. Машинист кабинасы мен салонындағы шекті рұқсат етілген электрлі магнитті сәулелердің деңгейі осы санитарлық ереженің қосымшасындағы талаптарға сай болуы керек. </w:t>
      </w:r>
    </w:p>
    <w:bookmarkEnd w:id="25"/>
    <w:bookmarkStart w:name="z24" w:id="26"/>
    <w:p>
      <w:pPr>
        <w:spacing w:after="0"/>
        <w:ind w:left="0"/>
        <w:jc w:val="left"/>
      </w:pPr>
      <w:r>
        <w:rPr>
          <w:rFonts w:ascii="Times New Roman"/>
          <w:b/>
          <w:i w:val="false"/>
          <w:color w:val="000000"/>
        </w:rPr>
        <w:t xml:space="preserve"> 
4. МВҚҚ сапарға дайындауға қойылатын </w:t>
      </w:r>
      <w:r>
        <w:br/>
      </w:r>
      <w:r>
        <w:rPr>
          <w:rFonts w:ascii="Times New Roman"/>
          <w:b/>
          <w:i w:val="false"/>
          <w:color w:val="000000"/>
        </w:rPr>
        <w:t xml:space="preserve">
санитарлық-эпидемиологиялық талаптар </w:t>
      </w:r>
    </w:p>
    <w:bookmarkEnd w:id="26"/>
    <w:bookmarkStart w:name="z218" w:id="27"/>
    <w:p>
      <w:pPr>
        <w:spacing w:after="0"/>
        <w:ind w:left="0"/>
        <w:jc w:val="both"/>
      </w:pPr>
      <w:r>
        <w:rPr>
          <w:rFonts w:ascii="Times New Roman"/>
          <w:b w:val="false"/>
          <w:i w:val="false"/>
          <w:color w:val="000000"/>
          <w:sz w:val="28"/>
        </w:rPr>
        <w:t xml:space="preserve">
      22. Құрастыру пункттерінде МВҚҚ толық дайындау мен жабдықтау жүгізілуі керек. Айналым пункттерінде біртіндеп дайындық жүргізілуі керек. </w:t>
      </w:r>
    </w:p>
    <w:bookmarkEnd w:id="27"/>
    <w:bookmarkStart w:name="z25" w:id="28"/>
    <w:p>
      <w:pPr>
        <w:spacing w:after="0"/>
        <w:ind w:left="0"/>
        <w:jc w:val="both"/>
      </w:pPr>
      <w:r>
        <w:rPr>
          <w:rFonts w:ascii="Times New Roman"/>
          <w:b w:val="false"/>
          <w:i w:val="false"/>
          <w:color w:val="000000"/>
          <w:sz w:val="28"/>
        </w:rPr>
        <w:t xml:space="preserve">
      23. Құрастыру пункттеріндегі вагондарды толық дайындау мен жабдықтауға енуі керек: </w:t>
      </w:r>
      <w:r>
        <w:br/>
      </w:r>
      <w:r>
        <w:rPr>
          <w:rFonts w:ascii="Times New Roman"/>
          <w:b w:val="false"/>
          <w:i w:val="false"/>
          <w:color w:val="000000"/>
          <w:sz w:val="28"/>
        </w:rPr>
        <w:t xml:space="preserve">
      1) сыртқы жинау; </w:t>
      </w:r>
      <w:r>
        <w:br/>
      </w:r>
      <w:r>
        <w:rPr>
          <w:rFonts w:ascii="Times New Roman"/>
          <w:b w:val="false"/>
          <w:i w:val="false"/>
          <w:color w:val="000000"/>
          <w:sz w:val="28"/>
        </w:rPr>
        <w:t xml:space="preserve">
      2) дәретханаларды, қоқыс жәшіктерін залалсыздандырып өңдеу; </w:t>
      </w:r>
      <w:r>
        <w:br/>
      </w:r>
      <w:r>
        <w:rPr>
          <w:rFonts w:ascii="Times New Roman"/>
          <w:b w:val="false"/>
          <w:i w:val="false"/>
          <w:color w:val="000000"/>
          <w:sz w:val="28"/>
        </w:rPr>
        <w:t xml:space="preserve">
      3) ішкі жөндеу және санитарлық-техникалық жабдықтау; </w:t>
      </w:r>
      <w:r>
        <w:br/>
      </w:r>
      <w:r>
        <w:rPr>
          <w:rFonts w:ascii="Times New Roman"/>
          <w:b w:val="false"/>
          <w:i w:val="false"/>
          <w:color w:val="000000"/>
          <w:sz w:val="28"/>
        </w:rPr>
        <w:t xml:space="preserve">
      4) желдеткішті, электрлі пешті, шатыр үй-жайларын айына бір рет жиілікпен жел қақтыру және тазалау; </w:t>
      </w:r>
      <w:r>
        <w:br/>
      </w:r>
      <w:r>
        <w:rPr>
          <w:rFonts w:ascii="Times New Roman"/>
          <w:b w:val="false"/>
          <w:i w:val="false"/>
          <w:color w:val="000000"/>
          <w:sz w:val="28"/>
        </w:rPr>
        <w:t xml:space="preserve">
      5) ішкі бөлмежайларды күрделі жинау; </w:t>
      </w:r>
      <w:r>
        <w:br/>
      </w:r>
      <w:r>
        <w:rPr>
          <w:rFonts w:ascii="Times New Roman"/>
          <w:b w:val="false"/>
          <w:i w:val="false"/>
          <w:color w:val="000000"/>
          <w:sz w:val="28"/>
        </w:rPr>
        <w:t xml:space="preserve">
      6) жинау құралдарының заттарымен жабдықтау; </w:t>
      </w:r>
      <w:r>
        <w:br/>
      </w:r>
      <w:r>
        <w:rPr>
          <w:rFonts w:ascii="Times New Roman"/>
          <w:b w:val="false"/>
          <w:i w:val="false"/>
          <w:color w:val="000000"/>
          <w:sz w:val="28"/>
        </w:rPr>
        <w:t xml:space="preserve">
      7) ауызсумен толтыру. </w:t>
      </w:r>
    </w:p>
    <w:bookmarkEnd w:id="28"/>
    <w:bookmarkStart w:name="z26" w:id="29"/>
    <w:p>
      <w:pPr>
        <w:spacing w:after="0"/>
        <w:ind w:left="0"/>
        <w:jc w:val="both"/>
      </w:pPr>
      <w:r>
        <w:rPr>
          <w:rFonts w:ascii="Times New Roman"/>
          <w:b w:val="false"/>
          <w:i w:val="false"/>
          <w:color w:val="000000"/>
          <w:sz w:val="28"/>
        </w:rPr>
        <w:t xml:space="preserve">
      24. Айналым пункттерінде біртіндеп дайындауға енуі керек: </w:t>
      </w:r>
      <w:r>
        <w:br/>
      </w:r>
      <w:r>
        <w:rPr>
          <w:rFonts w:ascii="Times New Roman"/>
          <w:b w:val="false"/>
          <w:i w:val="false"/>
          <w:color w:val="000000"/>
          <w:sz w:val="28"/>
        </w:rPr>
        <w:t xml:space="preserve">
      1) дәретханалар мен қоқыс жәшіктерін залалсыздандырып өңдеу; </w:t>
      </w:r>
      <w:r>
        <w:br/>
      </w:r>
      <w:r>
        <w:rPr>
          <w:rFonts w:ascii="Times New Roman"/>
          <w:b w:val="false"/>
          <w:i w:val="false"/>
          <w:color w:val="000000"/>
          <w:sz w:val="28"/>
        </w:rPr>
        <w:t xml:space="preserve">
      2) салондар мен кіреберістерді ағымдық жинау; </w:t>
      </w:r>
      <w:r>
        <w:br/>
      </w:r>
      <w:r>
        <w:rPr>
          <w:rFonts w:ascii="Times New Roman"/>
          <w:b w:val="false"/>
          <w:i w:val="false"/>
          <w:color w:val="000000"/>
          <w:sz w:val="28"/>
        </w:rPr>
        <w:t xml:space="preserve">
      3) вагондарды ауызсумен толтыру. </w:t>
      </w:r>
    </w:p>
    <w:bookmarkEnd w:id="29"/>
    <w:bookmarkStart w:name="z27" w:id="30"/>
    <w:p>
      <w:pPr>
        <w:spacing w:after="0"/>
        <w:ind w:left="0"/>
        <w:jc w:val="both"/>
      </w:pPr>
      <w:r>
        <w:rPr>
          <w:rFonts w:ascii="Times New Roman"/>
          <w:b w:val="false"/>
          <w:i w:val="false"/>
          <w:color w:val="000000"/>
          <w:sz w:val="28"/>
        </w:rPr>
        <w:t xml:space="preserve">
      25. Құрастыру пунктінде вагондардың сыртын жуу әр сапардан кейін орындалуы керек. </w:t>
      </w:r>
    </w:p>
    <w:bookmarkEnd w:id="30"/>
    <w:bookmarkStart w:name="z28" w:id="31"/>
    <w:p>
      <w:pPr>
        <w:spacing w:after="0"/>
        <w:ind w:left="0"/>
        <w:jc w:val="both"/>
      </w:pPr>
      <w:r>
        <w:rPr>
          <w:rFonts w:ascii="Times New Roman"/>
          <w:b w:val="false"/>
          <w:i w:val="false"/>
          <w:color w:val="000000"/>
          <w:sz w:val="28"/>
        </w:rPr>
        <w:t xml:space="preserve">
      26. Ұйымдастыру контингенттерін тасымалдауға арналған вагондар сапарға жөнелтілу алдында және ол аяқталған соң дезинфекцияға және дезинсекцияға жіберілуі керек. </w:t>
      </w:r>
    </w:p>
    <w:bookmarkEnd w:id="31"/>
    <w:bookmarkStart w:name="z29" w:id="32"/>
    <w:p>
      <w:pPr>
        <w:spacing w:after="0"/>
        <w:ind w:left="0"/>
        <w:jc w:val="both"/>
      </w:pPr>
      <w:r>
        <w:rPr>
          <w:rFonts w:ascii="Times New Roman"/>
          <w:b w:val="false"/>
          <w:i w:val="false"/>
          <w:color w:val="000000"/>
          <w:sz w:val="28"/>
        </w:rPr>
        <w:t xml:space="preserve">
      27. Вагондарды сапарға дайындау пункттерінде жүргізілуі керек: </w:t>
      </w:r>
      <w:r>
        <w:br/>
      </w:r>
      <w:r>
        <w:rPr>
          <w:rFonts w:ascii="Times New Roman"/>
          <w:b w:val="false"/>
          <w:i w:val="false"/>
          <w:color w:val="000000"/>
          <w:sz w:val="28"/>
        </w:rPr>
        <w:t xml:space="preserve">
      1) (құрылымда қарастырылған) құрастыру мен айналым пункттеріне келуі бойынша - дәретханаларды, қоқыс жәшіктерін залалсыздандырып өңдеу; </w:t>
      </w:r>
      <w:r>
        <w:br/>
      </w:r>
      <w:r>
        <w:rPr>
          <w:rFonts w:ascii="Times New Roman"/>
          <w:b w:val="false"/>
          <w:i w:val="false"/>
          <w:color w:val="000000"/>
          <w:sz w:val="28"/>
        </w:rPr>
        <w:t xml:space="preserve">
      2) дезинсекциялық өңдеу - айына бір реттен кем емес (қолданылатын инсектицидтерге байланысты); </w:t>
      </w:r>
      <w:r>
        <w:br/>
      </w:r>
      <w:r>
        <w:rPr>
          <w:rFonts w:ascii="Times New Roman"/>
          <w:b w:val="false"/>
          <w:i w:val="false"/>
          <w:color w:val="000000"/>
          <w:sz w:val="28"/>
        </w:rPr>
        <w:t xml:space="preserve">
      3) дератизациялық өңдеу - көрсеткіш және тапсырыс бойынша; </w:t>
      </w:r>
      <w:r>
        <w:br/>
      </w:r>
      <w:r>
        <w:rPr>
          <w:rFonts w:ascii="Times New Roman"/>
          <w:b w:val="false"/>
          <w:i w:val="false"/>
          <w:color w:val="000000"/>
          <w:sz w:val="28"/>
        </w:rPr>
        <w:t xml:space="preserve">
      4) жоспардан тыс дезинфекция және дезинсекция эпидемиологиялық көрсеткіш бойынша жүргізіледі. </w:t>
      </w:r>
    </w:p>
    <w:bookmarkEnd w:id="32"/>
    <w:bookmarkStart w:name="z30" w:id="33"/>
    <w:p>
      <w:pPr>
        <w:spacing w:after="0"/>
        <w:ind w:left="0"/>
        <w:jc w:val="both"/>
      </w:pPr>
      <w:r>
        <w:rPr>
          <w:rFonts w:ascii="Times New Roman"/>
          <w:b w:val="false"/>
          <w:i w:val="false"/>
          <w:color w:val="000000"/>
          <w:sz w:val="28"/>
        </w:rPr>
        <w:t xml:space="preserve">
      28. Дезинфекция және дезинсекция жүргізілгеннен кейін вагондардың ішкі үй-жайларын жинау залалсыздандыру құралдарын қолдануға байланысты қарастырылған нұсқаулықтардың мерзімінде және темір жол көлігіндегі мемлекеттік санитарлық-эпидемиологиялық органдардың арнайы рұқсатымен жүргізілуі керек. </w:t>
      </w:r>
    </w:p>
    <w:bookmarkEnd w:id="33"/>
    <w:bookmarkStart w:name="z31" w:id="34"/>
    <w:p>
      <w:pPr>
        <w:spacing w:after="0"/>
        <w:ind w:left="0"/>
        <w:jc w:val="both"/>
      </w:pPr>
      <w:r>
        <w:rPr>
          <w:rFonts w:ascii="Times New Roman"/>
          <w:b w:val="false"/>
          <w:i w:val="false"/>
          <w:color w:val="000000"/>
          <w:sz w:val="28"/>
        </w:rPr>
        <w:t xml:space="preserve">
      29. Жолсеріктердің арнайы киімінің жиынына енуі керек: екі қалат, таңбалануға сәйкес (салон және дәретхана жинауға арналған бөлек) резеңкелі қолғап. </w:t>
      </w:r>
    </w:p>
    <w:bookmarkEnd w:id="34"/>
    <w:bookmarkStart w:name="z32" w:id="35"/>
    <w:p>
      <w:pPr>
        <w:spacing w:after="0"/>
        <w:ind w:left="0"/>
        <w:jc w:val="both"/>
      </w:pPr>
      <w:r>
        <w:rPr>
          <w:rFonts w:ascii="Times New Roman"/>
          <w:b w:val="false"/>
          <w:i w:val="false"/>
          <w:color w:val="000000"/>
          <w:sz w:val="28"/>
        </w:rPr>
        <w:t xml:space="preserve">
      30. Ылғалды жинау вагонды залалсыздандырып өңдеу аяқталғаннан кейін жуу құралдарын қолдану арқылы жүргізілуі керек. Жинау аяқталған соң, жинау құралы мен шүберектер бір сағаттық экспозициямен 3% гипохлорид кальций ерітіндісінде немесе 60-120 минутқа сәйкес экспозицямен 0,1-0,2% екі хлор ерітіндісінде залалсыздануы қажет. Қазақстан Республикасы Денсаулық сақтау министрлігінің мемлекеттік санитарлық-эпидемиологиялық қадағалау органымен қолдануға рұқсат етілген басқа да заттарды пайдалануға рұқсат етіледі. Жинау аяқталғаннан кейін жинау құралдары жуылады және кептіріледі. </w:t>
      </w:r>
    </w:p>
    <w:bookmarkEnd w:id="35"/>
    <w:bookmarkStart w:name="z33" w:id="36"/>
    <w:p>
      <w:pPr>
        <w:spacing w:after="0"/>
        <w:ind w:left="0"/>
        <w:jc w:val="both"/>
      </w:pPr>
      <w:r>
        <w:rPr>
          <w:rFonts w:ascii="Times New Roman"/>
          <w:b w:val="false"/>
          <w:i w:val="false"/>
          <w:color w:val="000000"/>
          <w:sz w:val="28"/>
        </w:rPr>
        <w:t xml:space="preserve">
      31. МВҚҚ тоқтап тұру орындарында темір жолды және жоларалықты қоқыстармен және басқа да қалдықтармен ластауға, дәретхананы пайдалануға рұқсат етілмейді. Вагондардан шыққан қоқыс МВҚҚ-ның бетондалған алаңша саябағының тоқтау орнында қондырылған қоқыссалғышқа шығарылады. </w:t>
      </w:r>
    </w:p>
    <w:bookmarkEnd w:id="36"/>
    <w:bookmarkStart w:name="z34" w:id="37"/>
    <w:p>
      <w:pPr>
        <w:spacing w:after="0"/>
        <w:ind w:left="0"/>
        <w:jc w:val="both"/>
      </w:pPr>
      <w:r>
        <w:rPr>
          <w:rFonts w:ascii="Times New Roman"/>
          <w:b w:val="false"/>
          <w:i w:val="false"/>
          <w:color w:val="000000"/>
          <w:sz w:val="28"/>
        </w:rPr>
        <w:t xml:space="preserve">
      32. Вагондардың биологиялық дәретханаларынан сұйық қоқысты шығару техникалық қызмет көрсету пунктінің арнайы құрылғысымен жүргізілуі керек. </w:t>
      </w:r>
    </w:p>
    <w:bookmarkEnd w:id="37"/>
    <w:bookmarkStart w:name="z35" w:id="38"/>
    <w:p>
      <w:pPr>
        <w:spacing w:after="0"/>
        <w:ind w:left="0"/>
        <w:jc w:val="both"/>
      </w:pPr>
      <w:r>
        <w:rPr>
          <w:rFonts w:ascii="Times New Roman"/>
          <w:b w:val="false"/>
          <w:i w:val="false"/>
          <w:color w:val="000000"/>
          <w:sz w:val="28"/>
        </w:rPr>
        <w:t xml:space="preserve">
      33. Вагонның сыртқы және ішкі өңдеуі аяқталған соң, алмалы-салмалы жинау құралымен, жабдықпен, медициналық көмек көрсетуге арналған дәрі қобдишасымен, сабынмен, дәретхана қағазымен жабдықталуы керек. МВҚҚ сапарға жөнелту алдында Қазақстан Республикасы Денсаулық сақтау министрлігінің мемлекеттік санитарлық-эпидемиологиялық қадағалау органымен қолдануға рұқсат етілген жуу залалсыздандыру құралдарымен қамтамасыз етілуі қажет. </w:t>
      </w:r>
    </w:p>
    <w:bookmarkEnd w:id="38"/>
    <w:bookmarkStart w:name="z36" w:id="39"/>
    <w:p>
      <w:pPr>
        <w:spacing w:after="0"/>
        <w:ind w:left="0"/>
        <w:jc w:val="both"/>
      </w:pPr>
      <w:r>
        <w:rPr>
          <w:rFonts w:ascii="Times New Roman"/>
          <w:b w:val="false"/>
          <w:i w:val="false"/>
          <w:color w:val="000000"/>
          <w:sz w:val="28"/>
        </w:rPr>
        <w:t xml:space="preserve">
      34. Вагондарға қысқы және жылдың ауыспалы мезгілінде сыртқы ауа температурасы 10 </w:t>
      </w:r>
      <w:r>
        <w:rPr>
          <w:rFonts w:ascii="Times New Roman"/>
          <w:b w:val="false"/>
          <w:i w:val="false"/>
          <w:color w:val="000000"/>
          <w:vertAlign w:val="superscript"/>
        </w:rPr>
        <w:t xml:space="preserve">о </w:t>
      </w:r>
      <w:r>
        <w:rPr>
          <w:rFonts w:ascii="Times New Roman"/>
          <w:b w:val="false"/>
          <w:i w:val="false"/>
          <w:color w:val="000000"/>
          <w:sz w:val="28"/>
        </w:rPr>
        <w:t xml:space="preserve">С және одан төмен кезде от жағылады. Құрамды отырғызар алдында (қысқы және жылдың ауыспалы мезгілінде) вагондардағы ауаның температурасы плюс 11-15 </w:t>
      </w:r>
      <w:r>
        <w:rPr>
          <w:rFonts w:ascii="Times New Roman"/>
          <w:b w:val="false"/>
          <w:i w:val="false"/>
          <w:color w:val="000000"/>
          <w:vertAlign w:val="superscript"/>
        </w:rPr>
        <w:t xml:space="preserve">о </w:t>
      </w:r>
      <w:r>
        <w:rPr>
          <w:rFonts w:ascii="Times New Roman"/>
          <w:b w:val="false"/>
          <w:i w:val="false"/>
          <w:color w:val="000000"/>
          <w:sz w:val="28"/>
        </w:rPr>
        <w:t xml:space="preserve">С деңгейді ұстап тұруы қажет. </w:t>
      </w:r>
    </w:p>
    <w:bookmarkEnd w:id="39"/>
    <w:bookmarkStart w:name="z37" w:id="40"/>
    <w:p>
      <w:pPr>
        <w:spacing w:after="0"/>
        <w:ind w:left="0"/>
        <w:jc w:val="both"/>
      </w:pPr>
      <w:r>
        <w:rPr>
          <w:rFonts w:ascii="Times New Roman"/>
          <w:b w:val="false"/>
          <w:i w:val="false"/>
          <w:color w:val="000000"/>
          <w:sz w:val="28"/>
        </w:rPr>
        <w:t xml:space="preserve">
      35. МВҚҚ құрамына енуге рұқсат етілмейтін және құрастыру пунктерінде тіркемеден ажыратуға жататын вагондар: </w:t>
      </w:r>
      <w:r>
        <w:br/>
      </w:r>
      <w:r>
        <w:rPr>
          <w:rFonts w:ascii="Times New Roman"/>
          <w:b w:val="false"/>
          <w:i w:val="false"/>
          <w:color w:val="000000"/>
          <w:sz w:val="28"/>
        </w:rPr>
        <w:t xml:space="preserve">
      1) сумен жабдықтау, жылу, желдеткіш, канализация, электрлі жарық жүйелерінің жұмысы жарамсыз; </w:t>
      </w:r>
      <w:r>
        <w:br/>
      </w:r>
      <w:r>
        <w:rPr>
          <w:rFonts w:ascii="Times New Roman"/>
          <w:b w:val="false"/>
          <w:i w:val="false"/>
          <w:color w:val="000000"/>
          <w:sz w:val="28"/>
        </w:rPr>
        <w:t xml:space="preserve">
      2) бөлмежайлары лас, әйнектері сынған немесе жоқ, жылдың салқын және ауыспалы мезгілінде терезе жақтаулары бекітілмеген, есіктері жарамсыз; </w:t>
      </w:r>
      <w:r>
        <w:br/>
      </w:r>
      <w:r>
        <w:rPr>
          <w:rFonts w:ascii="Times New Roman"/>
          <w:b w:val="false"/>
          <w:i w:val="false"/>
          <w:color w:val="000000"/>
          <w:sz w:val="28"/>
        </w:rPr>
        <w:t xml:space="preserve">
      3) тұрмыстық паразиттер мен кеміргіштер анықталған. </w:t>
      </w:r>
    </w:p>
    <w:bookmarkEnd w:id="40"/>
    <w:bookmarkStart w:name="z38" w:id="41"/>
    <w:p>
      <w:pPr>
        <w:spacing w:after="0"/>
        <w:ind w:left="0"/>
        <w:jc w:val="both"/>
      </w:pPr>
      <w:r>
        <w:rPr>
          <w:rFonts w:ascii="Times New Roman"/>
          <w:b w:val="false"/>
          <w:i w:val="false"/>
          <w:color w:val="000000"/>
          <w:sz w:val="28"/>
        </w:rPr>
        <w:t xml:space="preserve">
      36. Вагон салонының есігі қозғалмалы, бұлыңғыр материалдан немесе оның 1/2 биіктігінде әйнектелген болуы, еркін жабылуы және ашық жағдайда фиксерленуі керек. </w:t>
      </w:r>
    </w:p>
    <w:bookmarkEnd w:id="41"/>
    <w:bookmarkStart w:name="z39" w:id="42"/>
    <w:p>
      <w:pPr>
        <w:spacing w:after="0"/>
        <w:ind w:left="0"/>
        <w:jc w:val="both"/>
      </w:pPr>
      <w:r>
        <w:rPr>
          <w:rFonts w:ascii="Times New Roman"/>
          <w:b w:val="false"/>
          <w:i w:val="false"/>
          <w:color w:val="000000"/>
          <w:sz w:val="28"/>
        </w:rPr>
        <w:t xml:space="preserve">
      37. Вагондардың терезелері анық көріну мен табиғи жарықты қамтамасыз етуі, қауіпсіз екі қабатты әйнекпен әйнектелген болуы, дыбыс және жылу оқшауландыруы, оның 1/3 биіктігінде ашылуы керек. Терезенің нығыздығы вагон ішіне шаң, қар және ылғалдың енуінен жақсы қорғауды қамтамасыз етуі, тозған жағдайына байланысты уақытылы ауыстырылуы қажет. </w:t>
      </w:r>
    </w:p>
    <w:bookmarkEnd w:id="42"/>
    <w:bookmarkStart w:name="z40" w:id="43"/>
    <w:p>
      <w:pPr>
        <w:spacing w:after="0"/>
        <w:ind w:left="0"/>
        <w:jc w:val="both"/>
      </w:pPr>
      <w:r>
        <w:rPr>
          <w:rFonts w:ascii="Times New Roman"/>
          <w:b w:val="false"/>
          <w:i w:val="false"/>
          <w:color w:val="000000"/>
          <w:sz w:val="28"/>
        </w:rPr>
        <w:t xml:space="preserve">
      38. Дәретханалардағы терезе бұлыңғыр немесе бір түспен әйнектелуі керек. </w:t>
      </w:r>
    </w:p>
    <w:bookmarkEnd w:id="43"/>
    <w:bookmarkStart w:name="z41" w:id="44"/>
    <w:p>
      <w:pPr>
        <w:spacing w:after="0"/>
        <w:ind w:left="0"/>
        <w:jc w:val="both"/>
      </w:pPr>
      <w:r>
        <w:rPr>
          <w:rFonts w:ascii="Times New Roman"/>
          <w:b w:val="false"/>
          <w:i w:val="false"/>
          <w:color w:val="000000"/>
          <w:sz w:val="28"/>
        </w:rPr>
        <w:t xml:space="preserve">
      39. Дәретханалардағы унитаздарда қақпақты пластмассалы орындық, дәретхана қағазына арналған ұстағыш, жуу және залалсыздану құралдары бар сыйымдылық, унитазды тазалауға арналған щетка, қолданылған дәретхана қағазына арналған сыйымдылық ыдыс болуы керек. Унитаздың орындығы көтерілген жағдайда фиксерленген болуы керек. </w:t>
      </w:r>
    </w:p>
    <w:bookmarkEnd w:id="44"/>
    <w:bookmarkStart w:name="z42" w:id="45"/>
    <w:p>
      <w:pPr>
        <w:spacing w:after="0"/>
        <w:ind w:left="0"/>
        <w:jc w:val="both"/>
      </w:pPr>
      <w:r>
        <w:rPr>
          <w:rFonts w:ascii="Times New Roman"/>
          <w:b w:val="false"/>
          <w:i w:val="false"/>
          <w:color w:val="000000"/>
          <w:sz w:val="28"/>
        </w:rPr>
        <w:t xml:space="preserve">
      40. Дәретханалардың едені су өткізбейтін болуы, жиналған судың ағып кетуіне арналған тығынмен жабылатын еңіс болуы керек. Жиналған суға арналған құбыр желілері вагон асты жабдықтарынан алшақ орналасуы, ал қайта жобаланатын вагондар мен жоғарғы ыңғайлы МВҚҚ вагондарында жылыту құралдарымен жабдықталуы қажет. </w:t>
      </w:r>
    </w:p>
    <w:bookmarkEnd w:id="45"/>
    <w:bookmarkStart w:name="z43" w:id="46"/>
    <w:p>
      <w:pPr>
        <w:spacing w:after="0"/>
        <w:ind w:left="0"/>
        <w:jc w:val="both"/>
      </w:pPr>
      <w:r>
        <w:rPr>
          <w:rFonts w:ascii="Times New Roman"/>
          <w:b w:val="false"/>
          <w:i w:val="false"/>
          <w:color w:val="000000"/>
          <w:sz w:val="28"/>
        </w:rPr>
        <w:t xml:space="preserve">
      41. Дәретханадағы қолжуғыш салқын су кранымен, айнамен, жоғарғы ыңғайлы вагондарда қосымша - сұйық сабын құтысымен, бір рет қолданылатын сүлгілерге арналған сүлгі ұстағыштармен жабдықталуы керек. Су тарату крандарының үстінде таңба немесе "Ішуге жарамайтын су" деген жазу болуы керек. </w:t>
      </w:r>
    </w:p>
    <w:bookmarkEnd w:id="46"/>
    <w:bookmarkStart w:name="z44" w:id="47"/>
    <w:p>
      <w:pPr>
        <w:spacing w:after="0"/>
        <w:ind w:left="0"/>
        <w:jc w:val="both"/>
      </w:pPr>
      <w:r>
        <w:rPr>
          <w:rFonts w:ascii="Times New Roman"/>
          <w:b w:val="false"/>
          <w:i w:val="false"/>
          <w:color w:val="000000"/>
          <w:sz w:val="28"/>
        </w:rPr>
        <w:t xml:space="preserve">
      42. Вагонның барлық санитарлық-техникалық жабдықтары жарамды жағдайда болуы қажет. </w:t>
      </w:r>
    </w:p>
    <w:bookmarkEnd w:id="47"/>
    <w:bookmarkStart w:name="z45" w:id="48"/>
    <w:p>
      <w:pPr>
        <w:spacing w:after="0"/>
        <w:ind w:left="0"/>
        <w:jc w:val="both"/>
      </w:pPr>
      <w:r>
        <w:rPr>
          <w:rFonts w:ascii="Times New Roman"/>
          <w:b w:val="false"/>
          <w:i w:val="false"/>
          <w:color w:val="000000"/>
          <w:sz w:val="28"/>
        </w:rPr>
        <w:t xml:space="preserve">
      43. Жолсеріктер жұмысқа түсер алдында медициналық тексерістен нормативтік құқықтық актілердің Мемлекеттік тіркеуден өткізетін Реестрдің N 2556 тіркелген, Қазақстан Республикасының Денсаулық сақтау министрлігінің 2003 жылғы 20 қазандағы "Халықтың декреттелген тобына міндетті түрде медициналық тексерулерді жүргізу ережесін бекіту туралы" N </w:t>
      </w:r>
      <w:r>
        <w:rPr>
          <w:rFonts w:ascii="Times New Roman"/>
          <w:b w:val="false"/>
          <w:i w:val="false"/>
          <w:color w:val="000000"/>
          <w:sz w:val="28"/>
        </w:rPr>
        <w:t xml:space="preserve">766 </w:t>
      </w:r>
      <w:r>
        <w:rPr>
          <w:rFonts w:ascii="Times New Roman"/>
          <w:b w:val="false"/>
          <w:i w:val="false"/>
          <w:color w:val="000000"/>
          <w:sz w:val="28"/>
        </w:rPr>
        <w:t xml:space="preserve">бұйрығына сай өтулері керек. </w:t>
      </w:r>
    </w:p>
    <w:bookmarkEnd w:id="48"/>
    <w:bookmarkStart w:name="z46" w:id="49"/>
    <w:p>
      <w:pPr>
        <w:spacing w:after="0"/>
        <w:ind w:left="0"/>
        <w:jc w:val="both"/>
      </w:pPr>
      <w:r>
        <w:rPr>
          <w:rFonts w:ascii="Times New Roman"/>
          <w:b w:val="false"/>
          <w:i w:val="false"/>
          <w:color w:val="000000"/>
          <w:sz w:val="28"/>
        </w:rPr>
        <w:t xml:space="preserve">
      44. Әр жолсерікте медициналық тексерістің және зертханалық тексерістің нәтижесі, сол сияқты гигиеналық оқытудан өткені туралы мәліметі жазылатын </w:t>
      </w:r>
      <w:r>
        <w:rPr>
          <w:rFonts w:ascii="Times New Roman"/>
          <w:b w:val="false"/>
          <w:i w:val="false"/>
          <w:color w:val="000000"/>
          <w:sz w:val="28"/>
        </w:rPr>
        <w:t>белгіленген</w:t>
      </w:r>
      <w:r>
        <w:rPr>
          <w:rFonts w:ascii="Times New Roman"/>
          <w:b w:val="false"/>
          <w:i w:val="false"/>
          <w:color w:val="000000"/>
          <w:sz w:val="28"/>
        </w:rPr>
        <w:t xml:space="preserve"> үлгідегі жеке медициналық кітапшасы болуы керек. Сапар уақытында жеке медициналық кітапша әр жолсерікте сақталады. Ауру белгілері бар жолсерік бригадасын енгізуге рұқсат етілмейді. </w:t>
      </w:r>
    </w:p>
    <w:bookmarkEnd w:id="49"/>
    <w:bookmarkStart w:name="z47" w:id="50"/>
    <w:p>
      <w:pPr>
        <w:spacing w:after="0"/>
        <w:ind w:left="0"/>
        <w:jc w:val="both"/>
      </w:pPr>
      <w:r>
        <w:rPr>
          <w:rFonts w:ascii="Times New Roman"/>
          <w:b w:val="false"/>
          <w:i w:val="false"/>
          <w:color w:val="000000"/>
          <w:sz w:val="28"/>
        </w:rPr>
        <w:t xml:space="preserve">
      45. МВҚҚ сапарға жөнелер алдында, отырғызуға дейінгі 2 сағат ішінде темір жол көлігіндегі мемлекеттік санитарлық-эпидемиологиялық қадағалау органдары өкілдерінің міндетті түрде қатысуымен үнемі қолданыстағы комиссиямен қабылданады. Комиссиялық қабылдау, ол да МВҚҚ техникалық қызмет көрсетуі мен күрделі жөндеуі аяқталған соң жүргізіледі. </w:t>
      </w:r>
    </w:p>
    <w:bookmarkEnd w:id="50"/>
    <w:bookmarkStart w:name="z48" w:id="51"/>
    <w:p>
      <w:pPr>
        <w:spacing w:after="0"/>
        <w:ind w:left="0"/>
        <w:jc w:val="left"/>
      </w:pPr>
      <w:r>
        <w:rPr>
          <w:rFonts w:ascii="Times New Roman"/>
          <w:b/>
          <w:i w:val="false"/>
          <w:color w:val="000000"/>
        </w:rPr>
        <w:t xml:space="preserve"> 
5. Жол бойындағы МВҚҚ күтіп ұстауға </w:t>
      </w:r>
      <w:r>
        <w:br/>
      </w:r>
      <w:r>
        <w:rPr>
          <w:rFonts w:ascii="Times New Roman"/>
          <w:b/>
          <w:i w:val="false"/>
          <w:color w:val="000000"/>
        </w:rPr>
        <w:t xml:space="preserve">
қойылатын санитарлық-эпидемиологиялық талаптар </w:t>
      </w:r>
    </w:p>
    <w:bookmarkEnd w:id="51"/>
    <w:bookmarkStart w:name="z220" w:id="52"/>
    <w:p>
      <w:pPr>
        <w:spacing w:after="0"/>
        <w:ind w:left="0"/>
        <w:jc w:val="both"/>
      </w:pPr>
      <w:r>
        <w:rPr>
          <w:rFonts w:ascii="Times New Roman"/>
          <w:b w:val="false"/>
          <w:i w:val="false"/>
          <w:color w:val="000000"/>
          <w:sz w:val="28"/>
        </w:rPr>
        <w:t xml:space="preserve">
      46. Вагондардағы еріксіз желдеткіші автоматты режимде үзіліссіз жұмыс істеуі керек. Вагон салонында жұмыс істеп тұрған желдеткіштің дефлекторы ашық болуы керек. </w:t>
      </w:r>
    </w:p>
    <w:bookmarkEnd w:id="52"/>
    <w:bookmarkStart w:name="z49" w:id="53"/>
    <w:p>
      <w:pPr>
        <w:spacing w:after="0"/>
        <w:ind w:left="0"/>
        <w:jc w:val="both"/>
      </w:pPr>
      <w:r>
        <w:rPr>
          <w:rFonts w:ascii="Times New Roman"/>
          <w:b w:val="false"/>
          <w:i w:val="false"/>
          <w:color w:val="000000"/>
          <w:sz w:val="28"/>
        </w:rPr>
        <w:t xml:space="preserve">
      47. Жол бойындағы МВҚҚ вагонының жарығын (тәуліктің қараңғы уақытында) сөндіруге рұқсат етілмейді. </w:t>
      </w:r>
    </w:p>
    <w:bookmarkEnd w:id="53"/>
    <w:bookmarkStart w:name="z50" w:id="54"/>
    <w:p>
      <w:pPr>
        <w:spacing w:after="0"/>
        <w:ind w:left="0"/>
        <w:jc w:val="both"/>
      </w:pPr>
      <w:r>
        <w:rPr>
          <w:rFonts w:ascii="Times New Roman"/>
          <w:b w:val="false"/>
          <w:i w:val="false"/>
          <w:color w:val="000000"/>
          <w:sz w:val="28"/>
        </w:rPr>
        <w:t xml:space="preserve">
      48. Жол бойында ашық болатын дәретхананы пайдалану режимі сақталуы керек, МВҚҚ тұрақтарда тоқтаған кезде, темір жол станцияларынан, санитарлық-курорттық және қала маңындық аймақтан, тоннельдерден, көпірлерден өту кезінде дәретханаларды пайдалануға рұқсат етілмейді, олар жабық болуы керек. Әр вагонда поезд жүретін барлық темір жолға байланысты санитарлық аймақ шекарасы туралы ақпарат болуы керек. </w:t>
      </w:r>
    </w:p>
    <w:bookmarkEnd w:id="54"/>
    <w:bookmarkStart w:name="z51" w:id="55"/>
    <w:p>
      <w:pPr>
        <w:spacing w:after="0"/>
        <w:ind w:left="0"/>
        <w:jc w:val="both"/>
      </w:pPr>
      <w:r>
        <w:rPr>
          <w:rFonts w:ascii="Times New Roman"/>
          <w:b w:val="false"/>
          <w:i w:val="false"/>
          <w:color w:val="000000"/>
          <w:sz w:val="28"/>
        </w:rPr>
        <w:t xml:space="preserve">
      49. МВҚҚ вагондарын биологиялық дәретханалармен жабдықтау кезінде оларды барлық жол бойында және тұрақтарда пайдалануға рұқсат етіледі. </w:t>
      </w:r>
    </w:p>
    <w:bookmarkEnd w:id="55"/>
    <w:bookmarkStart w:name="z52" w:id="56"/>
    <w:p>
      <w:pPr>
        <w:spacing w:after="0"/>
        <w:ind w:left="0"/>
        <w:jc w:val="both"/>
      </w:pPr>
      <w:r>
        <w:rPr>
          <w:rFonts w:ascii="Times New Roman"/>
          <w:b w:val="false"/>
          <w:i w:val="false"/>
          <w:color w:val="000000"/>
          <w:sz w:val="28"/>
        </w:rPr>
        <w:t xml:space="preserve">
                                     "Электр поездары мен дизелді </w:t>
      </w:r>
      <w:r>
        <w:br/>
      </w:r>
      <w:r>
        <w:rPr>
          <w:rFonts w:ascii="Times New Roman"/>
          <w:b w:val="false"/>
          <w:i w:val="false"/>
          <w:color w:val="000000"/>
          <w:sz w:val="28"/>
        </w:rPr>
        <w:t xml:space="preserve">
                                    поездардың сапарға дайындығына </w:t>
      </w:r>
      <w:r>
        <w:br/>
      </w:r>
      <w:r>
        <w:rPr>
          <w:rFonts w:ascii="Times New Roman"/>
          <w:b w:val="false"/>
          <w:i w:val="false"/>
          <w:color w:val="000000"/>
          <w:sz w:val="28"/>
        </w:rPr>
        <w:t xml:space="preserve">
                                    және жол бойында күтіп ұстауға </w:t>
      </w:r>
      <w:r>
        <w:br/>
      </w:r>
      <w:r>
        <w:rPr>
          <w:rFonts w:ascii="Times New Roman"/>
          <w:b w:val="false"/>
          <w:i w:val="false"/>
          <w:color w:val="000000"/>
          <w:sz w:val="28"/>
        </w:rPr>
        <w:t xml:space="preserve">
                                        қойылатын санитарлық- </w:t>
      </w:r>
      <w:r>
        <w:br/>
      </w:r>
      <w:r>
        <w:rPr>
          <w:rFonts w:ascii="Times New Roman"/>
          <w:b w:val="false"/>
          <w:i w:val="false"/>
          <w:color w:val="000000"/>
          <w:sz w:val="28"/>
        </w:rPr>
        <w:t xml:space="preserve">
                                      эпидемиологиялық талаптар" </w:t>
      </w:r>
      <w:r>
        <w:br/>
      </w:r>
      <w:r>
        <w:rPr>
          <w:rFonts w:ascii="Times New Roman"/>
          <w:b w:val="false"/>
          <w:i w:val="false"/>
          <w:color w:val="000000"/>
          <w:sz w:val="28"/>
        </w:rPr>
        <w:t xml:space="preserve">
                                     санитарлық-эпидемиологиялық </w:t>
      </w:r>
      <w:r>
        <w:br/>
      </w:r>
      <w:r>
        <w:rPr>
          <w:rFonts w:ascii="Times New Roman"/>
          <w:b w:val="false"/>
          <w:i w:val="false"/>
          <w:color w:val="000000"/>
          <w:sz w:val="28"/>
        </w:rPr>
        <w:t xml:space="preserve">
                                      ережелері мен нормаларына </w:t>
      </w:r>
      <w:r>
        <w:br/>
      </w:r>
      <w:r>
        <w:rPr>
          <w:rFonts w:ascii="Times New Roman"/>
          <w:b w:val="false"/>
          <w:i w:val="false"/>
          <w:color w:val="000000"/>
          <w:sz w:val="28"/>
        </w:rPr>
        <w:t xml:space="preserve">
                                               қосымша </w:t>
      </w:r>
    </w:p>
    <w:bookmarkEnd w:id="56"/>
    <w:p>
      <w:pPr>
        <w:spacing w:after="0"/>
        <w:ind w:left="0"/>
        <w:jc w:val="both"/>
      </w:pPr>
      <w:r>
        <w:rPr>
          <w:rFonts w:ascii="Times New Roman"/>
          <w:b/>
          <w:i w:val="false"/>
          <w:color w:val="000000"/>
          <w:sz w:val="28"/>
        </w:rPr>
        <w:t xml:space="preserve">       МВҚҚ салоны мен машинистерінің кабинасына электрлі </w:t>
      </w:r>
      <w:r>
        <w:br/>
      </w:r>
      <w:r>
        <w:rPr>
          <w:rFonts w:ascii="Times New Roman"/>
          <w:b w:val="false"/>
          <w:i w:val="false"/>
          <w:color w:val="000000"/>
          <w:sz w:val="28"/>
        </w:rPr>
        <w:t>
</w:t>
      </w:r>
      <w:r>
        <w:rPr>
          <w:rFonts w:ascii="Times New Roman"/>
          <w:b/>
          <w:i w:val="false"/>
          <w:color w:val="000000"/>
          <w:sz w:val="28"/>
        </w:rPr>
        <w:t xml:space="preserve">       магнитті сәулелердің шекті рұқсат етілген деңгейі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93"/>
        <w:gridCol w:w="3513"/>
      </w:tblGrid>
      <w:tr>
        <w:trPr>
          <w:trHeight w:val="450" w:hRule="atLeast"/>
        </w:trPr>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 атауы, өлшем бірлігі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Шекті рұқсат </w:t>
            </w:r>
            <w:r>
              <w:br/>
            </w:r>
            <w:r>
              <w:rPr>
                <w:rFonts w:ascii="Times New Roman"/>
                <w:b w:val="false"/>
                <w:i w:val="false"/>
                <w:color w:val="000000"/>
                <w:sz w:val="20"/>
              </w:rPr>
              <w:t xml:space="preserve">
етілген мәні </w:t>
            </w:r>
          </w:p>
        </w:tc>
      </w:tr>
      <w:tr>
        <w:trPr>
          <w:trHeight w:val="450" w:hRule="atLeast"/>
        </w:trPr>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МВҚҚ машинисінің кабинасында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 жиілігінің ауыспалы магниттік сызығы (50 Гц):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магниттік сызықтың кернеулігі, Н,А/м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450" w:hRule="atLeast"/>
        </w:trPr>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магниттік индукция, В, мк Тл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450" w:hRule="atLeast"/>
        </w:trPr>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 жиілігінің электрлі сызығы (50 Гц):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сызығының кернеулігі, Е, кВ/м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50" w:hRule="atLeast"/>
        </w:trPr>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магниттік сызық: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магниттік сызықтың кернеулігі, Н, кА/м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450" w:hRule="atLeast"/>
        </w:trPr>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Электрстатикалық сызық: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Электрстатика сызығының кернеулігі, кВ/м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450" w:hRule="atLeast"/>
        </w:trPr>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ЖЭАМҚ операторының жұмыс орындарында: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сызығы </w:t>
            </w:r>
            <w:r>
              <w:br/>
            </w:r>
            <w:r>
              <w:rPr>
                <w:rFonts w:ascii="Times New Roman"/>
                <w:b w:val="false"/>
                <w:i w:val="false"/>
                <w:color w:val="000000"/>
                <w:sz w:val="20"/>
              </w:rPr>
              <w:t xml:space="preserve">
(5 Гц-2кГц) </w:t>
            </w:r>
            <w:r>
              <w:br/>
            </w:r>
            <w:r>
              <w:rPr>
                <w:rFonts w:ascii="Times New Roman"/>
                <w:b w:val="false"/>
                <w:i w:val="false"/>
                <w:color w:val="000000"/>
                <w:sz w:val="20"/>
              </w:rPr>
              <w:t xml:space="preserve">
(2-400 кГц)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25 В/м </w:t>
            </w:r>
            <w:r>
              <w:br/>
            </w:r>
            <w:r>
              <w:rPr>
                <w:rFonts w:ascii="Times New Roman"/>
                <w:b w:val="false"/>
                <w:i w:val="false"/>
                <w:color w:val="000000"/>
                <w:sz w:val="20"/>
              </w:rPr>
              <w:t xml:space="preserve">
2,5 В/м </w:t>
            </w:r>
          </w:p>
        </w:tc>
      </w:tr>
      <w:tr>
        <w:trPr>
          <w:trHeight w:val="450" w:hRule="atLeast"/>
        </w:trPr>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магниттік сызық </w:t>
            </w:r>
            <w:r>
              <w:br/>
            </w:r>
            <w:r>
              <w:rPr>
                <w:rFonts w:ascii="Times New Roman"/>
                <w:b w:val="false"/>
                <w:i w:val="false"/>
                <w:color w:val="000000"/>
                <w:sz w:val="20"/>
              </w:rPr>
              <w:t xml:space="preserve">
(5 Гц-2 кГц) </w:t>
            </w:r>
            <w:r>
              <w:br/>
            </w:r>
            <w:r>
              <w:rPr>
                <w:rFonts w:ascii="Times New Roman"/>
                <w:b w:val="false"/>
                <w:i w:val="false"/>
                <w:color w:val="000000"/>
                <w:sz w:val="20"/>
              </w:rPr>
              <w:t xml:space="preserve">
(2-400 кГц)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250 нТл </w:t>
            </w:r>
            <w:r>
              <w:br/>
            </w:r>
            <w:r>
              <w:rPr>
                <w:rFonts w:ascii="Times New Roman"/>
                <w:b w:val="false"/>
                <w:i w:val="false"/>
                <w:color w:val="000000"/>
                <w:sz w:val="20"/>
              </w:rPr>
              <w:t xml:space="preserve">
25 нТл </w:t>
            </w:r>
          </w:p>
        </w:tc>
      </w:tr>
      <w:tr>
        <w:trPr>
          <w:trHeight w:val="450" w:hRule="atLeast"/>
        </w:trPr>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Электрстатика сызығы (ЭСС) (экраннан 10 см)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В </w:t>
            </w:r>
          </w:p>
        </w:tc>
      </w:tr>
      <w:tr>
        <w:trPr>
          <w:trHeight w:val="450" w:hRule="atLeast"/>
        </w:trPr>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МВҚҚ салонында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сызығы: </w:t>
            </w:r>
            <w:r>
              <w:br/>
            </w:r>
            <w:r>
              <w:rPr>
                <w:rFonts w:ascii="Times New Roman"/>
                <w:b w:val="false"/>
                <w:i w:val="false"/>
                <w:color w:val="000000"/>
                <w:sz w:val="20"/>
              </w:rPr>
              <w:t xml:space="preserve">
Электр сызығының кернеулігі, Е, кВ/м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0,3-300 кГц жиілігі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r>
      <w:tr>
        <w:trPr>
          <w:trHeight w:val="450" w:hRule="atLeast"/>
        </w:trPr>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0,3-3 МГц жиілігі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r>
      <w:tr>
        <w:trPr>
          <w:trHeight w:val="450" w:hRule="atLeast"/>
        </w:trPr>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 МГц жиілігі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450" w:hRule="atLeast"/>
        </w:trPr>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30-300 МГц жиілігі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450" w:hRule="atLeast"/>
        </w:trPr>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 жиілігі (50 Гц)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450" w:hRule="atLeast"/>
        </w:trPr>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Энергия ағысының күші (0,3-30 ГГц), мк Вт/см </w:t>
            </w:r>
            <w:r>
              <w:rPr>
                <w:rFonts w:ascii="Times New Roman"/>
                <w:b w:val="false"/>
                <w:i w:val="false"/>
                <w:color w:val="000000"/>
                <w:vertAlign w:val="superscript"/>
              </w:rPr>
              <w:t xml:space="preserve">2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450" w:hRule="atLeast"/>
        </w:trPr>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Электрстатикалық сызық: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Электрстатика сызығының кернеулігі, кВ/м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bl>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Денсаулық сақтау Министрінің м.а.  </w:t>
      </w:r>
      <w:r>
        <w:br/>
      </w:r>
      <w:r>
        <w:rPr>
          <w:rFonts w:ascii="Times New Roman"/>
          <w:b w:val="false"/>
          <w:i w:val="false"/>
          <w:color w:val="000000"/>
          <w:sz w:val="28"/>
        </w:rPr>
        <w:t xml:space="preserve">
2005 жылғы 15 тамыздағы        </w:t>
      </w:r>
      <w:r>
        <w:br/>
      </w:r>
      <w:r>
        <w:rPr>
          <w:rFonts w:ascii="Times New Roman"/>
          <w:b w:val="false"/>
          <w:i w:val="false"/>
          <w:color w:val="000000"/>
          <w:sz w:val="28"/>
        </w:rPr>
        <w:t xml:space="preserve">
N 401 бұйрығымен бекітілген      </w:t>
      </w:r>
    </w:p>
    <w:bookmarkStart w:name="z53" w:id="57"/>
    <w:p>
      <w:pPr>
        <w:spacing w:after="0"/>
        <w:ind w:left="0"/>
        <w:jc w:val="left"/>
      </w:pPr>
      <w:r>
        <w:rPr>
          <w:rFonts w:ascii="Times New Roman"/>
          <w:b/>
          <w:i w:val="false"/>
          <w:color w:val="000000"/>
        </w:rPr>
        <w:t xml:space="preserve"> 
"Локомотив бригадаларының демалыс үйлерін, бөлмелерін </w:t>
      </w:r>
      <w:r>
        <w:br/>
      </w:r>
      <w:r>
        <w:rPr>
          <w:rFonts w:ascii="Times New Roman"/>
          <w:b/>
          <w:i w:val="false"/>
          <w:color w:val="000000"/>
        </w:rPr>
        <w:t xml:space="preserve">
күтіп ұстауға және пайдалануға қойылатын </w:t>
      </w:r>
      <w:r>
        <w:br/>
      </w:r>
      <w:r>
        <w:rPr>
          <w:rFonts w:ascii="Times New Roman"/>
          <w:b/>
          <w:i w:val="false"/>
          <w:color w:val="000000"/>
        </w:rPr>
        <w:t xml:space="preserve">
санитарлық-эпидемиологиялық талаптар" </w:t>
      </w:r>
      <w:r>
        <w:br/>
      </w:r>
      <w:r>
        <w:rPr>
          <w:rFonts w:ascii="Times New Roman"/>
          <w:b/>
          <w:i w:val="false"/>
          <w:color w:val="000000"/>
        </w:rPr>
        <w:t xml:space="preserve">
санитарлық-эпидемиологиялық ережелері мен нормалары </w:t>
      </w:r>
    </w:p>
    <w:bookmarkEnd w:id="57"/>
    <w:bookmarkStart w:name="z54" w:id="58"/>
    <w:p>
      <w:pPr>
        <w:spacing w:after="0"/>
        <w:ind w:left="0"/>
        <w:jc w:val="left"/>
      </w:pPr>
      <w:r>
        <w:rPr>
          <w:rFonts w:ascii="Times New Roman"/>
          <w:b/>
          <w:i w:val="false"/>
          <w:color w:val="000000"/>
        </w:rPr>
        <w:t xml:space="preserve"> 
1. Жалпы ережелер </w:t>
      </w:r>
    </w:p>
    <w:bookmarkEnd w:id="58"/>
    <w:p>
      <w:pPr>
        <w:spacing w:after="0"/>
        <w:ind w:left="0"/>
        <w:jc w:val="both"/>
      </w:pPr>
      <w:r>
        <w:rPr>
          <w:rFonts w:ascii="Times New Roman"/>
          <w:b w:val="false"/>
          <w:i w:val="false"/>
          <w:color w:val="000000"/>
          <w:sz w:val="28"/>
        </w:rPr>
        <w:t xml:space="preserve">      1. "Локомотив бригадаларының демалыс үйлерін, бөлмелерін күтіп ұстауға және пайдалануға қойылатын санитарлық-эпидемиологиялық талаптар" ережелері мен нормалары (бұдан әрі - санитарлық ереже) іс-әрекеті қолданыстағы локомотив бригадаларының демалыс үйлерін (бұдан әрі - демалыс үйі), локомотив бригадаларының демалыс бөлмелерін (бұдан әрі - демалыс бөлмесі) жобалау, тұрғызу, қайта құрастыру және пайдаланумен байланысты меншік нысанына және жеке тұлғаларға тәуелсіз ұйымдар үшін арналған. </w:t>
      </w:r>
    </w:p>
    <w:bookmarkStart w:name="z55" w:id="59"/>
    <w:p>
      <w:pPr>
        <w:spacing w:after="0"/>
        <w:ind w:left="0"/>
        <w:jc w:val="both"/>
      </w:pPr>
      <w:r>
        <w:rPr>
          <w:rFonts w:ascii="Times New Roman"/>
          <w:b w:val="false"/>
          <w:i w:val="false"/>
          <w:color w:val="000000"/>
          <w:sz w:val="28"/>
        </w:rPr>
        <w:t xml:space="preserve">
      2. Ұйымның басшылары және жеке тұлғалар осы санитарлық ережелердің талаптарын сақтауды қамтамасыз етуі қажет. </w:t>
      </w:r>
    </w:p>
    <w:bookmarkEnd w:id="59"/>
    <w:bookmarkStart w:name="z56" w:id="60"/>
    <w:p>
      <w:pPr>
        <w:spacing w:after="0"/>
        <w:ind w:left="0"/>
        <w:jc w:val="both"/>
      </w:pPr>
      <w:r>
        <w:rPr>
          <w:rFonts w:ascii="Times New Roman"/>
          <w:b w:val="false"/>
          <w:i w:val="false"/>
          <w:color w:val="000000"/>
          <w:sz w:val="28"/>
        </w:rPr>
        <w:t xml:space="preserve">
      3. Осы санитарлық ережелерде төмендегідей терминдер қолданылды: </w:t>
      </w:r>
      <w:r>
        <w:br/>
      </w:r>
      <w:r>
        <w:rPr>
          <w:rFonts w:ascii="Times New Roman"/>
          <w:b w:val="false"/>
          <w:i w:val="false"/>
          <w:color w:val="000000"/>
          <w:sz w:val="28"/>
        </w:rPr>
        <w:t xml:space="preserve">
      1) локомотив бригадасы - локомотивті пайдалануды қамтамасыз ететін машинист және машинистің көмекшісі; </w:t>
      </w:r>
      <w:r>
        <w:br/>
      </w:r>
      <w:r>
        <w:rPr>
          <w:rFonts w:ascii="Times New Roman"/>
          <w:b w:val="false"/>
          <w:i w:val="false"/>
          <w:color w:val="000000"/>
          <w:sz w:val="28"/>
        </w:rPr>
        <w:t xml:space="preserve">
      2) депо припискасы - локомотивтердің тіркелу саябағы бар локомотивтік депо. </w:t>
      </w:r>
    </w:p>
    <w:bookmarkEnd w:id="60"/>
    <w:bookmarkStart w:name="z57" w:id="61"/>
    <w:p>
      <w:pPr>
        <w:spacing w:after="0"/>
        <w:ind w:left="0"/>
        <w:jc w:val="left"/>
      </w:pPr>
      <w:r>
        <w:rPr>
          <w:rFonts w:ascii="Times New Roman"/>
          <w:b/>
          <w:i w:val="false"/>
          <w:color w:val="000000"/>
        </w:rPr>
        <w:t xml:space="preserve"> 
2. Жер учаскесін таңдауға қойылатын </w:t>
      </w:r>
      <w:r>
        <w:br/>
      </w:r>
      <w:r>
        <w:rPr>
          <w:rFonts w:ascii="Times New Roman"/>
          <w:b/>
          <w:i w:val="false"/>
          <w:color w:val="000000"/>
        </w:rPr>
        <w:t xml:space="preserve">
санитарлық-эпидемиологиялық талаптар </w:t>
      </w:r>
    </w:p>
    <w:bookmarkEnd w:id="61"/>
    <w:bookmarkStart w:name="z221" w:id="62"/>
    <w:p>
      <w:pPr>
        <w:spacing w:after="0"/>
        <w:ind w:left="0"/>
        <w:jc w:val="both"/>
      </w:pPr>
      <w:r>
        <w:rPr>
          <w:rFonts w:ascii="Times New Roman"/>
          <w:b w:val="false"/>
          <w:i w:val="false"/>
          <w:color w:val="000000"/>
          <w:sz w:val="28"/>
        </w:rPr>
        <w:t xml:space="preserve">
      4. Жер учаскесі қолданыстағы құрылыс нормалары мен ережелердің (бұдан әрі - ҚНжЕ) талаптарына жауап беруі қажет. Құрылыс және қайта құрастыру, тұрғызылған және бөлек тұрған объектілерді орналастыру, пайдалануға берудің сметалық-жоба құжаттарын бекіту </w:t>
      </w:r>
      <w:r>
        <w:rPr>
          <w:rFonts w:ascii="Times New Roman"/>
          <w:b w:val="false"/>
          <w:i w:val="false"/>
          <w:color w:val="000000"/>
          <w:sz w:val="28"/>
        </w:rPr>
        <w:t>санитарлық-эпидемиологиялық</w:t>
      </w:r>
      <w:r>
        <w:rPr>
          <w:rFonts w:ascii="Times New Roman"/>
          <w:b w:val="false"/>
          <w:i w:val="false"/>
          <w:color w:val="000000"/>
          <w:sz w:val="28"/>
        </w:rPr>
        <w:t xml:space="preserve"> қорытынды</w:t>
      </w:r>
      <w:r>
        <w:rPr>
          <w:rFonts w:ascii="Times New Roman"/>
          <w:b w:val="false"/>
          <w:i w:val="false"/>
          <w:color w:val="000000"/>
          <w:sz w:val="28"/>
        </w:rPr>
        <w:t xml:space="preserve"> алғаннан кейін рұқсат етіледі. </w:t>
      </w:r>
    </w:p>
    <w:bookmarkEnd w:id="62"/>
    <w:bookmarkStart w:name="z58" w:id="63"/>
    <w:p>
      <w:pPr>
        <w:spacing w:after="0"/>
        <w:ind w:left="0"/>
        <w:jc w:val="both"/>
      </w:pPr>
      <w:r>
        <w:rPr>
          <w:rFonts w:ascii="Times New Roman"/>
          <w:b w:val="false"/>
          <w:i w:val="false"/>
          <w:color w:val="000000"/>
          <w:sz w:val="28"/>
        </w:rPr>
        <w:t xml:space="preserve">
      5. Демалыс үйлерінің құрылысының жер учаскесін жалпы қыдыру, мектеп және мектепке дейінгі мекемелерге, кинотеатрларға жақын жерлерден алуға рұқсат етілмейді. </w:t>
      </w:r>
    </w:p>
    <w:bookmarkEnd w:id="63"/>
    <w:bookmarkStart w:name="z59" w:id="64"/>
    <w:p>
      <w:pPr>
        <w:spacing w:after="0"/>
        <w:ind w:left="0"/>
        <w:jc w:val="both"/>
      </w:pPr>
      <w:r>
        <w:rPr>
          <w:rFonts w:ascii="Times New Roman"/>
          <w:b w:val="false"/>
          <w:i w:val="false"/>
          <w:color w:val="000000"/>
          <w:sz w:val="28"/>
        </w:rPr>
        <w:t xml:space="preserve">
      6. Локомотив бригадаларының демалыс уақытын арттыру және өту жолының уақытын қысқарту мақсатында демалыс үйінен депо немесе пункт бойынша кезекші үй-жайларға дейінгі қашықтық 1000 метрден (бұдан әрі - м) артық болмауы қажет. </w:t>
      </w:r>
    </w:p>
    <w:bookmarkEnd w:id="64"/>
    <w:bookmarkStart w:name="z60" w:id="65"/>
    <w:p>
      <w:pPr>
        <w:spacing w:after="0"/>
        <w:ind w:left="0"/>
        <w:jc w:val="both"/>
      </w:pPr>
      <w:r>
        <w:rPr>
          <w:rFonts w:ascii="Times New Roman"/>
          <w:b w:val="false"/>
          <w:i w:val="false"/>
          <w:color w:val="000000"/>
          <w:sz w:val="28"/>
        </w:rPr>
        <w:t xml:space="preserve">
      7. Аумақта автокөлік жүру жолы және беті қатты жаяу жүргін жолы болуы қажет. </w:t>
      </w:r>
    </w:p>
    <w:bookmarkEnd w:id="65"/>
    <w:bookmarkStart w:name="z61" w:id="66"/>
    <w:p>
      <w:pPr>
        <w:spacing w:after="0"/>
        <w:ind w:left="0"/>
        <w:jc w:val="both"/>
      </w:pPr>
      <w:r>
        <w:rPr>
          <w:rFonts w:ascii="Times New Roman"/>
          <w:b w:val="false"/>
          <w:i w:val="false"/>
          <w:color w:val="000000"/>
          <w:sz w:val="28"/>
        </w:rPr>
        <w:t xml:space="preserve">
      8. Демалыс үйін өндірістік кәсіпорынның санитарлық-қорғау аймағына орналастыруға рұқсат етілмейді. </w:t>
      </w:r>
      <w:r>
        <w:br/>
      </w:r>
      <w:r>
        <w:rPr>
          <w:rFonts w:ascii="Times New Roman"/>
          <w:b w:val="false"/>
          <w:i w:val="false"/>
          <w:color w:val="000000"/>
          <w:sz w:val="28"/>
        </w:rPr>
        <w:t xml:space="preserve">
      Демалыс үйінен теміржол полотносына және өндірістік ғимараттарға дейінгі қашықтық тұрғын үй ғимараттарына арналған қолданыстағы ҚНжЕ сәйкес қабылдауы қажет. </w:t>
      </w:r>
    </w:p>
    <w:bookmarkEnd w:id="66"/>
    <w:bookmarkStart w:name="z62" w:id="67"/>
    <w:p>
      <w:pPr>
        <w:spacing w:after="0"/>
        <w:ind w:left="0"/>
        <w:jc w:val="both"/>
      </w:pPr>
      <w:r>
        <w:rPr>
          <w:rFonts w:ascii="Times New Roman"/>
          <w:b w:val="false"/>
          <w:i w:val="false"/>
          <w:color w:val="000000"/>
          <w:sz w:val="28"/>
        </w:rPr>
        <w:t xml:space="preserve">
      9. Теміржол полотносы мен өндірістік ғимараттан қажетті санитарлық-қорғау аймағы демалыс үйі ғимараты құрылымын қоршап тұратын жоспарланған дыбыс дірілінің және қолданыстағы жергілікті релефінің дәлелді шу деңгейі көзінің есебі бойынша жобалаумен байланыстыру кезінде қабылдануы керек. Санитарлық-қорғау аумағының есебі негізіне үй-жайға рұқсат етілетін шудың эквивалентті деңгейі алынуы қажет. Санитарлық-қорғау аумағының төменгі мөлшері теміржол полотносынан 100 м кем емес құрауы қажет. </w:t>
      </w:r>
    </w:p>
    <w:bookmarkEnd w:id="67"/>
    <w:bookmarkStart w:name="z63" w:id="68"/>
    <w:p>
      <w:pPr>
        <w:spacing w:after="0"/>
        <w:ind w:left="0"/>
        <w:jc w:val="both"/>
      </w:pPr>
      <w:r>
        <w:rPr>
          <w:rFonts w:ascii="Times New Roman"/>
          <w:b w:val="false"/>
          <w:i w:val="false"/>
          <w:color w:val="000000"/>
          <w:sz w:val="28"/>
        </w:rPr>
        <w:t xml:space="preserve">
      10. Аумақ көркейтілген, көгалдандырылған болуы және жиналған су мен жауын суынан тазарту үшін, отырғызылған көктерді, машина және жаяу жүру жолдарына су себу үшін инженерлік-техникалармен жабдықталған болуы қажет. Оның периметрі бойынша қажетті көктен отырғызылған жолақтар қарастырылған болуы қажет. </w:t>
      </w:r>
    </w:p>
    <w:bookmarkEnd w:id="68"/>
    <w:bookmarkStart w:name="z64" w:id="69"/>
    <w:p>
      <w:pPr>
        <w:spacing w:after="0"/>
        <w:ind w:left="0"/>
        <w:jc w:val="both"/>
      </w:pPr>
      <w:r>
        <w:rPr>
          <w:rFonts w:ascii="Times New Roman"/>
          <w:b w:val="false"/>
          <w:i w:val="false"/>
          <w:color w:val="000000"/>
          <w:sz w:val="28"/>
        </w:rPr>
        <w:t xml:space="preserve">
      11. Спорт ойындарына арналған алаңшалар санитарлық-тұрмыстық бөлмежайлар жағына орналасуы қажет. Әр снаряд ауданы 20 квадрат метрді (бұдан әрі - м </w:t>
      </w:r>
      <w:r>
        <w:rPr>
          <w:rFonts w:ascii="Times New Roman"/>
          <w:b w:val="false"/>
          <w:i w:val="false"/>
          <w:color w:val="000000"/>
          <w:vertAlign w:val="superscript"/>
        </w:rPr>
        <w:t xml:space="preserve">2 </w:t>
      </w:r>
      <w:r>
        <w:rPr>
          <w:rFonts w:ascii="Times New Roman"/>
          <w:b w:val="false"/>
          <w:i w:val="false"/>
          <w:color w:val="000000"/>
          <w:sz w:val="28"/>
        </w:rPr>
        <w:t xml:space="preserve">) құруы тиіс. Жатын корпусының терезесінен денешынықтыру алаңына дейінгі қашықтық 25 м кем болмауы қажет. </w:t>
      </w:r>
    </w:p>
    <w:bookmarkEnd w:id="69"/>
    <w:bookmarkStart w:name="z65" w:id="70"/>
    <w:p>
      <w:pPr>
        <w:spacing w:after="0"/>
        <w:ind w:left="0"/>
        <w:jc w:val="left"/>
      </w:pPr>
      <w:r>
        <w:rPr>
          <w:rFonts w:ascii="Times New Roman"/>
          <w:b/>
          <w:i w:val="false"/>
          <w:color w:val="000000"/>
        </w:rPr>
        <w:t xml:space="preserve"> 
3. Жобалауға қойылатын </w:t>
      </w:r>
      <w:r>
        <w:br/>
      </w:r>
      <w:r>
        <w:rPr>
          <w:rFonts w:ascii="Times New Roman"/>
          <w:b/>
          <w:i w:val="false"/>
          <w:color w:val="000000"/>
        </w:rPr>
        <w:t xml:space="preserve">
санитарлық-эпидемиологиялық талаптар </w:t>
      </w:r>
    </w:p>
    <w:bookmarkEnd w:id="70"/>
    <w:bookmarkStart w:name="z222" w:id="71"/>
    <w:p>
      <w:pPr>
        <w:spacing w:after="0"/>
        <w:ind w:left="0"/>
        <w:jc w:val="both"/>
      </w:pPr>
      <w:r>
        <w:rPr>
          <w:rFonts w:ascii="Times New Roman"/>
          <w:b w:val="false"/>
          <w:i w:val="false"/>
          <w:color w:val="000000"/>
          <w:sz w:val="28"/>
        </w:rPr>
        <w:t xml:space="preserve">
      12. Демалыс үйі ғимаратының сәулеттік-құрылыстық шешімдерін қолданыстағы ҚНжЕ талаптарының есебімен қабылдау қажет. </w:t>
      </w:r>
    </w:p>
    <w:bookmarkEnd w:id="71"/>
    <w:bookmarkStart w:name="z66" w:id="72"/>
    <w:p>
      <w:pPr>
        <w:spacing w:after="0"/>
        <w:ind w:left="0"/>
        <w:jc w:val="both"/>
      </w:pPr>
      <w:r>
        <w:rPr>
          <w:rFonts w:ascii="Times New Roman"/>
          <w:b w:val="false"/>
          <w:i w:val="false"/>
          <w:color w:val="000000"/>
          <w:sz w:val="28"/>
        </w:rPr>
        <w:t xml:space="preserve">
      13. Үй-жайларды функционалды аумақтау гигиеналық нормативтердің, зиянды жеке факторлар мен химиялық заттардың регламенттеуші деңгейінің сақталуын қамтамасыз етуі қажет. </w:t>
      </w:r>
    </w:p>
    <w:bookmarkEnd w:id="72"/>
    <w:bookmarkStart w:name="z67" w:id="73"/>
    <w:p>
      <w:pPr>
        <w:spacing w:after="0"/>
        <w:ind w:left="0"/>
        <w:jc w:val="both"/>
      </w:pPr>
      <w:r>
        <w:rPr>
          <w:rFonts w:ascii="Times New Roman"/>
          <w:b w:val="false"/>
          <w:i w:val="false"/>
          <w:color w:val="000000"/>
          <w:sz w:val="28"/>
        </w:rPr>
        <w:t xml:space="preserve">
      14. Бөлменің төбесі мен қабырғасында жоғарғы дыбыс оқшауландырғышы болуы және беті ашық емес түсті материалмен көмкерілген болуы қажет. Бөлмеге кіру есігі кіреберіс түрінде болуы тиіс. </w:t>
      </w:r>
    </w:p>
    <w:bookmarkEnd w:id="73"/>
    <w:bookmarkStart w:name="z68" w:id="74"/>
    <w:p>
      <w:pPr>
        <w:spacing w:after="0"/>
        <w:ind w:left="0"/>
        <w:jc w:val="both"/>
      </w:pPr>
      <w:r>
        <w:rPr>
          <w:rFonts w:ascii="Times New Roman"/>
          <w:b w:val="false"/>
          <w:i w:val="false"/>
          <w:color w:val="000000"/>
          <w:sz w:val="28"/>
        </w:rPr>
        <w:t xml:space="preserve">
      15. Жатын бөлмелері мен санитарлық-тұрмыстық бөлмежайлар әртүрлі корпустарда орналасуы керек. Жатын бөлмелері мен демалу бөлмелерін шудың және басқа да зиянды факторлардың әсері аз жерлерде орналастыру қажет. Жатын корпусы шаруашылық қатынасына байланысты жел соғатын бетте орналасуы қажет. </w:t>
      </w:r>
    </w:p>
    <w:bookmarkEnd w:id="74"/>
    <w:bookmarkStart w:name="z69" w:id="75"/>
    <w:p>
      <w:pPr>
        <w:spacing w:after="0"/>
        <w:ind w:left="0"/>
        <w:jc w:val="both"/>
      </w:pPr>
      <w:r>
        <w:rPr>
          <w:rFonts w:ascii="Times New Roman"/>
          <w:b w:val="false"/>
          <w:i w:val="false"/>
          <w:color w:val="000000"/>
          <w:sz w:val="28"/>
        </w:rPr>
        <w:t xml:space="preserve">
      16. Жатын корпусының әр қабатында қолжуғыш, әжетхана, жүк қоймасын сақтауға арналған жуу құралдары, таза төсек жаймалары мен пайдаланылған төсек жайма жиынына арналып қойылған шкафтары бар қызмет кезекшісінің бөлмесі орналасуы керек. </w:t>
      </w:r>
      <w:r>
        <w:br/>
      </w:r>
      <w:r>
        <w:rPr>
          <w:rFonts w:ascii="Times New Roman"/>
          <w:b w:val="false"/>
          <w:i w:val="false"/>
          <w:color w:val="000000"/>
          <w:sz w:val="28"/>
        </w:rPr>
        <w:t xml:space="preserve">
      Осы корпуста екі үй-жайдан тұратын төсек жаймасына арналған шкафтар бар жеке қызметкердің сақтау бөлмесі (жүк сақтау) болуы қажет: біреуі таза төсек жаймаларын сақтауға, екіншісі кір төсекті қабылдау мен іріктеуге арналған. </w:t>
      </w:r>
    </w:p>
    <w:bookmarkEnd w:id="75"/>
    <w:bookmarkStart w:name="z70" w:id="76"/>
    <w:p>
      <w:pPr>
        <w:spacing w:after="0"/>
        <w:ind w:left="0"/>
        <w:jc w:val="both"/>
      </w:pPr>
      <w:r>
        <w:rPr>
          <w:rFonts w:ascii="Times New Roman"/>
          <w:b w:val="false"/>
          <w:i w:val="false"/>
          <w:color w:val="000000"/>
          <w:sz w:val="28"/>
        </w:rPr>
        <w:t xml:space="preserve">
      17. Санитарлық-тұрмыстық бөлмежайлардың құрамында мыналар болуы қажет: киімілгіш, су себезгі, әжетхана, жинау құралдарын сақтау, жуу және кептіруге арналған үй-жайлар, сыртқы арнайы киімдер мен аяқ киімдерді кептіргіштер, асхана, демалуға арналған үй-жай, денешынықтырумен айналысуға арналған үй-жай, кезекшінің бөлмесі, меңгерушінің бөлмесі, жылу пункті, сыртқа тарату желдеткішті камералары және кондиционерлерге арналған үй-жайлар. </w:t>
      </w:r>
    </w:p>
    <w:bookmarkEnd w:id="76"/>
    <w:bookmarkStart w:name="z71" w:id="77"/>
    <w:p>
      <w:pPr>
        <w:spacing w:after="0"/>
        <w:ind w:left="0"/>
        <w:jc w:val="both"/>
      </w:pPr>
      <w:r>
        <w:rPr>
          <w:rFonts w:ascii="Times New Roman"/>
          <w:b w:val="false"/>
          <w:i w:val="false"/>
          <w:color w:val="000000"/>
          <w:sz w:val="28"/>
        </w:rPr>
        <w:t xml:space="preserve">
      18. Станцияда локомотивтік депо болмаған жағдайда, шаруашылық корпусында локомотивтік бригадаларының есепшісі бөлмесін орналастыруға рұқсат етіледі. </w:t>
      </w:r>
    </w:p>
    <w:bookmarkEnd w:id="77"/>
    <w:bookmarkStart w:name="z72" w:id="78"/>
    <w:p>
      <w:pPr>
        <w:spacing w:after="0"/>
        <w:ind w:left="0"/>
        <w:jc w:val="both"/>
      </w:pPr>
      <w:r>
        <w:rPr>
          <w:rFonts w:ascii="Times New Roman"/>
          <w:b w:val="false"/>
          <w:i w:val="false"/>
          <w:color w:val="000000"/>
          <w:sz w:val="28"/>
        </w:rPr>
        <w:t xml:space="preserve">
      19. Тұрғын пунктінде орталықтандырылған кір жуу бөлмесі болмаған жағдайда шаруашылық корпусында кір жуу бөлмесін тұрғызуға рұқсат етіледі. Кір жуу бөлмесін үй асты үй-жайларында орналастыруға рұқсат етілмейді. Үй-жай құрамы және кір жуу бөлмесінің жабдықтары нормативтік құқықтық актілердің Мемлекеттік тіркеуден өткізетін Реестрдің N 3629 тіркелген, Қазақстан Республикасының Денсаулық сақтау министрлігінің 2005 жылғы 24 наурыздағы "Коммуналдық гигиена бойынша санитарлық-эпидемиологиялық ережелері мен нормаларын бекіту туралы" N </w:t>
      </w:r>
      <w:r>
        <w:rPr>
          <w:rFonts w:ascii="Times New Roman"/>
          <w:b w:val="false"/>
          <w:i w:val="false"/>
          <w:color w:val="000000"/>
          <w:sz w:val="28"/>
        </w:rPr>
        <w:t xml:space="preserve">137 </w:t>
      </w:r>
      <w:r>
        <w:rPr>
          <w:rFonts w:ascii="Times New Roman"/>
          <w:b w:val="false"/>
          <w:i w:val="false"/>
          <w:color w:val="000000"/>
          <w:sz w:val="28"/>
        </w:rPr>
        <w:t xml:space="preserve">бұйрығына сай болуы қажет. </w:t>
      </w:r>
    </w:p>
    <w:bookmarkEnd w:id="78"/>
    <w:bookmarkStart w:name="z73" w:id="79"/>
    <w:p>
      <w:pPr>
        <w:spacing w:after="0"/>
        <w:ind w:left="0"/>
        <w:jc w:val="both"/>
      </w:pPr>
      <w:r>
        <w:rPr>
          <w:rFonts w:ascii="Times New Roman"/>
          <w:b w:val="false"/>
          <w:i w:val="false"/>
          <w:color w:val="000000"/>
          <w:sz w:val="28"/>
        </w:rPr>
        <w:t xml:space="preserve">
      20. Дезинфекциялық камералары жоқ темір жол станцияларында демалыс үйлерін жобалау кезінде, жобаны байланыстыру кезінде матрацтар, одеалдар және жастықтарды өңдеуге арналған дезинфекциялық камералар қондырғысы қарастырылуы қажет. </w:t>
      </w:r>
    </w:p>
    <w:bookmarkEnd w:id="79"/>
    <w:bookmarkStart w:name="z74" w:id="80"/>
    <w:p>
      <w:pPr>
        <w:spacing w:after="0"/>
        <w:ind w:left="0"/>
        <w:jc w:val="both"/>
      </w:pPr>
      <w:r>
        <w:rPr>
          <w:rFonts w:ascii="Times New Roman"/>
          <w:b w:val="false"/>
          <w:i w:val="false"/>
          <w:color w:val="000000"/>
          <w:sz w:val="28"/>
        </w:rPr>
        <w:t xml:space="preserve">
      21. Шілденің ортаайлық температурасымен +21 </w:t>
      </w:r>
      <w:r>
        <w:rPr>
          <w:rFonts w:ascii="Times New Roman"/>
          <w:b w:val="false"/>
          <w:i w:val="false"/>
          <w:color w:val="000000"/>
          <w:vertAlign w:val="superscript"/>
        </w:rPr>
        <w:t xml:space="preserve">о </w:t>
      </w:r>
      <w:r>
        <w:rPr>
          <w:rFonts w:ascii="Times New Roman"/>
          <w:b w:val="false"/>
          <w:i w:val="false"/>
          <w:color w:val="000000"/>
          <w:sz w:val="28"/>
        </w:rPr>
        <w:t xml:space="preserve">С және одан жоғары болатын аудандарда тұрған демалыс үйлеріндегі инсоляцияларды төмендету үшін шамамен 130-315 </w:t>
      </w:r>
      <w:r>
        <w:rPr>
          <w:rFonts w:ascii="Times New Roman"/>
          <w:b w:val="false"/>
          <w:i w:val="false"/>
          <w:color w:val="000000"/>
          <w:vertAlign w:val="superscript"/>
        </w:rPr>
        <w:t xml:space="preserve">0 </w:t>
      </w:r>
      <w:r>
        <w:rPr>
          <w:rFonts w:ascii="Times New Roman"/>
          <w:b w:val="false"/>
          <w:i w:val="false"/>
          <w:color w:val="000000"/>
          <w:sz w:val="28"/>
        </w:rPr>
        <w:t xml:space="preserve">ориентациясы кезінде адамдар үнемі болатын жарық жақтаулары күннен қорғайтын құрылғылармен жабдықталуы керек. </w:t>
      </w:r>
    </w:p>
    <w:bookmarkEnd w:id="80"/>
    <w:bookmarkStart w:name="z75" w:id="81"/>
    <w:p>
      <w:pPr>
        <w:spacing w:after="0"/>
        <w:ind w:left="0"/>
        <w:jc w:val="both"/>
      </w:pPr>
      <w:r>
        <w:rPr>
          <w:rFonts w:ascii="Times New Roman"/>
          <w:b w:val="false"/>
          <w:i w:val="false"/>
          <w:color w:val="000000"/>
          <w:sz w:val="28"/>
        </w:rPr>
        <w:t xml:space="preserve">
      22. Жатын бөлмелері екі (немесе үш) адамнан тұратын бір бригаданы орналастыру үшін қарастырылған болуы қажет. Бөлменің ауданы бір демалушыға 6 м </w:t>
      </w:r>
      <w:r>
        <w:rPr>
          <w:rFonts w:ascii="Times New Roman"/>
          <w:b w:val="false"/>
          <w:i w:val="false"/>
          <w:color w:val="000000"/>
          <w:vertAlign w:val="superscript"/>
        </w:rPr>
        <w:t xml:space="preserve">2 </w:t>
      </w:r>
      <w:r>
        <w:rPr>
          <w:rFonts w:ascii="Times New Roman"/>
          <w:b w:val="false"/>
          <w:i w:val="false"/>
          <w:color w:val="000000"/>
          <w:sz w:val="28"/>
        </w:rPr>
        <w:t xml:space="preserve">кем емес есебімен анықталуы қажет. Бөлмелер жүрер жолда болмауы қажет. </w:t>
      </w:r>
    </w:p>
    <w:bookmarkEnd w:id="81"/>
    <w:bookmarkStart w:name="z76" w:id="82"/>
    <w:p>
      <w:pPr>
        <w:spacing w:after="0"/>
        <w:ind w:left="0"/>
        <w:jc w:val="both"/>
      </w:pPr>
      <w:r>
        <w:rPr>
          <w:rFonts w:ascii="Times New Roman"/>
          <w:b w:val="false"/>
          <w:i w:val="false"/>
          <w:color w:val="000000"/>
          <w:sz w:val="28"/>
        </w:rPr>
        <w:t xml:space="preserve">
      23. Демалыс үйлерін сәйкесті ғимараттарда орналастыру жағдайында жатын бөлмелері шу, діріл болатын үй-жайлармен бірге орналаспауы қажет. </w:t>
      </w:r>
    </w:p>
    <w:bookmarkEnd w:id="82"/>
    <w:bookmarkStart w:name="z77" w:id="83"/>
    <w:p>
      <w:pPr>
        <w:spacing w:after="0"/>
        <w:ind w:left="0"/>
        <w:jc w:val="left"/>
      </w:pPr>
      <w:r>
        <w:rPr>
          <w:rFonts w:ascii="Times New Roman"/>
          <w:b/>
          <w:i w:val="false"/>
          <w:color w:val="000000"/>
        </w:rPr>
        <w:t xml:space="preserve"> 
4. Санитарлық-тұрмыстық бөлмежайларға қойылатын </w:t>
      </w:r>
      <w:r>
        <w:br/>
      </w:r>
      <w:r>
        <w:rPr>
          <w:rFonts w:ascii="Times New Roman"/>
          <w:b/>
          <w:i w:val="false"/>
          <w:color w:val="000000"/>
        </w:rPr>
        <w:t xml:space="preserve">
санитарлық-эпидемиологиялық талаптар </w:t>
      </w:r>
    </w:p>
    <w:bookmarkEnd w:id="83"/>
    <w:p>
      <w:pPr>
        <w:spacing w:after="0"/>
        <w:ind w:left="0"/>
        <w:jc w:val="both"/>
      </w:pPr>
      <w:r>
        <w:rPr>
          <w:rFonts w:ascii="Times New Roman"/>
          <w:b w:val="false"/>
          <w:i w:val="false"/>
          <w:color w:val="000000"/>
          <w:sz w:val="28"/>
        </w:rPr>
        <w:t xml:space="preserve">      24. Локомотивтің машинистері мен машинист көмекшілерінің формалық арнайы киімдерін сақтауға арналған киімілгіштер өзі қызмет көрсету есебімен жобалануы қажет. Шкафтардың саны демалыс үйінің орны санынан кем болмауы қажет. Киімілгішке кіре берісте тазалық сақтау тораптары, жинау құралдарын жуу және кептіру сақтауға арналған бөлмежай, формалық сыртқы киімдерді және аяқкиімдерді кептіруге арналған бөлмежай (немесе шкаф), қолжуғыш, шаш кептіруге арналған құрылғы қарастырылған болуы керек. </w:t>
      </w:r>
      <w:r>
        <w:br/>
      </w:r>
      <w:r>
        <w:rPr>
          <w:rFonts w:ascii="Times New Roman"/>
          <w:b w:val="false"/>
          <w:i w:val="false"/>
          <w:color w:val="000000"/>
          <w:sz w:val="28"/>
        </w:rPr>
        <w:t xml:space="preserve">
      Вестибюльмен бірге орналасқан киімілгішке кіру кіреберіс арқылы қарастырылған болуы қажет. </w:t>
      </w:r>
    </w:p>
    <w:bookmarkStart w:name="z78" w:id="84"/>
    <w:p>
      <w:pPr>
        <w:spacing w:after="0"/>
        <w:ind w:left="0"/>
        <w:jc w:val="both"/>
      </w:pPr>
      <w:r>
        <w:rPr>
          <w:rFonts w:ascii="Times New Roman"/>
          <w:b w:val="false"/>
          <w:i w:val="false"/>
          <w:color w:val="000000"/>
          <w:sz w:val="28"/>
        </w:rPr>
        <w:t xml:space="preserve">
      25. Жинау құралдарын сақтау, жуу мен кептіруге арналған үй-жай ыстық және салқын су сумен жабдықтау жүйесімен, оны кептіруге арналған құрылғымен жинау құралдарын сақтауға арналған шкафтармен, жуу және залалсыздандыру құралдарымен жабдықталуы қажет. Осы үй-жайдың ауданы 4 м </w:t>
      </w:r>
      <w:r>
        <w:rPr>
          <w:rFonts w:ascii="Times New Roman"/>
          <w:b w:val="false"/>
          <w:i w:val="false"/>
          <w:color w:val="000000"/>
          <w:vertAlign w:val="superscript"/>
        </w:rPr>
        <w:t xml:space="preserve">2 </w:t>
      </w:r>
      <w:r>
        <w:rPr>
          <w:rFonts w:ascii="Times New Roman"/>
          <w:b w:val="false"/>
          <w:i w:val="false"/>
          <w:color w:val="000000"/>
          <w:sz w:val="28"/>
        </w:rPr>
        <w:t xml:space="preserve">кем болмауы тиіс. </w:t>
      </w:r>
    </w:p>
    <w:bookmarkEnd w:id="84"/>
    <w:bookmarkStart w:name="z79" w:id="85"/>
    <w:p>
      <w:pPr>
        <w:spacing w:after="0"/>
        <w:ind w:left="0"/>
        <w:jc w:val="both"/>
      </w:pPr>
      <w:r>
        <w:rPr>
          <w:rFonts w:ascii="Times New Roman"/>
          <w:b w:val="false"/>
          <w:i w:val="false"/>
          <w:color w:val="000000"/>
          <w:sz w:val="28"/>
        </w:rPr>
        <w:t xml:space="preserve">
      26. Себезгілер кабиналармен жабдықталуы қажет. Кабинаның арақабырғалары ылғалға шыдамды материалдан жасалады, әр кабинада салқын және ыстық су, жуыну қажеттілігіне арналған сөрелер болуы қажет. </w:t>
      </w:r>
    </w:p>
    <w:bookmarkEnd w:id="85"/>
    <w:bookmarkStart w:name="z80" w:id="86"/>
    <w:p>
      <w:pPr>
        <w:spacing w:after="0"/>
        <w:ind w:left="0"/>
        <w:jc w:val="both"/>
      </w:pPr>
      <w:r>
        <w:rPr>
          <w:rFonts w:ascii="Times New Roman"/>
          <w:b w:val="false"/>
          <w:i w:val="false"/>
          <w:color w:val="000000"/>
          <w:sz w:val="28"/>
        </w:rPr>
        <w:t xml:space="preserve">
      27. Себезгі торларының саны 20 адамға 1 себезгі тор есебінен анықталуы қажет. </w:t>
      </w:r>
      <w:r>
        <w:br/>
      </w:r>
      <w:r>
        <w:rPr>
          <w:rFonts w:ascii="Times New Roman"/>
          <w:b w:val="false"/>
          <w:i w:val="false"/>
          <w:color w:val="000000"/>
          <w:sz w:val="28"/>
        </w:rPr>
        <w:t xml:space="preserve">
      Себезгі ішінде орындықтармен, ілгіштермен жабдықталған, себезгіге кіреберіс болуы қажет. Себезгі және себезгіге кіреберіс сыртқы қабырғаға тиіп тұрмауы қажет. </w:t>
      </w:r>
    </w:p>
    <w:bookmarkEnd w:id="86"/>
    <w:bookmarkStart w:name="z81" w:id="87"/>
    <w:p>
      <w:pPr>
        <w:spacing w:after="0"/>
        <w:ind w:left="0"/>
        <w:jc w:val="both"/>
      </w:pPr>
      <w:r>
        <w:rPr>
          <w:rFonts w:ascii="Times New Roman"/>
          <w:b w:val="false"/>
          <w:i w:val="false"/>
          <w:color w:val="000000"/>
          <w:sz w:val="28"/>
        </w:rPr>
        <w:t xml:space="preserve">
      28. Себезгі ыстық және салқын сумен қамтамасыз етіледі. Орталықтандырылған ыстық сумен жабдықтау ажыратылған жағдайда, депода кезектегі от жағу бөлмесі немесе электрлі су ысытқыш қарастырылуы қажет. </w:t>
      </w:r>
    </w:p>
    <w:bookmarkEnd w:id="87"/>
    <w:bookmarkStart w:name="z82" w:id="88"/>
    <w:p>
      <w:pPr>
        <w:spacing w:after="0"/>
        <w:ind w:left="0"/>
        <w:jc w:val="both"/>
      </w:pPr>
      <w:r>
        <w:rPr>
          <w:rFonts w:ascii="Times New Roman"/>
          <w:b w:val="false"/>
          <w:i w:val="false"/>
          <w:color w:val="000000"/>
          <w:sz w:val="28"/>
        </w:rPr>
        <w:t xml:space="preserve">
      29. Қолжуғышта сүлгі мен киімге арналып ілгіш, сабынға арналып сөрелер, айна, электрлі кептіргіш сүлгі қарастырылуы қажет. </w:t>
      </w:r>
    </w:p>
    <w:bookmarkEnd w:id="88"/>
    <w:bookmarkStart w:name="z83" w:id="89"/>
    <w:p>
      <w:pPr>
        <w:spacing w:after="0"/>
        <w:ind w:left="0"/>
        <w:jc w:val="both"/>
      </w:pPr>
      <w:r>
        <w:rPr>
          <w:rFonts w:ascii="Times New Roman"/>
          <w:b w:val="false"/>
          <w:i w:val="false"/>
          <w:color w:val="000000"/>
          <w:sz w:val="28"/>
        </w:rPr>
        <w:t xml:space="preserve">
      30. Дәретхана бөлек кабиналармен және жеке писсуарлармен жабдықталған болуы қажет. Жатын корпусының әр қабатындағы тазалық сақтау торабында 12 орын есебіне 1 унитаз және 1 писсуар қарастырылуы қажет. Тазалық сақтау торабына кіру қолжуғыш, сүлгіге арналған сөрелері болуы керек кіреберіс арқылы жүзеге асырылуы қажет. </w:t>
      </w:r>
    </w:p>
    <w:bookmarkEnd w:id="89"/>
    <w:bookmarkStart w:name="z84" w:id="90"/>
    <w:p>
      <w:pPr>
        <w:spacing w:after="0"/>
        <w:ind w:left="0"/>
        <w:jc w:val="both"/>
      </w:pPr>
      <w:r>
        <w:rPr>
          <w:rFonts w:ascii="Times New Roman"/>
          <w:b w:val="false"/>
          <w:i w:val="false"/>
          <w:color w:val="000000"/>
          <w:sz w:val="28"/>
        </w:rPr>
        <w:t xml:space="preserve">
      31. Төсек жаймаларын сақтауға арналған қойма сөрелермен, стеллаждармен, ылғалды жинау мен дезинфекция жасауға мүмкіндік беретін жабыны бар төсек жаймаларын іріктеуге арналған столдармен жабдықталуы қажет. </w:t>
      </w:r>
    </w:p>
    <w:bookmarkEnd w:id="90"/>
    <w:bookmarkStart w:name="z85" w:id="91"/>
    <w:p>
      <w:pPr>
        <w:spacing w:after="0"/>
        <w:ind w:left="0"/>
        <w:jc w:val="both"/>
      </w:pPr>
      <w:r>
        <w:rPr>
          <w:rFonts w:ascii="Times New Roman"/>
          <w:b w:val="false"/>
          <w:i w:val="false"/>
          <w:color w:val="000000"/>
          <w:sz w:val="28"/>
        </w:rPr>
        <w:t xml:space="preserve">
      32. Кір жуу бөлмесінің санитарлық-тұрмыстық үй-жайларында бөлек арнайы орында немесе үй-жайда сақталатын жеке таңбаланған жинау құралдары болуы қажет. </w:t>
      </w:r>
    </w:p>
    <w:bookmarkEnd w:id="91"/>
    <w:bookmarkStart w:name="z86" w:id="92"/>
    <w:p>
      <w:pPr>
        <w:spacing w:after="0"/>
        <w:ind w:left="0"/>
        <w:jc w:val="both"/>
      </w:pPr>
      <w:r>
        <w:rPr>
          <w:rFonts w:ascii="Times New Roman"/>
          <w:b w:val="false"/>
          <w:i w:val="false"/>
          <w:color w:val="000000"/>
          <w:sz w:val="28"/>
        </w:rPr>
        <w:t xml:space="preserve">
      33. Киімілгіштердің, себезгілердің, себезгіге кіреберістердің, қолжуғыштардың, әжетханалардың, кептіруге арналған үй-жайлардың, таза және кір төсек жаймаларын сақтауға арналған қоймалардың қабырғалары мен арақабырғалығы кафельдермен немесе ылғалға шыдамды, жуу және залалсыздандыру құралдарын қолданатын ылғалды жинау мен залалсыздандыруларға шыдамды материалдардан жасалуы қажет. Екі метр белгіден жоғары қабырғалар мен төбелерде суға шыдамды беті болуы тиіс. Қолжуғыш және басқа санитарлық-техникалық құрал қондырылған орындардағы қабырғалар еденнен 2 м биіктікте кафельден жасалуы қажет. </w:t>
      </w:r>
    </w:p>
    <w:bookmarkEnd w:id="92"/>
    <w:bookmarkStart w:name="z87" w:id="93"/>
    <w:p>
      <w:pPr>
        <w:spacing w:after="0"/>
        <w:ind w:left="0"/>
        <w:jc w:val="both"/>
      </w:pPr>
      <w:r>
        <w:rPr>
          <w:rFonts w:ascii="Times New Roman"/>
          <w:b w:val="false"/>
          <w:i w:val="false"/>
          <w:color w:val="000000"/>
          <w:sz w:val="28"/>
        </w:rPr>
        <w:t xml:space="preserve">
      34. Өндірістік үй-жайдың асхана қабырғалары 1,8 м биіктікте кафельмен немесе ылғалды жинау мен залалсыздандыруға мүмкіндік беретін материалдармен әрлендірілген болуы қажет. Қойма үй-жайлары мен дәліздердің қабырғалары 1,8 м биіктікте ылғалға шыдамды бояумен боялған болуы қажет. </w:t>
      </w:r>
    </w:p>
    <w:bookmarkEnd w:id="93"/>
    <w:bookmarkStart w:name="z88" w:id="94"/>
    <w:p>
      <w:pPr>
        <w:spacing w:after="0"/>
        <w:ind w:left="0"/>
        <w:jc w:val="left"/>
      </w:pPr>
      <w:r>
        <w:rPr>
          <w:rFonts w:ascii="Times New Roman"/>
          <w:b/>
          <w:i w:val="false"/>
          <w:color w:val="000000"/>
        </w:rPr>
        <w:t xml:space="preserve"> 
5. Демалуға және денешынықтырумен (спортпен) </w:t>
      </w:r>
      <w:r>
        <w:br/>
      </w:r>
      <w:r>
        <w:rPr>
          <w:rFonts w:ascii="Times New Roman"/>
          <w:b/>
          <w:i w:val="false"/>
          <w:color w:val="000000"/>
        </w:rPr>
        <w:t xml:space="preserve">
айналысуға арналған үй-жайларға қойылатын </w:t>
      </w:r>
      <w:r>
        <w:br/>
      </w:r>
      <w:r>
        <w:rPr>
          <w:rFonts w:ascii="Times New Roman"/>
          <w:b/>
          <w:i w:val="false"/>
          <w:color w:val="000000"/>
        </w:rPr>
        <w:t xml:space="preserve">
санитарлық-эпидемиологиялық талаптар </w:t>
      </w:r>
    </w:p>
    <w:bookmarkEnd w:id="94"/>
    <w:p>
      <w:pPr>
        <w:spacing w:after="0"/>
        <w:ind w:left="0"/>
        <w:jc w:val="both"/>
      </w:pPr>
      <w:r>
        <w:rPr>
          <w:rFonts w:ascii="Times New Roman"/>
          <w:b w:val="false"/>
          <w:i w:val="false"/>
          <w:color w:val="000000"/>
          <w:sz w:val="28"/>
        </w:rPr>
        <w:t xml:space="preserve">      35. Демалыс үйінде, локомотив бригадаларының еңбектегі аз қозғалысы мен жағымсыз күштердің әсерлерінің алдын алу мақсатында денешынықтырумен айналысуға арналған үй-жайлар болуы қажет. </w:t>
      </w:r>
    </w:p>
    <w:bookmarkStart w:name="z89" w:id="95"/>
    <w:p>
      <w:pPr>
        <w:spacing w:after="0"/>
        <w:ind w:left="0"/>
        <w:jc w:val="both"/>
      </w:pPr>
      <w:r>
        <w:rPr>
          <w:rFonts w:ascii="Times New Roman"/>
          <w:b w:val="false"/>
          <w:i w:val="false"/>
          <w:color w:val="000000"/>
          <w:sz w:val="28"/>
        </w:rPr>
        <w:t xml:space="preserve">
      36. Денешынықтырумен айналысуға арналған үй-жай механикалық сыртқа тарату желдеткішімен жабдықталған болуы қажет. </w:t>
      </w:r>
    </w:p>
    <w:bookmarkEnd w:id="95"/>
    <w:bookmarkStart w:name="z90" w:id="96"/>
    <w:p>
      <w:pPr>
        <w:spacing w:after="0"/>
        <w:ind w:left="0"/>
        <w:jc w:val="both"/>
      </w:pPr>
      <w:r>
        <w:rPr>
          <w:rFonts w:ascii="Times New Roman"/>
          <w:b w:val="false"/>
          <w:i w:val="false"/>
          <w:color w:val="000000"/>
          <w:sz w:val="28"/>
        </w:rPr>
        <w:t xml:space="preserve">
      37. Спорт үй-жайының едені біртегіс, тайғанақсыз беті ағаштан болуы немесе жылуды аз өткізетін материалдардан жасалуы қажет. </w:t>
      </w:r>
    </w:p>
    <w:bookmarkEnd w:id="96"/>
    <w:bookmarkStart w:name="z91" w:id="97"/>
    <w:p>
      <w:pPr>
        <w:spacing w:after="0"/>
        <w:ind w:left="0"/>
        <w:jc w:val="both"/>
      </w:pPr>
      <w:r>
        <w:rPr>
          <w:rFonts w:ascii="Times New Roman"/>
          <w:b w:val="false"/>
          <w:i w:val="false"/>
          <w:color w:val="000000"/>
          <w:sz w:val="28"/>
        </w:rPr>
        <w:t xml:space="preserve">
      38. Шырақтар мен әйнекті терезелердің жақтаулары қорғаныс құрылғысымен жабдықталуы қажет. </w:t>
      </w:r>
    </w:p>
    <w:bookmarkEnd w:id="97"/>
    <w:bookmarkStart w:name="z92" w:id="98"/>
    <w:p>
      <w:pPr>
        <w:spacing w:after="0"/>
        <w:ind w:left="0"/>
        <w:jc w:val="both"/>
      </w:pPr>
      <w:r>
        <w:rPr>
          <w:rFonts w:ascii="Times New Roman"/>
          <w:b w:val="false"/>
          <w:i w:val="false"/>
          <w:color w:val="000000"/>
          <w:sz w:val="28"/>
        </w:rPr>
        <w:t xml:space="preserve">
      39. Бөлменің төбесі мен қабырғасында жоғарғы дыбыс оқшауландырғышы болуы және беті ашық емес түсті материалмен көмкерілген болуы қажет. Бөлмеге кіру есігі кіреберіс түрінде болуы тиіс. </w:t>
      </w:r>
    </w:p>
    <w:bookmarkEnd w:id="98"/>
    <w:bookmarkStart w:name="z93" w:id="99"/>
    <w:p>
      <w:pPr>
        <w:spacing w:after="0"/>
        <w:ind w:left="0"/>
        <w:jc w:val="left"/>
      </w:pPr>
      <w:r>
        <w:rPr>
          <w:rFonts w:ascii="Times New Roman"/>
          <w:b/>
          <w:i w:val="false"/>
          <w:color w:val="000000"/>
        </w:rPr>
        <w:t xml:space="preserve"> 
6. Тамақтануды ұйымдастыруға қойылатын </w:t>
      </w:r>
      <w:r>
        <w:br/>
      </w:r>
      <w:r>
        <w:rPr>
          <w:rFonts w:ascii="Times New Roman"/>
          <w:b/>
          <w:i w:val="false"/>
          <w:color w:val="000000"/>
        </w:rPr>
        <w:t xml:space="preserve">
санитарлық-эпидемиологиялық талаптар </w:t>
      </w:r>
    </w:p>
    <w:bookmarkEnd w:id="99"/>
    <w:p>
      <w:pPr>
        <w:spacing w:after="0"/>
        <w:ind w:left="0"/>
        <w:jc w:val="both"/>
      </w:pPr>
      <w:r>
        <w:rPr>
          <w:rFonts w:ascii="Times New Roman"/>
          <w:b w:val="false"/>
          <w:i w:val="false"/>
          <w:color w:val="000000"/>
          <w:sz w:val="28"/>
        </w:rPr>
        <w:t xml:space="preserve">      40. Әр демалыс үйлерінде демалушы бригадаларын тәулік бойы ыстық тамақпен қамтамасыз етуге арналған асхана қарастырылуы қажет. </w:t>
      </w:r>
    </w:p>
    <w:bookmarkStart w:name="z94" w:id="100"/>
    <w:p>
      <w:pPr>
        <w:spacing w:after="0"/>
        <w:ind w:left="0"/>
        <w:jc w:val="both"/>
      </w:pPr>
      <w:r>
        <w:rPr>
          <w:rFonts w:ascii="Times New Roman"/>
          <w:b w:val="false"/>
          <w:i w:val="false"/>
          <w:color w:val="000000"/>
          <w:sz w:val="28"/>
        </w:rPr>
        <w:t xml:space="preserve">
      41. Асхана үй-жайлары демалыс үйінің шаруашылық корпусында орналасуы қажет. Отырғызу орнының саны демалуға келушілердің жоғарғы орта сағаттық санынан кем болмауы тиіс. </w:t>
      </w:r>
    </w:p>
    <w:bookmarkEnd w:id="100"/>
    <w:bookmarkStart w:name="z95" w:id="101"/>
    <w:p>
      <w:pPr>
        <w:spacing w:after="0"/>
        <w:ind w:left="0"/>
        <w:jc w:val="both"/>
      </w:pPr>
      <w:r>
        <w:rPr>
          <w:rFonts w:ascii="Times New Roman"/>
          <w:b w:val="false"/>
          <w:i w:val="false"/>
          <w:color w:val="000000"/>
          <w:sz w:val="28"/>
        </w:rPr>
        <w:t xml:space="preserve">
      42. Асханаларды пайдалану және күтіп ұстау нормативтік құқықтық актілердің Мемлекеттік тіркеуден өткізетін Реестрдің N 2526 тіркелген, Қазақстан Республикасының Денсаулық сақтау министрлігінің 2003 жылғы 25 шілдедегі "Қоғамдық тамақтандыру объектілеріне қойылатын санитарлық-эпидемиологиялық </w:t>
      </w:r>
      <w:r>
        <w:rPr>
          <w:rFonts w:ascii="Times New Roman"/>
          <w:b w:val="false"/>
          <w:i w:val="false"/>
          <w:color w:val="000000"/>
          <w:sz w:val="28"/>
        </w:rPr>
        <w:t xml:space="preserve">талаптар </w:t>
      </w:r>
      <w:r>
        <w:rPr>
          <w:rFonts w:ascii="Times New Roman"/>
          <w:b w:val="false"/>
          <w:i w:val="false"/>
          <w:color w:val="000000"/>
          <w:sz w:val="28"/>
        </w:rPr>
        <w:t xml:space="preserve">" санитарлық-эпидемиологиялық ережелер мен нормаларын бекіту туралы" N </w:t>
      </w:r>
      <w:r>
        <w:rPr>
          <w:rFonts w:ascii="Times New Roman"/>
          <w:b w:val="false"/>
          <w:i w:val="false"/>
          <w:color w:val="000000"/>
          <w:sz w:val="28"/>
        </w:rPr>
        <w:t xml:space="preserve">569 </w:t>
      </w:r>
      <w:r>
        <w:rPr>
          <w:rFonts w:ascii="Times New Roman"/>
          <w:b w:val="false"/>
          <w:i w:val="false"/>
          <w:color w:val="000000"/>
          <w:sz w:val="28"/>
        </w:rPr>
        <w:t xml:space="preserve">бұйрығына сай болуы қажет. </w:t>
      </w:r>
    </w:p>
    <w:bookmarkEnd w:id="101"/>
    <w:bookmarkStart w:name="z96" w:id="102"/>
    <w:p>
      <w:pPr>
        <w:spacing w:after="0"/>
        <w:ind w:left="0"/>
        <w:jc w:val="both"/>
      </w:pPr>
      <w:r>
        <w:rPr>
          <w:rFonts w:ascii="Times New Roman"/>
          <w:b w:val="false"/>
          <w:i w:val="false"/>
          <w:color w:val="000000"/>
          <w:sz w:val="28"/>
        </w:rPr>
        <w:t xml:space="preserve">
      43. Асханада ыдыс жууға жағдай жасауы қажет. </w:t>
      </w:r>
    </w:p>
    <w:bookmarkEnd w:id="102"/>
    <w:bookmarkStart w:name="z97" w:id="103"/>
    <w:p>
      <w:pPr>
        <w:spacing w:after="0"/>
        <w:ind w:left="0"/>
        <w:jc w:val="both"/>
      </w:pPr>
      <w:r>
        <w:rPr>
          <w:rFonts w:ascii="Times New Roman"/>
          <w:b w:val="false"/>
          <w:i w:val="false"/>
          <w:color w:val="000000"/>
          <w:sz w:val="28"/>
        </w:rPr>
        <w:t xml:space="preserve">
      44. Асхана кіреберісінде ыстық және салқын су келіп тұратын қолжуғыш орнатылуы қажет. </w:t>
      </w:r>
    </w:p>
    <w:bookmarkEnd w:id="103"/>
    <w:bookmarkStart w:name="z98" w:id="104"/>
    <w:p>
      <w:pPr>
        <w:spacing w:after="0"/>
        <w:ind w:left="0"/>
        <w:jc w:val="both"/>
      </w:pPr>
      <w:r>
        <w:rPr>
          <w:rFonts w:ascii="Times New Roman"/>
          <w:b w:val="false"/>
          <w:i w:val="false"/>
          <w:color w:val="000000"/>
          <w:sz w:val="28"/>
        </w:rPr>
        <w:t xml:space="preserve">
      45. Машинистерге қызмет көрсетумен және тамақтандырумен байланысты жұмысшылар медициналық тексерістен , нормативтік құқықтық актілердің Мемлекеттік тіркеуден өткізетін Реестрдің N 2556 тіркелген, Қазақстан Республикасының Денсаулық сақтау министрлігінің 2003 жылғы 20 қазандағы "Халықтың декреттелген тобына міндетті түрде медициналық тексерулерді жүргізу ережесін бекіту туралы" N </w:t>
      </w:r>
      <w:r>
        <w:rPr>
          <w:rFonts w:ascii="Times New Roman"/>
          <w:b w:val="false"/>
          <w:i w:val="false"/>
          <w:color w:val="000000"/>
          <w:sz w:val="28"/>
        </w:rPr>
        <w:t xml:space="preserve">766 </w:t>
      </w:r>
      <w:r>
        <w:rPr>
          <w:rFonts w:ascii="Times New Roman"/>
          <w:b w:val="false"/>
          <w:i w:val="false"/>
          <w:color w:val="000000"/>
          <w:sz w:val="28"/>
        </w:rPr>
        <w:t xml:space="preserve">бұйрығына сай өтулері керек, сонымен қатар нормативтік құқықтық актілердің Мемлекеттік тіркеуден өткізетін Реестрдің N 2531 тіркелген, Қазақстан Республикасының Денсаулық сақтау министрлігінің 2003 жылғы 17 қыркүйектегі "Халықтың декреттелген тобын гигиеналық оқытуды ұйымдастыру мен жүргізу жөніндегі санитарлық- эпидемиологиялық ереже мен нормаларды бекіту туралы" N </w:t>
      </w:r>
      <w:r>
        <w:rPr>
          <w:rFonts w:ascii="Times New Roman"/>
          <w:b w:val="false"/>
          <w:i w:val="false"/>
          <w:color w:val="000000"/>
          <w:sz w:val="28"/>
        </w:rPr>
        <w:t xml:space="preserve">688 </w:t>
      </w:r>
      <w:r>
        <w:rPr>
          <w:rFonts w:ascii="Times New Roman"/>
          <w:b w:val="false"/>
          <w:i w:val="false"/>
          <w:color w:val="000000"/>
          <w:sz w:val="28"/>
        </w:rPr>
        <w:t xml:space="preserve">бұйрығына сай </w:t>
      </w:r>
      <w:r>
        <w:rPr>
          <w:rFonts w:ascii="Times New Roman"/>
          <w:b w:val="false"/>
          <w:i w:val="false"/>
          <w:color w:val="000000"/>
          <w:sz w:val="28"/>
        </w:rPr>
        <w:t>гигиеналық оқудан</w:t>
      </w:r>
      <w:r>
        <w:rPr>
          <w:rFonts w:ascii="Times New Roman"/>
          <w:b w:val="false"/>
          <w:i w:val="false"/>
          <w:color w:val="000000"/>
          <w:sz w:val="28"/>
        </w:rPr>
        <w:t xml:space="preserve"> өтуі керек, өзімен бірге жеке </w:t>
      </w:r>
      <w:r>
        <w:rPr>
          <w:rFonts w:ascii="Times New Roman"/>
          <w:b w:val="false"/>
          <w:i w:val="false"/>
          <w:color w:val="000000"/>
          <w:sz w:val="28"/>
        </w:rPr>
        <w:t>белгіленген</w:t>
      </w:r>
      <w:r>
        <w:rPr>
          <w:rFonts w:ascii="Times New Roman"/>
          <w:b w:val="false"/>
          <w:i w:val="false"/>
          <w:color w:val="000000"/>
          <w:sz w:val="28"/>
        </w:rPr>
        <w:t xml:space="preserve"> үлгідегі медициналық кітапшасы болуы қажет. </w:t>
      </w:r>
    </w:p>
    <w:bookmarkEnd w:id="104"/>
    <w:bookmarkStart w:name="z99" w:id="105"/>
    <w:p>
      <w:pPr>
        <w:spacing w:after="0"/>
        <w:ind w:left="0"/>
        <w:jc w:val="left"/>
      </w:pPr>
      <w:r>
        <w:rPr>
          <w:rFonts w:ascii="Times New Roman"/>
          <w:b/>
          <w:i w:val="false"/>
          <w:color w:val="000000"/>
        </w:rPr>
        <w:t xml:space="preserve"> 
7. Жатын бөлмелеріндегі шу мен діріл деңгейіне </w:t>
      </w:r>
      <w:r>
        <w:br/>
      </w:r>
      <w:r>
        <w:rPr>
          <w:rFonts w:ascii="Times New Roman"/>
          <w:b/>
          <w:i w:val="false"/>
          <w:color w:val="000000"/>
        </w:rPr>
        <w:t xml:space="preserve">
қойылатын санитарлық-эпидемиологиялық талаптар </w:t>
      </w:r>
    </w:p>
    <w:bookmarkEnd w:id="105"/>
    <w:p>
      <w:pPr>
        <w:spacing w:after="0"/>
        <w:ind w:left="0"/>
        <w:jc w:val="both"/>
      </w:pPr>
      <w:r>
        <w:rPr>
          <w:rFonts w:ascii="Times New Roman"/>
          <w:b w:val="false"/>
          <w:i w:val="false"/>
          <w:color w:val="000000"/>
          <w:sz w:val="28"/>
        </w:rPr>
        <w:t xml:space="preserve">      46. Жатын бөлмесін дәлізден бөліп тұратын жатын бөлмелерінің қабырғалары қоршаған орта шуының енуін төмендету үшін шуды төмендететін материалдардан жасалуы қажет, есіктерге мықты қабат қондырылуы, терезе-әйнектермен бөлектенілуі қажет. </w:t>
      </w:r>
    </w:p>
    <w:bookmarkStart w:name="z100" w:id="106"/>
    <w:p>
      <w:pPr>
        <w:spacing w:after="0"/>
        <w:ind w:left="0"/>
        <w:jc w:val="both"/>
      </w:pPr>
      <w:r>
        <w:rPr>
          <w:rFonts w:ascii="Times New Roman"/>
          <w:b w:val="false"/>
          <w:i w:val="false"/>
          <w:color w:val="000000"/>
          <w:sz w:val="28"/>
        </w:rPr>
        <w:t xml:space="preserve">
      47. Жатын корпусының жатын бөлмелері мен дәліздерінің едендері кілем алашаларымен немесе арнайы дыбыс төмендететін материалмен жабылуы қажет. </w:t>
      </w:r>
    </w:p>
    <w:bookmarkEnd w:id="106"/>
    <w:bookmarkStart w:name="z101" w:id="107"/>
    <w:p>
      <w:pPr>
        <w:spacing w:after="0"/>
        <w:ind w:left="0"/>
        <w:jc w:val="left"/>
      </w:pPr>
      <w:r>
        <w:rPr>
          <w:rFonts w:ascii="Times New Roman"/>
          <w:b/>
          <w:i w:val="false"/>
          <w:color w:val="000000"/>
        </w:rPr>
        <w:t xml:space="preserve"> 
8. Аймаққа, сумен жабдықтауға және канализацияға </w:t>
      </w:r>
      <w:r>
        <w:br/>
      </w:r>
      <w:r>
        <w:rPr>
          <w:rFonts w:ascii="Times New Roman"/>
          <w:b/>
          <w:i w:val="false"/>
          <w:color w:val="000000"/>
        </w:rPr>
        <w:t xml:space="preserve">
қойылатын санитарлық-эпидемиологиялық талаптар </w:t>
      </w:r>
    </w:p>
    <w:bookmarkEnd w:id="107"/>
    <w:p>
      <w:pPr>
        <w:spacing w:after="0"/>
        <w:ind w:left="0"/>
        <w:jc w:val="both"/>
      </w:pPr>
      <w:r>
        <w:rPr>
          <w:rFonts w:ascii="Times New Roman"/>
          <w:b w:val="false"/>
          <w:i w:val="false"/>
          <w:color w:val="000000"/>
          <w:sz w:val="28"/>
        </w:rPr>
        <w:t xml:space="preserve">      48. Демалыс үйлерінің сумен жабдықтау және канализациясы қолданыстағы ҚНжЕ талаптарына сай жүзеге асырылуы қажет. </w:t>
      </w:r>
    </w:p>
    <w:bookmarkStart w:name="z102" w:id="108"/>
    <w:p>
      <w:pPr>
        <w:spacing w:after="0"/>
        <w:ind w:left="0"/>
        <w:jc w:val="both"/>
      </w:pPr>
      <w:r>
        <w:rPr>
          <w:rFonts w:ascii="Times New Roman"/>
          <w:b w:val="false"/>
          <w:i w:val="false"/>
          <w:color w:val="000000"/>
          <w:sz w:val="28"/>
        </w:rPr>
        <w:t xml:space="preserve">
      49. Орталықтандырылған шараушылық-ауыз су сумен жабдықтау көзін таңдау санитарлық-эпидемиологиялық қорытынды негізінде жүзеге асуы қажет. </w:t>
      </w:r>
    </w:p>
    <w:bookmarkEnd w:id="108"/>
    <w:bookmarkStart w:name="z103" w:id="109"/>
    <w:p>
      <w:pPr>
        <w:spacing w:after="0"/>
        <w:ind w:left="0"/>
        <w:jc w:val="both"/>
      </w:pPr>
      <w:r>
        <w:rPr>
          <w:rFonts w:ascii="Times New Roman"/>
          <w:b w:val="false"/>
          <w:i w:val="false"/>
          <w:color w:val="000000"/>
          <w:sz w:val="28"/>
        </w:rPr>
        <w:t xml:space="preserve">
      50. Технологиялық, шаруашылық-тұрмыстық, ауыз су қажеттіліктеріне пайдаланылатын су нормативтік құқықтық актілердің Мемлекеттік тіркеуден өткізетін Реестрдің N 2999 тіркелген, Қазақстан Республикасының Денсаулық сақтау министрлігінің 2004 жылғы 28 маусымдағы "Шаруашылық-ауыз суымен жабдықтауға және мәдени-тұрмыстық су пайдалану орындары жөніндегі санитарлық-эпидемиологиялық ереже мен нормаларды бекіту туралы" N </w:t>
      </w:r>
      <w:r>
        <w:rPr>
          <w:rFonts w:ascii="Times New Roman"/>
          <w:b w:val="false"/>
          <w:i w:val="false"/>
          <w:color w:val="000000"/>
          <w:sz w:val="28"/>
        </w:rPr>
        <w:t xml:space="preserve">506 </w:t>
      </w:r>
      <w:r>
        <w:rPr>
          <w:rFonts w:ascii="Times New Roman"/>
          <w:b w:val="false"/>
          <w:i w:val="false"/>
          <w:color w:val="000000"/>
          <w:sz w:val="28"/>
        </w:rPr>
        <w:t xml:space="preserve">(бұдан әрі - N 506 бұйрық) бұйрығының талаптарына жауап беруі қажет. </w:t>
      </w:r>
    </w:p>
    <w:bookmarkEnd w:id="109"/>
    <w:bookmarkStart w:name="z104" w:id="110"/>
    <w:p>
      <w:pPr>
        <w:spacing w:after="0"/>
        <w:ind w:left="0"/>
        <w:jc w:val="both"/>
      </w:pPr>
      <w:r>
        <w:rPr>
          <w:rFonts w:ascii="Times New Roman"/>
          <w:b w:val="false"/>
          <w:i w:val="false"/>
          <w:color w:val="000000"/>
          <w:sz w:val="28"/>
        </w:rPr>
        <w:t xml:space="preserve">
      51. Салқын және ыстық сумен жабдықтаудың сыртқы және ішкі желілері және канализациялар қолданыстағы ҚНжЕ талаптарына сәйкес орындалуы қажет. </w:t>
      </w:r>
    </w:p>
    <w:bookmarkEnd w:id="110"/>
    <w:bookmarkStart w:name="z105" w:id="111"/>
    <w:p>
      <w:pPr>
        <w:spacing w:after="0"/>
        <w:ind w:left="0"/>
        <w:jc w:val="both"/>
      </w:pPr>
      <w:r>
        <w:rPr>
          <w:rFonts w:ascii="Times New Roman"/>
          <w:b w:val="false"/>
          <w:i w:val="false"/>
          <w:color w:val="000000"/>
          <w:sz w:val="28"/>
        </w:rPr>
        <w:t xml:space="preserve">
      52. Орталықтандырылған сумен жабдықтау ажыратылған жағдайда артық ауызсуға арналған резервуар қарастырылуы қажет. Ауызсуға арналған резервуарлар N 506 бұйрықтың талаптарына сай тазартылуы және залалсыздануы қажет. </w:t>
      </w:r>
    </w:p>
    <w:bookmarkEnd w:id="111"/>
    <w:bookmarkStart w:name="z106" w:id="112"/>
    <w:p>
      <w:pPr>
        <w:spacing w:after="0"/>
        <w:ind w:left="0"/>
        <w:jc w:val="both"/>
      </w:pPr>
      <w:r>
        <w:rPr>
          <w:rFonts w:ascii="Times New Roman"/>
          <w:b w:val="false"/>
          <w:i w:val="false"/>
          <w:color w:val="000000"/>
          <w:sz w:val="28"/>
        </w:rPr>
        <w:t xml:space="preserve">
      53. Қоқыстарды жинау үшін қақпақты контейнерлер қондырылуы қажет. Контейнерлер жатын корпусының терезесінен, спорттық алаңнан 20 м кем емес қашықтықта орналасуы және көлік құралдарының келіп тоқтауына және жиналған жауын суын жіберу үшін қолайлы, қоршалған, асфальттанған және бетондалған алаңшада орналасуы қажет. </w:t>
      </w:r>
    </w:p>
    <w:bookmarkEnd w:id="112"/>
    <w:bookmarkStart w:name="z107" w:id="113"/>
    <w:p>
      <w:pPr>
        <w:spacing w:after="0"/>
        <w:ind w:left="0"/>
        <w:jc w:val="both"/>
      </w:pPr>
      <w:r>
        <w:rPr>
          <w:rFonts w:ascii="Times New Roman"/>
          <w:b w:val="false"/>
          <w:i w:val="false"/>
          <w:color w:val="000000"/>
          <w:sz w:val="28"/>
        </w:rPr>
        <w:t xml:space="preserve">
      54. Аумақты жинау жылы мезгілдерде - күнделікті (күніне екі реттен кем емес), қысқы мезгілде қардан, мұздан жүйелі түрде тазартылуы, тайғақ кезде құм себілуі қажет. </w:t>
      </w:r>
    </w:p>
    <w:bookmarkEnd w:id="113"/>
    <w:bookmarkStart w:name="z108" w:id="114"/>
    <w:p>
      <w:pPr>
        <w:spacing w:after="0"/>
        <w:ind w:left="0"/>
        <w:jc w:val="both"/>
      </w:pPr>
      <w:r>
        <w:rPr>
          <w:rFonts w:ascii="Times New Roman"/>
          <w:b w:val="false"/>
          <w:i w:val="false"/>
          <w:color w:val="000000"/>
          <w:sz w:val="28"/>
        </w:rPr>
        <w:t xml:space="preserve">
      55. Қоқыс контейнерлерінің 2/3 артық емес көлемде толған мөлшерінде аумақтан шығарылуы тиіс. Контейнерлер кальций содасының 1 пайыздық ерітіндісімен (Цельсий бойынша 45-50 градуста (бұдан әрі - </w:t>
      </w:r>
      <w:r>
        <w:rPr>
          <w:rFonts w:ascii="Times New Roman"/>
          <w:b w:val="false"/>
          <w:i w:val="false"/>
          <w:color w:val="000000"/>
          <w:vertAlign w:val="superscript"/>
        </w:rPr>
        <w:t xml:space="preserve">о </w:t>
      </w:r>
      <w:r>
        <w:rPr>
          <w:rFonts w:ascii="Times New Roman"/>
          <w:b w:val="false"/>
          <w:i w:val="false"/>
          <w:color w:val="000000"/>
          <w:sz w:val="28"/>
        </w:rPr>
        <w:t xml:space="preserve">С )) немесе қатты тұрмыстық қалдықтарды шығаруға мамандандырылған Қазақстан Республикасының ұйымдарында қолдануға рұқсат етілген басқа да жуу құралдарымен тазартылуы және жуылуы қажет. </w:t>
      </w:r>
    </w:p>
    <w:bookmarkEnd w:id="114"/>
    <w:bookmarkStart w:name="z109" w:id="115"/>
    <w:p>
      <w:pPr>
        <w:spacing w:after="0"/>
        <w:ind w:left="0"/>
        <w:jc w:val="both"/>
      </w:pPr>
      <w:r>
        <w:rPr>
          <w:rFonts w:ascii="Times New Roman"/>
          <w:b w:val="false"/>
          <w:i w:val="false"/>
          <w:color w:val="000000"/>
          <w:sz w:val="28"/>
        </w:rPr>
        <w:t xml:space="preserve">
      56. Аулаішілік дәретханалар демалыс үйінен 20 м кем емес және 100 м артық емес қашықтықта орналасуы қажет. </w:t>
      </w:r>
    </w:p>
    <w:bookmarkEnd w:id="115"/>
    <w:bookmarkStart w:name="z110" w:id="116"/>
    <w:p>
      <w:pPr>
        <w:spacing w:after="0"/>
        <w:ind w:left="0"/>
        <w:jc w:val="left"/>
      </w:pPr>
      <w:r>
        <w:rPr>
          <w:rFonts w:ascii="Times New Roman"/>
          <w:b/>
          <w:i w:val="false"/>
          <w:color w:val="000000"/>
        </w:rPr>
        <w:t xml:space="preserve"> 
9. Жылу, желдеткішке және ауа баптауға </w:t>
      </w:r>
      <w:r>
        <w:br/>
      </w:r>
      <w:r>
        <w:rPr>
          <w:rFonts w:ascii="Times New Roman"/>
          <w:b/>
          <w:i w:val="false"/>
          <w:color w:val="000000"/>
        </w:rPr>
        <w:t xml:space="preserve">
қойылатын санитарлық-эпидемиологиялық талаптар </w:t>
      </w:r>
    </w:p>
    <w:bookmarkEnd w:id="116"/>
    <w:p>
      <w:pPr>
        <w:spacing w:after="0"/>
        <w:ind w:left="0"/>
        <w:jc w:val="both"/>
      </w:pPr>
      <w:r>
        <w:rPr>
          <w:rFonts w:ascii="Times New Roman"/>
          <w:b w:val="false"/>
          <w:i w:val="false"/>
          <w:color w:val="000000"/>
          <w:sz w:val="28"/>
        </w:rPr>
        <w:t xml:space="preserve">      57. Демалыс үйінің үй-жайлары қолданыстағы ҚНжЕ талаптарына сай жылу жүйесімен, желдеткіштермен және ауа баптаумен жабдықталуы және жыл мезгіліне байланысты микроклиматтық ауа параметрімен және ауа алмасуының еселігімен қамтамасыз етуі қажет. </w:t>
      </w:r>
      <w:r>
        <w:br/>
      </w:r>
      <w:r>
        <w:rPr>
          <w:rFonts w:ascii="Times New Roman"/>
          <w:b w:val="false"/>
          <w:i w:val="false"/>
          <w:color w:val="000000"/>
          <w:sz w:val="28"/>
        </w:rPr>
        <w:t xml:space="preserve">
      Жылыту құралдары мен желдеткіштердің құрылымы оларды шаң мен кірден ыңғайлы тазартуды қамтамасыз етуі тиіс. </w:t>
      </w:r>
    </w:p>
    <w:bookmarkStart w:name="z111" w:id="117"/>
    <w:p>
      <w:pPr>
        <w:spacing w:after="0"/>
        <w:ind w:left="0"/>
        <w:jc w:val="both"/>
      </w:pPr>
      <w:r>
        <w:rPr>
          <w:rFonts w:ascii="Times New Roman"/>
          <w:b w:val="false"/>
          <w:i w:val="false"/>
          <w:color w:val="000000"/>
          <w:sz w:val="28"/>
        </w:rPr>
        <w:t xml:space="preserve">
      58. Демалыс үйі үй-жайларының есептелген ауа температурасы және ауа айналыс еселігі жылдың салқын мезгілінде қолданыстағы ҚНжЕ сай қабылдануы қажет. Жазғы температура есебімен сыртқы ауа 28 </w:t>
      </w:r>
      <w:r>
        <w:rPr>
          <w:rFonts w:ascii="Times New Roman"/>
          <w:b w:val="false"/>
          <w:i w:val="false"/>
          <w:color w:val="000000"/>
          <w:vertAlign w:val="superscript"/>
        </w:rPr>
        <w:t xml:space="preserve">о </w:t>
      </w:r>
      <w:r>
        <w:rPr>
          <w:rFonts w:ascii="Times New Roman"/>
          <w:b w:val="false"/>
          <w:i w:val="false"/>
          <w:color w:val="000000"/>
          <w:sz w:val="28"/>
        </w:rPr>
        <w:t xml:space="preserve">С және одан жоғары аудандардағы жатын бөлмелері, демалуға арналған бөлмежай, психологиялық тынығу бөлмесі, түстіктену асхана залы, денешынықтырумен айналысуға арналған бөлмежай ауа баптауға арналған құрылғымен жабдықталған болуы қажет. </w:t>
      </w:r>
    </w:p>
    <w:bookmarkEnd w:id="117"/>
    <w:bookmarkStart w:name="z112" w:id="118"/>
    <w:p>
      <w:pPr>
        <w:spacing w:after="0"/>
        <w:ind w:left="0"/>
        <w:jc w:val="both"/>
      </w:pPr>
      <w:r>
        <w:rPr>
          <w:rFonts w:ascii="Times New Roman"/>
          <w:b w:val="false"/>
          <w:i w:val="false"/>
          <w:color w:val="000000"/>
          <w:sz w:val="28"/>
        </w:rPr>
        <w:t xml:space="preserve">
      59. Әр жатын бөлмесіне сыртқа тарату желдеткішін қондыру кезінде, қабырғаның 2,5 м биіктіктегі ішкі жағынан орналасқан веер түріндегі реттейтін тор арқылы таралуы керек. Бір демалушыға берілетін ауаның көлемі сағатына 40 текше метрді құруы тиіс және терезелі сыртқы қабырғаға қарай шығарылады. Салқын мезгілде сыртқы ауаны жылыту қарастырылуы қажет. </w:t>
      </w:r>
    </w:p>
    <w:bookmarkEnd w:id="118"/>
    <w:bookmarkStart w:name="z113" w:id="119"/>
    <w:p>
      <w:pPr>
        <w:spacing w:after="0"/>
        <w:ind w:left="0"/>
        <w:jc w:val="both"/>
      </w:pPr>
      <w:r>
        <w:rPr>
          <w:rFonts w:ascii="Times New Roman"/>
          <w:b w:val="false"/>
          <w:i w:val="false"/>
          <w:color w:val="000000"/>
          <w:sz w:val="28"/>
        </w:rPr>
        <w:t xml:space="preserve">
      60. Ыстық климатты аудандарда үй-жайды ауамен баптау кезінде бір адамға сыртқы ауаны беру көлемі ауа ылғалдығы, сол сияқты ғимарат құрылымын қоршайтын жылу оқшауландырғыш есебімен, қолданыстағы ҚНжЕ талаптарына сай қабылдануы қажет. Есептелген ішкі ауаның температурасы 26 </w:t>
      </w:r>
      <w:r>
        <w:rPr>
          <w:rFonts w:ascii="Times New Roman"/>
          <w:b w:val="false"/>
          <w:i w:val="false"/>
          <w:color w:val="000000"/>
          <w:vertAlign w:val="superscript"/>
        </w:rPr>
        <w:t xml:space="preserve">о </w:t>
      </w:r>
      <w:r>
        <w:rPr>
          <w:rFonts w:ascii="Times New Roman"/>
          <w:b w:val="false"/>
          <w:i w:val="false"/>
          <w:color w:val="000000"/>
          <w:sz w:val="28"/>
        </w:rPr>
        <w:t xml:space="preserve">С құруы қажет. </w:t>
      </w:r>
    </w:p>
    <w:bookmarkEnd w:id="119"/>
    <w:bookmarkStart w:name="z114" w:id="120"/>
    <w:p>
      <w:pPr>
        <w:spacing w:after="0"/>
        <w:ind w:left="0"/>
        <w:jc w:val="both"/>
      </w:pPr>
      <w:r>
        <w:rPr>
          <w:rFonts w:ascii="Times New Roman"/>
          <w:b w:val="false"/>
          <w:i w:val="false"/>
          <w:color w:val="000000"/>
          <w:sz w:val="28"/>
        </w:rPr>
        <w:t xml:space="preserve">
      61. Денешынықтырумен айналысуға арналған үй-жайларда бір шынығушыға 80 текше метрден (бұдан әрі - м </w:t>
      </w:r>
      <w:r>
        <w:rPr>
          <w:rFonts w:ascii="Times New Roman"/>
          <w:b w:val="false"/>
          <w:i w:val="false"/>
          <w:color w:val="000000"/>
          <w:vertAlign w:val="superscript"/>
        </w:rPr>
        <w:t xml:space="preserve">3 </w:t>
      </w:r>
      <w:r>
        <w:rPr>
          <w:rFonts w:ascii="Times New Roman"/>
          <w:b w:val="false"/>
          <w:i w:val="false"/>
          <w:color w:val="000000"/>
          <w:sz w:val="28"/>
        </w:rPr>
        <w:t xml:space="preserve">) кем емес көлемде сыртқы ауаны беру қарастырылуы қажет. Ауа қозғалысының жылдамдығы 0,25 метр секундынан артпауы қажет. </w:t>
      </w:r>
    </w:p>
    <w:bookmarkEnd w:id="120"/>
    <w:bookmarkStart w:name="z115" w:id="121"/>
    <w:p>
      <w:pPr>
        <w:spacing w:after="0"/>
        <w:ind w:left="0"/>
        <w:jc w:val="both"/>
      </w:pPr>
      <w:r>
        <w:rPr>
          <w:rFonts w:ascii="Times New Roman"/>
          <w:b w:val="false"/>
          <w:i w:val="false"/>
          <w:color w:val="000000"/>
          <w:sz w:val="28"/>
        </w:rPr>
        <w:t xml:space="preserve">
      62. Барлық үй-жайлардың асханасында жылдың салқын мерзімдерінде сыртқы ауаны жылытумен механикалық ауа алмастыру жалпыкөлемдік сыртқа тарату желдеткіші және асхана плитасының үстінде сору желдеткіші қарастырылуы қажет. </w:t>
      </w:r>
    </w:p>
    <w:bookmarkEnd w:id="121"/>
    <w:bookmarkStart w:name="z116" w:id="122"/>
    <w:p>
      <w:pPr>
        <w:spacing w:after="0"/>
        <w:ind w:left="0"/>
        <w:jc w:val="both"/>
      </w:pPr>
      <w:r>
        <w:rPr>
          <w:rFonts w:ascii="Times New Roman"/>
          <w:b w:val="false"/>
          <w:i w:val="false"/>
          <w:color w:val="000000"/>
          <w:sz w:val="28"/>
        </w:rPr>
        <w:t xml:space="preserve">
      63. Желдеткіш жабдығы, сол сияқты ауа тарату арналары бар үй-жайлардың төбелері мен қабырғалары дыбыс төмендететін материалдан жасалуы қажет. </w:t>
      </w:r>
    </w:p>
    <w:bookmarkEnd w:id="122"/>
    <w:bookmarkStart w:name="z117" w:id="123"/>
    <w:p>
      <w:pPr>
        <w:spacing w:after="0"/>
        <w:ind w:left="0"/>
        <w:jc w:val="both"/>
      </w:pPr>
      <w:r>
        <w:rPr>
          <w:rFonts w:ascii="Times New Roman"/>
          <w:b w:val="false"/>
          <w:i w:val="false"/>
          <w:color w:val="000000"/>
          <w:sz w:val="28"/>
        </w:rPr>
        <w:t xml:space="preserve">
      64. Электрлі моторлар діріл оқшауландырғыш негізінде қондырылуы қажет. </w:t>
      </w:r>
      <w:r>
        <w:br/>
      </w:r>
      <w:r>
        <w:rPr>
          <w:rFonts w:ascii="Times New Roman"/>
          <w:b w:val="false"/>
          <w:i w:val="false"/>
          <w:color w:val="000000"/>
          <w:sz w:val="28"/>
        </w:rPr>
        <w:t xml:space="preserve">
      Ауаарналарды желдеткіш құрылғысымен және ауа баптаумен байланыстыру майысқақ тұғырлар арқылы орындалуы қажет. </w:t>
      </w:r>
    </w:p>
    <w:bookmarkEnd w:id="123"/>
    <w:bookmarkStart w:name="z118" w:id="124"/>
    <w:p>
      <w:pPr>
        <w:spacing w:after="0"/>
        <w:ind w:left="0"/>
        <w:jc w:val="both"/>
      </w:pPr>
      <w:r>
        <w:rPr>
          <w:rFonts w:ascii="Times New Roman"/>
          <w:b w:val="false"/>
          <w:i w:val="false"/>
          <w:color w:val="000000"/>
          <w:sz w:val="28"/>
        </w:rPr>
        <w:t xml:space="preserve">
      65. Локомативтік бригада демалыс үйінің барлық үй-жайларындағы терезе жақтауларында фрамугтер қарастырылуы қажет. </w:t>
      </w:r>
    </w:p>
    <w:bookmarkEnd w:id="124"/>
    <w:bookmarkStart w:name="z119" w:id="125"/>
    <w:p>
      <w:pPr>
        <w:spacing w:after="0"/>
        <w:ind w:left="0"/>
        <w:jc w:val="both"/>
      </w:pPr>
      <w:r>
        <w:rPr>
          <w:rFonts w:ascii="Times New Roman"/>
          <w:b w:val="false"/>
          <w:i w:val="false"/>
          <w:color w:val="000000"/>
          <w:sz w:val="28"/>
        </w:rPr>
        <w:t xml:space="preserve">
      66. Дәліздегі желдеткіш ауаарналары ілінгіш төбенің үстімен өтуі қажет. </w:t>
      </w:r>
    </w:p>
    <w:bookmarkEnd w:id="125"/>
    <w:bookmarkStart w:name="z120" w:id="126"/>
    <w:p>
      <w:pPr>
        <w:spacing w:after="0"/>
        <w:ind w:left="0"/>
        <w:jc w:val="left"/>
      </w:pPr>
      <w:r>
        <w:rPr>
          <w:rFonts w:ascii="Times New Roman"/>
          <w:b/>
          <w:i w:val="false"/>
          <w:color w:val="000000"/>
        </w:rPr>
        <w:t xml:space="preserve"> 
10. Жарыққа қойылатын </w:t>
      </w:r>
      <w:r>
        <w:br/>
      </w:r>
      <w:r>
        <w:rPr>
          <w:rFonts w:ascii="Times New Roman"/>
          <w:b/>
          <w:i w:val="false"/>
          <w:color w:val="000000"/>
        </w:rPr>
        <w:t xml:space="preserve">
санитарлық-эпидемиологиялық талаптар </w:t>
      </w:r>
    </w:p>
    <w:bookmarkEnd w:id="126"/>
    <w:p>
      <w:pPr>
        <w:spacing w:after="0"/>
        <w:ind w:left="0"/>
        <w:jc w:val="both"/>
      </w:pPr>
      <w:r>
        <w:rPr>
          <w:rFonts w:ascii="Times New Roman"/>
          <w:b w:val="false"/>
          <w:i w:val="false"/>
          <w:color w:val="000000"/>
          <w:sz w:val="28"/>
        </w:rPr>
        <w:t xml:space="preserve">      67. Демалыс үйі үй-жайларының табиғи және жасанды жарығы қолданыстағы ҚнжЕ талаптарына сай болуы қажет. </w:t>
      </w:r>
    </w:p>
    <w:bookmarkStart w:name="z121" w:id="127"/>
    <w:p>
      <w:pPr>
        <w:spacing w:after="0"/>
        <w:ind w:left="0"/>
        <w:jc w:val="both"/>
      </w:pPr>
      <w:r>
        <w:rPr>
          <w:rFonts w:ascii="Times New Roman"/>
          <w:b w:val="false"/>
          <w:i w:val="false"/>
          <w:color w:val="000000"/>
          <w:sz w:val="28"/>
        </w:rPr>
        <w:t xml:space="preserve">
      68. Жатын бөлмелерінде жалпы жасанды жарықпен қатар жергілікті жасанды жарық болуы қажет. </w:t>
      </w:r>
    </w:p>
    <w:bookmarkEnd w:id="127"/>
    <w:bookmarkStart w:name="z122" w:id="128"/>
    <w:p>
      <w:pPr>
        <w:spacing w:after="0"/>
        <w:ind w:left="0"/>
        <w:jc w:val="both"/>
      </w:pPr>
      <w:r>
        <w:rPr>
          <w:rFonts w:ascii="Times New Roman"/>
          <w:b w:val="false"/>
          <w:i w:val="false"/>
          <w:color w:val="000000"/>
          <w:sz w:val="28"/>
        </w:rPr>
        <w:t xml:space="preserve">
      69. Демалыс үйінің аумағында, машина жүру жолдарында, локомотивтің тапсырыс орнынан қызметтік өту жолына дейін қолданыстағы ҚНжЕ талаптарына сай электрлі жарық болуы қажет. </w:t>
      </w:r>
    </w:p>
    <w:bookmarkEnd w:id="128"/>
    <w:bookmarkStart w:name="z123" w:id="129"/>
    <w:p>
      <w:pPr>
        <w:spacing w:after="0"/>
        <w:ind w:left="0"/>
        <w:jc w:val="both"/>
      </w:pPr>
      <w:r>
        <w:rPr>
          <w:rFonts w:ascii="Times New Roman"/>
          <w:b w:val="false"/>
          <w:i w:val="false"/>
          <w:color w:val="000000"/>
          <w:sz w:val="28"/>
        </w:rPr>
        <w:t xml:space="preserve">
      70. Аумақта жасанды жарық көздерін орналастыру кезінде жарықтың жатын корпусының терезесіне тікелей түсуін болдырмау қажет. </w:t>
      </w:r>
    </w:p>
    <w:bookmarkEnd w:id="129"/>
    <w:bookmarkStart w:name="z124" w:id="130"/>
    <w:p>
      <w:pPr>
        <w:spacing w:after="0"/>
        <w:ind w:left="0"/>
        <w:jc w:val="left"/>
      </w:pPr>
      <w:r>
        <w:rPr>
          <w:rFonts w:ascii="Times New Roman"/>
          <w:b/>
          <w:i w:val="false"/>
          <w:color w:val="000000"/>
        </w:rPr>
        <w:t xml:space="preserve"> 
11. Жабдықтарға қойылатын </w:t>
      </w:r>
      <w:r>
        <w:br/>
      </w:r>
      <w:r>
        <w:rPr>
          <w:rFonts w:ascii="Times New Roman"/>
          <w:b/>
          <w:i w:val="false"/>
          <w:color w:val="000000"/>
        </w:rPr>
        <w:t xml:space="preserve">
санитарлық-эпидемиологиялық талаптар </w:t>
      </w:r>
    </w:p>
    <w:bookmarkEnd w:id="130"/>
    <w:p>
      <w:pPr>
        <w:spacing w:after="0"/>
        <w:ind w:left="0"/>
        <w:jc w:val="both"/>
      </w:pPr>
      <w:r>
        <w:rPr>
          <w:rFonts w:ascii="Times New Roman"/>
          <w:b w:val="false"/>
          <w:i w:val="false"/>
          <w:color w:val="000000"/>
          <w:sz w:val="28"/>
        </w:rPr>
        <w:t xml:space="preserve">      71. Жатын бөлмеде демалуға қажет жиһаз болуы қажет. </w:t>
      </w:r>
    </w:p>
    <w:bookmarkStart w:name="z125" w:id="131"/>
    <w:p>
      <w:pPr>
        <w:spacing w:after="0"/>
        <w:ind w:left="0"/>
        <w:jc w:val="both"/>
      </w:pPr>
      <w:r>
        <w:rPr>
          <w:rFonts w:ascii="Times New Roman"/>
          <w:b w:val="false"/>
          <w:i w:val="false"/>
          <w:color w:val="000000"/>
          <w:sz w:val="28"/>
        </w:rPr>
        <w:t xml:space="preserve">
      72. Жатын бөлмелерінің терезелерінде күннен қорғайтын перде болуы қажет. Терезелердің әйнекшелері, фрамугтерін жазғы мезгілде торлау қажет. </w:t>
      </w:r>
    </w:p>
    <w:bookmarkEnd w:id="131"/>
    <w:bookmarkStart w:name="z126" w:id="132"/>
    <w:p>
      <w:pPr>
        <w:spacing w:after="0"/>
        <w:ind w:left="0"/>
        <w:jc w:val="both"/>
      </w:pPr>
      <w:r>
        <w:rPr>
          <w:rFonts w:ascii="Times New Roman"/>
          <w:b w:val="false"/>
          <w:i w:val="false"/>
          <w:color w:val="000000"/>
          <w:sz w:val="28"/>
        </w:rPr>
        <w:t xml:space="preserve">
      73. Демалыс үйі бір тәуліктегі демалушылардың жоғарғы есебінің санына сәйкес төсеніш қажеттіліктерімен қамтамасыз етілуі тиіс. Кір төсек жаймалары таңбаланған қаптарда жиналуы қажет. </w:t>
      </w:r>
    </w:p>
    <w:bookmarkEnd w:id="132"/>
    <w:bookmarkStart w:name="z127" w:id="133"/>
    <w:p>
      <w:pPr>
        <w:spacing w:after="0"/>
        <w:ind w:left="0"/>
        <w:jc w:val="both"/>
      </w:pPr>
      <w:r>
        <w:rPr>
          <w:rFonts w:ascii="Times New Roman"/>
          <w:b w:val="false"/>
          <w:i w:val="false"/>
          <w:color w:val="000000"/>
          <w:sz w:val="28"/>
        </w:rPr>
        <w:t xml:space="preserve">
      74. Ауысымдық аяқкиім әр қолданыстан соң, Қазақстан Республикасында қолдануға рұқсат етілген залалсыздандыру құралдарымен өңделуі қажет. </w:t>
      </w:r>
    </w:p>
    <w:bookmarkEnd w:id="133"/>
    <w:bookmarkStart w:name="z128" w:id="134"/>
    <w:p>
      <w:pPr>
        <w:spacing w:after="0"/>
        <w:ind w:left="0"/>
        <w:jc w:val="both"/>
      </w:pPr>
      <w:r>
        <w:rPr>
          <w:rFonts w:ascii="Times New Roman"/>
          <w:b w:val="false"/>
          <w:i w:val="false"/>
          <w:color w:val="000000"/>
          <w:sz w:val="28"/>
        </w:rPr>
        <w:t xml:space="preserve">
      75. Жатын корпусының әр қабатында шаңсорғыш және тұрмыстық тоңазытқыш болуы қажет. </w:t>
      </w:r>
    </w:p>
    <w:bookmarkEnd w:id="134"/>
    <w:bookmarkStart w:name="z129" w:id="135"/>
    <w:p>
      <w:pPr>
        <w:spacing w:after="0"/>
        <w:ind w:left="0"/>
        <w:jc w:val="both"/>
      </w:pPr>
      <w:r>
        <w:rPr>
          <w:rFonts w:ascii="Times New Roman"/>
          <w:b w:val="false"/>
          <w:i w:val="false"/>
          <w:color w:val="000000"/>
          <w:sz w:val="28"/>
        </w:rPr>
        <w:t xml:space="preserve">
      76. Алғашқы дәрігерге дейінгі көмек көрсету үшін дәрі-дәрмектер және таңу материалдары жиыны бар дәрі қобдишасы болуы қажет. </w:t>
      </w:r>
    </w:p>
    <w:bookmarkEnd w:id="135"/>
    <w:bookmarkStart w:name="z130" w:id="136"/>
    <w:p>
      <w:pPr>
        <w:spacing w:after="0"/>
        <w:ind w:left="0"/>
        <w:jc w:val="left"/>
      </w:pPr>
      <w:r>
        <w:rPr>
          <w:rFonts w:ascii="Times New Roman"/>
          <w:b/>
          <w:i w:val="false"/>
          <w:color w:val="000000"/>
        </w:rPr>
        <w:t xml:space="preserve"> 
12. Демалыс үйінің үй-жайларын күтіп ұстауға </w:t>
      </w:r>
      <w:r>
        <w:br/>
      </w:r>
      <w:r>
        <w:rPr>
          <w:rFonts w:ascii="Times New Roman"/>
          <w:b/>
          <w:i w:val="false"/>
          <w:color w:val="000000"/>
        </w:rPr>
        <w:t xml:space="preserve">
қойылатын санитарлық-эпидемиологиялық талаптар </w:t>
      </w:r>
    </w:p>
    <w:bookmarkEnd w:id="136"/>
    <w:p>
      <w:pPr>
        <w:spacing w:after="0"/>
        <w:ind w:left="0"/>
        <w:jc w:val="both"/>
      </w:pPr>
      <w:r>
        <w:rPr>
          <w:rFonts w:ascii="Times New Roman"/>
          <w:b w:val="false"/>
          <w:i w:val="false"/>
          <w:color w:val="000000"/>
          <w:sz w:val="28"/>
        </w:rPr>
        <w:t xml:space="preserve">      77. Ғимараттар мен үй-жайларға ағымдық жөндеу жылына бір реттен кем емес жүргізілуі қажет. </w:t>
      </w:r>
    </w:p>
    <w:bookmarkStart w:name="z131" w:id="137"/>
    <w:p>
      <w:pPr>
        <w:spacing w:after="0"/>
        <w:ind w:left="0"/>
        <w:jc w:val="both"/>
      </w:pPr>
      <w:r>
        <w:rPr>
          <w:rFonts w:ascii="Times New Roman"/>
          <w:b w:val="false"/>
          <w:i w:val="false"/>
          <w:color w:val="000000"/>
          <w:sz w:val="28"/>
        </w:rPr>
        <w:t xml:space="preserve">
      78. Жыл сайын қысқы мезгіл басталғанша демалыс үйінің барлық үй-жайлары жөндеуден өткізілуі және бекітілуі қажет. </w:t>
      </w:r>
    </w:p>
    <w:bookmarkEnd w:id="137"/>
    <w:bookmarkStart w:name="z132" w:id="138"/>
    <w:p>
      <w:pPr>
        <w:spacing w:after="0"/>
        <w:ind w:left="0"/>
        <w:jc w:val="both"/>
      </w:pPr>
      <w:r>
        <w:rPr>
          <w:rFonts w:ascii="Times New Roman"/>
          <w:b w:val="false"/>
          <w:i w:val="false"/>
          <w:color w:val="000000"/>
          <w:sz w:val="28"/>
        </w:rPr>
        <w:t xml:space="preserve">
      79. Үй-жайларға ылғалды жинау күнделікті жүргізілу қажет. </w:t>
      </w:r>
      <w:r>
        <w:br/>
      </w:r>
      <w:r>
        <w:rPr>
          <w:rFonts w:ascii="Times New Roman"/>
          <w:b w:val="false"/>
          <w:i w:val="false"/>
          <w:color w:val="000000"/>
          <w:sz w:val="28"/>
        </w:rPr>
        <w:t xml:space="preserve">
      Әжетханалардағы, қолжуатын жердегі және себезгідегі едендер мен санитарлық-техникалық құралдары Қазақстан Республикасында қолдануға рұқсат етілген жуу және залалсыздандыру құралдарын пайдалану арқылы ыстық сумен жуылуы қажет. Жинау құралдары сәйкесті таңбалары болуы және жуылып залалсыздандырылуы және әр жинаудан кейін кептірілуі қажет. </w:t>
      </w:r>
    </w:p>
    <w:bookmarkEnd w:id="138"/>
    <w:bookmarkStart w:name="z133" w:id="139"/>
    <w:p>
      <w:pPr>
        <w:spacing w:after="0"/>
        <w:ind w:left="0"/>
        <w:jc w:val="both"/>
      </w:pPr>
      <w:r>
        <w:rPr>
          <w:rFonts w:ascii="Times New Roman"/>
          <w:b w:val="false"/>
          <w:i w:val="false"/>
          <w:color w:val="000000"/>
          <w:sz w:val="28"/>
        </w:rPr>
        <w:t xml:space="preserve">
      80. Демалыс үйінің үй-жайларында жоспар тәртібі және көрсеткіш бойынша дезинфекциялық, дератизациялық, дезинсекциялық шаралар жүргізілуі қажет. Залалсыздандыру жұмыстары үшін Қазақстан Республикасында рұқсат етілген құралдарды қолдану қажет. </w:t>
      </w:r>
    </w:p>
    <w:bookmarkEnd w:id="139"/>
    <w:bookmarkStart w:name="z134" w:id="140"/>
    <w:p>
      <w:pPr>
        <w:spacing w:after="0"/>
        <w:ind w:left="0"/>
        <w:jc w:val="both"/>
      </w:pPr>
      <w:r>
        <w:rPr>
          <w:rFonts w:ascii="Times New Roman"/>
          <w:b w:val="false"/>
          <w:i w:val="false"/>
          <w:color w:val="000000"/>
          <w:sz w:val="28"/>
        </w:rPr>
        <w:t xml:space="preserve">
      81. Төсек қажеттіліктері: жастықтар, матрацтар, одеялдар және жамылғылар кірлену мөлшеріне байланысты жылына екі реттен кем емес залалсыздандыру камерасы әдісімен тазартылуы; төсек жиыны - әр пайдаланылғаннан кейін; жамылғы - айына екі реттен кем емес; жастықтар мен матрацтардың тысы - жылына екі реттен кем емес жуылуы қажет. </w:t>
      </w:r>
    </w:p>
    <w:bookmarkEnd w:id="140"/>
    <w:bookmarkStart w:name="z135" w:id="141"/>
    <w:p>
      <w:pPr>
        <w:spacing w:after="0"/>
        <w:ind w:left="0"/>
        <w:jc w:val="both"/>
      </w:pPr>
      <w:r>
        <w:rPr>
          <w:rFonts w:ascii="Times New Roman"/>
          <w:b w:val="false"/>
          <w:i w:val="false"/>
          <w:color w:val="000000"/>
          <w:sz w:val="28"/>
        </w:rPr>
        <w:t xml:space="preserve">
      82. Темекі тарту үшін қолданыстағы нормативтік құқықтық актілердің Мемлекеттік тіркеуден өткізетін Реестрдің N 2499 тіркелген, Қазақстан Республикасының Денсаулық сақтау министрінің 2003 жылғы 28 тамыздағы "Темекі шегу үшін арнайы бөлінген орындардың құрылысына және ұстауға қойылатын санитарлық-эпидемиологиялық талаптар жөніндегі санитарлық-эпидемиологиялық ереже мен нормаларды бекіту туралы" N </w:t>
      </w:r>
      <w:r>
        <w:rPr>
          <w:rFonts w:ascii="Times New Roman"/>
          <w:b w:val="false"/>
          <w:i w:val="false"/>
          <w:color w:val="000000"/>
          <w:sz w:val="28"/>
        </w:rPr>
        <w:t xml:space="preserve">641 </w:t>
      </w:r>
      <w:r>
        <w:rPr>
          <w:rFonts w:ascii="Times New Roman"/>
          <w:b w:val="false"/>
          <w:i w:val="false"/>
          <w:color w:val="000000"/>
          <w:sz w:val="28"/>
        </w:rPr>
        <w:t xml:space="preserve">бұйрығына сай жабдықталған арнайы орын бөлінген болуы қажет. </w:t>
      </w:r>
    </w:p>
    <w:bookmarkEnd w:id="141"/>
    <w:bookmarkStart w:name="z136" w:id="142"/>
    <w:p>
      <w:pPr>
        <w:spacing w:after="0"/>
        <w:ind w:left="0"/>
        <w:jc w:val="both"/>
      </w:pPr>
      <w:r>
        <w:rPr>
          <w:rFonts w:ascii="Times New Roman"/>
          <w:b w:val="false"/>
          <w:i w:val="false"/>
          <w:color w:val="000000"/>
          <w:sz w:val="28"/>
        </w:rPr>
        <w:t xml:space="preserve">
      83. Демалыс үйінің үй-жайларын жатақханадан, өндірістік және қоғамдық бөлмелерден алуға рұқсат етілмейді. </w:t>
      </w:r>
    </w:p>
    <w:bookmarkEnd w:id="142"/>
    <w:bookmarkStart w:name="z137" w:id="143"/>
    <w:p>
      <w:pPr>
        <w:spacing w:after="0"/>
        <w:ind w:left="0"/>
        <w:jc w:val="both"/>
      </w:pPr>
      <w:r>
        <w:rPr>
          <w:rFonts w:ascii="Times New Roman"/>
          <w:b w:val="false"/>
          <w:i w:val="false"/>
          <w:color w:val="000000"/>
          <w:sz w:val="28"/>
        </w:rPr>
        <w:t xml:space="preserve">
      84. Демалыс үйінде объектінің санитарлық-техникалық төлқұжаты және санитарлық журналы болуы қажет. </w:t>
      </w:r>
    </w:p>
    <w:bookmarkEnd w:id="143"/>
    <w:bookmarkStart w:name="z138" w:id="144"/>
    <w:p>
      <w:pPr>
        <w:spacing w:after="0"/>
        <w:ind w:left="0"/>
        <w:jc w:val="left"/>
      </w:pPr>
      <w:r>
        <w:rPr>
          <w:rFonts w:ascii="Times New Roman"/>
          <w:b/>
          <w:i w:val="false"/>
          <w:color w:val="000000"/>
        </w:rPr>
        <w:t xml:space="preserve"> 
13. Демалу бөлмелеріне қойылатын </w:t>
      </w:r>
      <w:r>
        <w:br/>
      </w:r>
      <w:r>
        <w:rPr>
          <w:rFonts w:ascii="Times New Roman"/>
          <w:b/>
          <w:i w:val="false"/>
          <w:color w:val="000000"/>
        </w:rPr>
        <w:t xml:space="preserve">
санитарлық-эпидемиологиялық талаптар </w:t>
      </w:r>
    </w:p>
    <w:bookmarkEnd w:id="144"/>
    <w:p>
      <w:pPr>
        <w:spacing w:after="0"/>
        <w:ind w:left="0"/>
        <w:jc w:val="both"/>
      </w:pPr>
      <w:r>
        <w:rPr>
          <w:rFonts w:ascii="Times New Roman"/>
          <w:b w:val="false"/>
          <w:i w:val="false"/>
          <w:color w:val="000000"/>
          <w:sz w:val="28"/>
        </w:rPr>
        <w:t xml:space="preserve">      85. Локомотив бригадаларына арналған демалу бөлмелері локомотив депо әкімшілік-тұрмыстық корпусының құрамында бекітілген типтік жобаға сәйкес жобаланады. </w:t>
      </w:r>
    </w:p>
    <w:bookmarkStart w:name="z139" w:id="145"/>
    <w:p>
      <w:pPr>
        <w:spacing w:after="0"/>
        <w:ind w:left="0"/>
        <w:jc w:val="both"/>
      </w:pPr>
      <w:r>
        <w:rPr>
          <w:rFonts w:ascii="Times New Roman"/>
          <w:b w:val="false"/>
          <w:i w:val="false"/>
          <w:color w:val="000000"/>
          <w:sz w:val="28"/>
        </w:rPr>
        <w:t xml:space="preserve">
      86. Демалу бөлмесін қозғалыс құрамын тоқтату пунктімен қатар орналасқан ғимараттарда орналастыруға рұқсат етіледі. </w:t>
      </w:r>
    </w:p>
    <w:bookmarkEnd w:id="145"/>
    <w:bookmarkStart w:name="z140" w:id="146"/>
    <w:p>
      <w:pPr>
        <w:spacing w:after="0"/>
        <w:ind w:left="0"/>
        <w:jc w:val="both"/>
      </w:pPr>
      <w:r>
        <w:rPr>
          <w:rFonts w:ascii="Times New Roman"/>
          <w:b w:val="false"/>
          <w:i w:val="false"/>
          <w:color w:val="000000"/>
          <w:sz w:val="28"/>
        </w:rPr>
        <w:t xml:space="preserve">
      87. Демалу бөлмелерінің ішінде жатын бөлмесі, киімілгіш (немесе шкаф), себезгі, дәретхана, қолжуғыш, тамақ қабылдау бөлмесі болуы және оларды күту мен пайдалану локомотив бригадаларындағы осындай үй-жайларына белгіленген талаптарына сәйкес болуы қажет. </w:t>
      </w:r>
    </w:p>
    <w:bookmarkEnd w:id="146"/>
    <w:bookmarkStart w:name="z141" w:id="147"/>
    <w:p>
      <w:pPr>
        <w:spacing w:after="0"/>
        <w:ind w:left="0"/>
        <w:jc w:val="both"/>
      </w:pPr>
      <w:r>
        <w:rPr>
          <w:rFonts w:ascii="Times New Roman"/>
          <w:b w:val="false"/>
          <w:i w:val="false"/>
          <w:color w:val="000000"/>
          <w:sz w:val="28"/>
        </w:rPr>
        <w:t xml:space="preserve">
      88. Тамақ қабылдау бөлмесі демалу бөлмелері орналасқан ғимаратта тәулік бойы жұмыс істейтін асхана (буфет) болмаған жағдайда орнатылуы қажет. </w:t>
      </w:r>
      <w:r>
        <w:br/>
      </w:r>
      <w:r>
        <w:rPr>
          <w:rFonts w:ascii="Times New Roman"/>
          <w:b w:val="false"/>
          <w:i w:val="false"/>
          <w:color w:val="000000"/>
          <w:sz w:val="28"/>
        </w:rPr>
        <w:t xml:space="preserve">
      Тағам қабылдау бөлмесінің ауданы әр келушіге 1 м </w:t>
      </w:r>
      <w:r>
        <w:rPr>
          <w:rFonts w:ascii="Times New Roman"/>
          <w:b w:val="false"/>
          <w:i w:val="false"/>
          <w:color w:val="000000"/>
          <w:vertAlign w:val="superscript"/>
        </w:rPr>
        <w:t xml:space="preserve">2 </w:t>
      </w:r>
      <w:r>
        <w:rPr>
          <w:rFonts w:ascii="Times New Roman"/>
          <w:b w:val="false"/>
          <w:i w:val="false"/>
          <w:color w:val="000000"/>
          <w:sz w:val="28"/>
        </w:rPr>
        <w:t xml:space="preserve">, бірақ 12 м </w:t>
      </w:r>
      <w:r>
        <w:rPr>
          <w:rFonts w:ascii="Times New Roman"/>
          <w:b w:val="false"/>
          <w:i w:val="false"/>
          <w:color w:val="000000"/>
          <w:vertAlign w:val="superscript"/>
        </w:rPr>
        <w:t xml:space="preserve">2 </w:t>
      </w:r>
      <w:r>
        <w:rPr>
          <w:rFonts w:ascii="Times New Roman"/>
          <w:b w:val="false"/>
          <w:i w:val="false"/>
          <w:color w:val="000000"/>
          <w:sz w:val="28"/>
        </w:rPr>
        <w:t xml:space="preserve">кем емес есебінен анықталуы қажет. Тағам қабылдау бөлмесі қолжуғышпен, газ плитасымен, немесе электрлі плитамен, тоңазытқышпен, тамақ қалдықтарына арналған қақпақты шелекпен, таңбаланған бөлек жинау құралдарымен асхана ыдыстары жиынымен жабдықталуы қажет. </w:t>
      </w:r>
    </w:p>
    <w:bookmarkEnd w:id="147"/>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Денсаулық сақтау Министрінің м.а.  </w:t>
      </w:r>
      <w:r>
        <w:br/>
      </w:r>
      <w:r>
        <w:rPr>
          <w:rFonts w:ascii="Times New Roman"/>
          <w:b w:val="false"/>
          <w:i w:val="false"/>
          <w:color w:val="000000"/>
          <w:sz w:val="28"/>
        </w:rPr>
        <w:t xml:space="preserve">
2005 жылғы 15 тамыздағы        </w:t>
      </w:r>
      <w:r>
        <w:br/>
      </w:r>
      <w:r>
        <w:rPr>
          <w:rFonts w:ascii="Times New Roman"/>
          <w:b w:val="false"/>
          <w:i w:val="false"/>
          <w:color w:val="000000"/>
          <w:sz w:val="28"/>
        </w:rPr>
        <w:t xml:space="preserve">
N 401 бұйрығымен бекітілген      </w:t>
      </w:r>
    </w:p>
    <w:bookmarkStart w:name="z142" w:id="148"/>
    <w:p>
      <w:pPr>
        <w:spacing w:after="0"/>
        <w:ind w:left="0"/>
        <w:jc w:val="left"/>
      </w:pPr>
      <w:r>
        <w:rPr>
          <w:rFonts w:ascii="Times New Roman"/>
          <w:b/>
          <w:i w:val="false"/>
          <w:color w:val="000000"/>
        </w:rPr>
        <w:t xml:space="preserve"> 
"Темір жол вокзалдарын күтіп ұстауға және пайдалануға </w:t>
      </w:r>
      <w:r>
        <w:br/>
      </w:r>
      <w:r>
        <w:rPr>
          <w:rFonts w:ascii="Times New Roman"/>
          <w:b/>
          <w:i w:val="false"/>
          <w:color w:val="000000"/>
        </w:rPr>
        <w:t xml:space="preserve">
қойылатын санитарлық-эпидемиологиялық талаптар" </w:t>
      </w:r>
      <w:r>
        <w:br/>
      </w:r>
      <w:r>
        <w:rPr>
          <w:rFonts w:ascii="Times New Roman"/>
          <w:b/>
          <w:i w:val="false"/>
          <w:color w:val="000000"/>
        </w:rPr>
        <w:t xml:space="preserve">
санитарлық-эпидемиологиялық ережелері мен нормалары </w:t>
      </w:r>
    </w:p>
    <w:bookmarkEnd w:id="148"/>
    <w:bookmarkStart w:name="z143" w:id="149"/>
    <w:p>
      <w:pPr>
        <w:spacing w:after="0"/>
        <w:ind w:left="0"/>
        <w:jc w:val="left"/>
      </w:pPr>
      <w:r>
        <w:rPr>
          <w:rFonts w:ascii="Times New Roman"/>
          <w:b/>
          <w:i w:val="false"/>
          <w:color w:val="000000"/>
        </w:rPr>
        <w:t xml:space="preserve"> 
   1. Жалпы ережелер </w:t>
      </w:r>
    </w:p>
    <w:bookmarkEnd w:id="149"/>
    <w:p>
      <w:pPr>
        <w:spacing w:after="0"/>
        <w:ind w:left="0"/>
        <w:jc w:val="both"/>
      </w:pPr>
      <w:r>
        <w:rPr>
          <w:rFonts w:ascii="Times New Roman"/>
          <w:b w:val="false"/>
          <w:i w:val="false"/>
          <w:color w:val="000000"/>
          <w:sz w:val="28"/>
        </w:rPr>
        <w:t xml:space="preserve">      1. "Темір жол вокзалдарын пайдалану және күтіп ұстауға қойылатын санитарлық-эпидемиологиялық талаптар" санитарлық-эпидемиологиялық ережелері мен нормалары (бұдан әрі - санитарлық ережелер) темір жол вокзалдарын жобалауға, құрылыс, қайта құрастыру мен пайдалануға байланысты іс-әрекеті меншік нысанына тәуелсіз жеке тұлғалар мен заңды тұлғаларға арналған. </w:t>
      </w:r>
    </w:p>
    <w:bookmarkStart w:name="z144" w:id="150"/>
    <w:p>
      <w:pPr>
        <w:spacing w:after="0"/>
        <w:ind w:left="0"/>
        <w:jc w:val="both"/>
      </w:pPr>
      <w:r>
        <w:rPr>
          <w:rFonts w:ascii="Times New Roman"/>
          <w:b w:val="false"/>
          <w:i w:val="false"/>
          <w:color w:val="000000"/>
          <w:sz w:val="28"/>
        </w:rPr>
        <w:t xml:space="preserve">
      2. Ұйымның бірінші басшылары мен жеке тұлғалар осы санитарлық ережелердің талаптарын сақтауды қамтамасыз етуі керек. </w:t>
      </w:r>
    </w:p>
    <w:bookmarkEnd w:id="150"/>
    <w:bookmarkStart w:name="z145" w:id="151"/>
    <w:p>
      <w:pPr>
        <w:spacing w:after="0"/>
        <w:ind w:left="0"/>
        <w:jc w:val="both"/>
      </w:pPr>
      <w:r>
        <w:rPr>
          <w:rFonts w:ascii="Times New Roman"/>
          <w:b w:val="false"/>
          <w:i w:val="false"/>
          <w:color w:val="000000"/>
          <w:sz w:val="28"/>
        </w:rPr>
        <w:t xml:space="preserve">
      3. Осы санитарлық ережелерде мына терминдер мен анықтаулар қолданылған: </w:t>
      </w:r>
      <w:r>
        <w:br/>
      </w:r>
      <w:r>
        <w:rPr>
          <w:rFonts w:ascii="Times New Roman"/>
          <w:b w:val="false"/>
          <w:i w:val="false"/>
          <w:color w:val="000000"/>
          <w:sz w:val="28"/>
        </w:rPr>
        <w:t xml:space="preserve">
      1) темір жол вокзалы - бір станцияда орналасқан және құрамына: ғимарат және павильондар, жолаушылар платформалары, вокзал жаяу жүгін жолдары енетін имараттар мен құрылғылар кешені; </w:t>
      </w:r>
      <w:r>
        <w:br/>
      </w:r>
      <w:r>
        <w:rPr>
          <w:rFonts w:ascii="Times New Roman"/>
          <w:b w:val="false"/>
          <w:i w:val="false"/>
          <w:color w:val="000000"/>
          <w:sz w:val="28"/>
        </w:rPr>
        <w:t xml:space="preserve">
      2) санитарлық-карантиндік пункт (бұдан әрі - СКП) - негізгі функциясы Қазақстан Республикасының шекарасы мен аумағын карантиндік және аса қауіпті жұқпалы аурулардың, халық денсаулығы үшін қауіпті жүктер мен тауарлардың әкелінуінен және таралуынан санитарлық қорғау болып табылатын аумақтық санитарлық-эпидемиологиялық қадағалау органының құрылымдық бөлімшесі. </w:t>
      </w:r>
    </w:p>
    <w:bookmarkEnd w:id="151"/>
    <w:bookmarkStart w:name="z146" w:id="152"/>
    <w:p>
      <w:pPr>
        <w:spacing w:after="0"/>
        <w:ind w:left="0"/>
        <w:jc w:val="left"/>
      </w:pPr>
      <w:r>
        <w:rPr>
          <w:rFonts w:ascii="Times New Roman"/>
          <w:b/>
          <w:i w:val="false"/>
          <w:color w:val="000000"/>
        </w:rPr>
        <w:t xml:space="preserve"> 
2. Темір жол вокзалы аумағына қойылатын </w:t>
      </w:r>
      <w:r>
        <w:br/>
      </w:r>
      <w:r>
        <w:rPr>
          <w:rFonts w:ascii="Times New Roman"/>
          <w:b/>
          <w:i w:val="false"/>
          <w:color w:val="000000"/>
        </w:rPr>
        <w:t xml:space="preserve">
санитарлық-эпидемиологиялық талаптар </w:t>
      </w:r>
    </w:p>
    <w:bookmarkEnd w:id="152"/>
    <w:p>
      <w:pPr>
        <w:spacing w:after="0"/>
        <w:ind w:left="0"/>
        <w:jc w:val="both"/>
      </w:pPr>
      <w:r>
        <w:rPr>
          <w:rFonts w:ascii="Times New Roman"/>
          <w:b w:val="false"/>
          <w:i w:val="false"/>
          <w:color w:val="000000"/>
          <w:sz w:val="28"/>
        </w:rPr>
        <w:t xml:space="preserve">      4. Темір жол вокзалының (бұдан әрі - вокзал) жер учаскесі қолданыстағы құрылыс нормалары мен ережелерінің (бұдан әрі - ҚНжЕ) талаптарына жауап беруі қажет. Құрылыс және қайта-құру, жеке тұрған және іргелесе тұрғызылған объектілердің жобалау-сметалық құжатын бекіту Қазақстан Республикасы мемлекеттік санитарлық-эпидемиологиялық қызмет органдарының санитарлық-эпидемиологиялық қорытындысынан кейін пайдалануға рұқсат етіледі. </w:t>
      </w:r>
    </w:p>
    <w:bookmarkStart w:name="z147" w:id="153"/>
    <w:p>
      <w:pPr>
        <w:spacing w:after="0"/>
        <w:ind w:left="0"/>
        <w:jc w:val="both"/>
      </w:pPr>
      <w:r>
        <w:rPr>
          <w:rFonts w:ascii="Times New Roman"/>
          <w:b w:val="false"/>
          <w:i w:val="false"/>
          <w:color w:val="000000"/>
          <w:sz w:val="28"/>
        </w:rPr>
        <w:t xml:space="preserve">
      5. Вокзалдың санитарлық-қорғау аймағының мөлшері қолданыстағы ҚНжЕ талаптарына сай болуы қажет. </w:t>
      </w:r>
    </w:p>
    <w:bookmarkEnd w:id="153"/>
    <w:bookmarkStart w:name="z148" w:id="154"/>
    <w:p>
      <w:pPr>
        <w:spacing w:after="0"/>
        <w:ind w:left="0"/>
        <w:jc w:val="both"/>
      </w:pPr>
      <w:r>
        <w:rPr>
          <w:rFonts w:ascii="Times New Roman"/>
          <w:b w:val="false"/>
          <w:i w:val="false"/>
          <w:color w:val="000000"/>
          <w:sz w:val="28"/>
        </w:rPr>
        <w:t xml:space="preserve">
      6. Аумақ көркейген, көгалданған және ағыс канализациясына жаңбыр суы мен еріген сулар ағып кетуі есебімен жобаланған болуы қажет. Көлік тоқтайтын жолдар, жаяу жүргін жолдары, тиеу-түсіру алаңшалары асфальттанған болуы қажет. </w:t>
      </w:r>
    </w:p>
    <w:bookmarkEnd w:id="154"/>
    <w:bookmarkStart w:name="z149" w:id="155"/>
    <w:p>
      <w:pPr>
        <w:spacing w:after="0"/>
        <w:ind w:left="0"/>
        <w:jc w:val="both"/>
      </w:pPr>
      <w:r>
        <w:rPr>
          <w:rFonts w:ascii="Times New Roman"/>
          <w:b w:val="false"/>
          <w:i w:val="false"/>
          <w:color w:val="000000"/>
          <w:sz w:val="28"/>
        </w:rPr>
        <w:t xml:space="preserve">
      7. Темір жол саны екіден асқанда немесе жиілігі төрт поездан асқанда вокзал ғимараты мен платформа арасында жаяу жүргіншілер көпірі, жер асты жолы немесе жабық галереялар болуы қажет. </w:t>
      </w:r>
    </w:p>
    <w:bookmarkEnd w:id="155"/>
    <w:bookmarkStart w:name="z150" w:id="156"/>
    <w:p>
      <w:pPr>
        <w:spacing w:after="0"/>
        <w:ind w:left="0"/>
        <w:jc w:val="both"/>
      </w:pPr>
      <w:r>
        <w:rPr>
          <w:rFonts w:ascii="Times New Roman"/>
          <w:b w:val="false"/>
          <w:i w:val="false"/>
          <w:color w:val="000000"/>
          <w:sz w:val="28"/>
        </w:rPr>
        <w:t xml:space="preserve">
      8. Платформалардың беті тегіс, ойықсыз болуы керек, платформалардың жабыны сырғуға қарсы құралдармен көмкерілген болуы қажет. </w:t>
      </w:r>
    </w:p>
    <w:bookmarkEnd w:id="156"/>
    <w:bookmarkStart w:name="z151" w:id="157"/>
    <w:p>
      <w:pPr>
        <w:spacing w:after="0"/>
        <w:ind w:left="0"/>
        <w:jc w:val="both"/>
      </w:pPr>
      <w:r>
        <w:rPr>
          <w:rFonts w:ascii="Times New Roman"/>
          <w:b w:val="false"/>
          <w:i w:val="false"/>
          <w:color w:val="000000"/>
          <w:sz w:val="28"/>
        </w:rPr>
        <w:t xml:space="preserve">
      9. Вокзалдың отырғызу перрондарында, платформаларында тазалық сақталуы керек, күнделікті және қажеттілік мөлшеріне байланысты қоқыстан тазартылатын урналар болуы қажет. </w:t>
      </w:r>
    </w:p>
    <w:bookmarkEnd w:id="157"/>
    <w:bookmarkStart w:name="z152" w:id="158"/>
    <w:p>
      <w:pPr>
        <w:spacing w:after="0"/>
        <w:ind w:left="0"/>
        <w:jc w:val="both"/>
      </w:pPr>
      <w:r>
        <w:rPr>
          <w:rFonts w:ascii="Times New Roman"/>
          <w:b w:val="false"/>
          <w:i w:val="false"/>
          <w:color w:val="000000"/>
          <w:sz w:val="28"/>
        </w:rPr>
        <w:t xml:space="preserve">
      10. Перронда жолаушыларды тасымалдауға қатысы жоқ жүктерді, тауарларды, басқа да заттарды үйіп жинауға, автокөліктер тұрақтарын орналастыруға рұқсат етілмейді. </w:t>
      </w:r>
    </w:p>
    <w:bookmarkEnd w:id="158"/>
    <w:bookmarkStart w:name="z153" w:id="159"/>
    <w:p>
      <w:pPr>
        <w:spacing w:after="0"/>
        <w:ind w:left="0"/>
        <w:jc w:val="both"/>
      </w:pPr>
      <w:r>
        <w:rPr>
          <w:rFonts w:ascii="Times New Roman"/>
          <w:b w:val="false"/>
          <w:i w:val="false"/>
          <w:color w:val="000000"/>
          <w:sz w:val="28"/>
        </w:rPr>
        <w:t xml:space="preserve">
      11. Транзиттік жолаушылар поездарынан қоқыс жинау үшін перронда екі вагонға бір контейнер есебінен анықталатын қақпақты контейнерлер қондырылуы қажет. </w:t>
      </w:r>
    </w:p>
    <w:bookmarkEnd w:id="159"/>
    <w:bookmarkStart w:name="z154" w:id="160"/>
    <w:p>
      <w:pPr>
        <w:spacing w:after="0"/>
        <w:ind w:left="0"/>
        <w:jc w:val="both"/>
      </w:pPr>
      <w:r>
        <w:rPr>
          <w:rFonts w:ascii="Times New Roman"/>
          <w:b w:val="false"/>
          <w:i w:val="false"/>
          <w:color w:val="000000"/>
          <w:sz w:val="28"/>
        </w:rPr>
        <w:t xml:space="preserve">
      12. Аумақта қоқыс жинау үшін қақпақты контейнерлер орнатылуы керек. Контейнерлер тас немесе бетондалған алаңшаларда, алаңша шегінен бір метрден (бұдан әрі - м) кем емес қашықтықта орналасуы керек. Қоқыс жинау алаңшасы вокзал ғимаратынан, сауда-саттық объектілерінен, қоғамдық тамақтану, тұрғын үйлерден 25 м кем емес қашықтықта орналасуы қажет. Алаңшада қоршау, көліктердің өтуі үшін ыңғайлы жол және канализацияға жауын суының ағыс жолы болуы керек. </w:t>
      </w:r>
    </w:p>
    <w:bookmarkEnd w:id="160"/>
    <w:bookmarkStart w:name="z155" w:id="161"/>
    <w:p>
      <w:pPr>
        <w:spacing w:after="0"/>
        <w:ind w:left="0"/>
        <w:jc w:val="both"/>
      </w:pPr>
      <w:r>
        <w:rPr>
          <w:rFonts w:ascii="Times New Roman"/>
          <w:b w:val="false"/>
          <w:i w:val="false"/>
          <w:color w:val="000000"/>
          <w:sz w:val="28"/>
        </w:rPr>
        <w:t xml:space="preserve">
      13. Қоқыс контейнерлері 2/3 көлемнен артық емес толған шамасында аумақтан шығарылады, содан кейін контейнерлер 1 пайыздық (бұдан әрі - %) кальций содасы ерітіндісімен (45-50 Цельсий градусында) немесе Қазақстан Республикасында қолдануға рұқсат етілген басқа да жуу құрал-дәрілерімен тазартылуы және жуылуы қажет. Урналар мен контейнерлерді жуу мен залалсыздандыру канализацияға ағатын жолы бар бетондалған немесе асфальтталған арнайы алаңқайда жүргізілуі қажет. </w:t>
      </w:r>
    </w:p>
    <w:bookmarkEnd w:id="161"/>
    <w:bookmarkStart w:name="z156" w:id="162"/>
    <w:p>
      <w:pPr>
        <w:spacing w:after="0"/>
        <w:ind w:left="0"/>
        <w:jc w:val="both"/>
      </w:pPr>
      <w:r>
        <w:rPr>
          <w:rFonts w:ascii="Times New Roman"/>
          <w:b w:val="false"/>
          <w:i w:val="false"/>
          <w:color w:val="000000"/>
          <w:sz w:val="28"/>
        </w:rPr>
        <w:t xml:space="preserve">
      14. Аумақты тазарту күнделікті - жылы мезгілдерде су себу (күніне екі реттен кем емес) жүргізілуі қажет. Қысқы мезгілдерде - мұздан және қардан жүйелі түрде тазартылуы қажет. </w:t>
      </w:r>
    </w:p>
    <w:bookmarkEnd w:id="162"/>
    <w:bookmarkStart w:name="z157" w:id="163"/>
    <w:p>
      <w:pPr>
        <w:spacing w:after="0"/>
        <w:ind w:left="0"/>
        <w:jc w:val="left"/>
      </w:pPr>
      <w:r>
        <w:rPr>
          <w:rFonts w:ascii="Times New Roman"/>
          <w:b/>
          <w:i w:val="false"/>
          <w:color w:val="000000"/>
        </w:rPr>
        <w:t xml:space="preserve"> 
3. Вокзал үй-жайларының құрылғылары мен жабдықтарына </w:t>
      </w:r>
      <w:r>
        <w:br/>
      </w:r>
      <w:r>
        <w:rPr>
          <w:rFonts w:ascii="Times New Roman"/>
          <w:b/>
          <w:i w:val="false"/>
          <w:color w:val="000000"/>
        </w:rPr>
        <w:t xml:space="preserve">
қойылатын санитарлық-эпидемиологиялық талаптар </w:t>
      </w:r>
    </w:p>
    <w:bookmarkEnd w:id="163"/>
    <w:p>
      <w:pPr>
        <w:spacing w:after="0"/>
        <w:ind w:left="0"/>
        <w:jc w:val="both"/>
      </w:pPr>
      <w:r>
        <w:rPr>
          <w:rFonts w:ascii="Times New Roman"/>
          <w:b w:val="false"/>
          <w:i w:val="false"/>
          <w:color w:val="000000"/>
          <w:sz w:val="28"/>
        </w:rPr>
        <w:t xml:space="preserve">      15. Есептік сыйымдылығы 700-1500 адамға дейін және одан да астам вокзал үй жайының құрамында мыналар болуға тиіс: </w:t>
      </w:r>
      <w:r>
        <w:br/>
      </w:r>
      <w:r>
        <w:rPr>
          <w:rFonts w:ascii="Times New Roman"/>
          <w:b w:val="false"/>
          <w:i w:val="false"/>
          <w:color w:val="000000"/>
          <w:sz w:val="28"/>
        </w:rPr>
        <w:t xml:space="preserve">
      1) бала мен ана бөлмесі (бұдан әрі - БмАБ), жолаушылардың ұзақ демалатын бөлмесі (бұдан әрі - демалу бөлмесі), қоғамдық тамақтану және сауда, тұрмыстық қызмет көрсету объектілері; </w:t>
      </w:r>
      <w:r>
        <w:br/>
      </w:r>
      <w:r>
        <w:rPr>
          <w:rFonts w:ascii="Times New Roman"/>
          <w:b w:val="false"/>
          <w:i w:val="false"/>
          <w:color w:val="000000"/>
          <w:sz w:val="28"/>
        </w:rPr>
        <w:t xml:space="preserve">
      2) техникалық жеке қызмет адамдарына арналған санитарлық-тұрмыстық үй-жайлар; </w:t>
      </w:r>
      <w:r>
        <w:br/>
      </w:r>
      <w:r>
        <w:rPr>
          <w:rFonts w:ascii="Times New Roman"/>
          <w:b w:val="false"/>
          <w:i w:val="false"/>
          <w:color w:val="000000"/>
          <w:sz w:val="28"/>
        </w:rPr>
        <w:t xml:space="preserve">
      3) жинау құралдарын, кіші механизация құралдары мен жабдықтарды сақтауға арналған қойма үй-жайлары; </w:t>
      </w:r>
      <w:r>
        <w:br/>
      </w:r>
      <w:r>
        <w:rPr>
          <w:rFonts w:ascii="Times New Roman"/>
          <w:b w:val="false"/>
          <w:i w:val="false"/>
          <w:color w:val="000000"/>
          <w:sz w:val="28"/>
        </w:rPr>
        <w:t xml:space="preserve">
      4) медициналық пункт (бұдан әрі - медпункт), СКП. </w:t>
      </w:r>
    </w:p>
    <w:bookmarkStart w:name="z158" w:id="164"/>
    <w:p>
      <w:pPr>
        <w:spacing w:after="0"/>
        <w:ind w:left="0"/>
        <w:jc w:val="both"/>
      </w:pPr>
      <w:r>
        <w:rPr>
          <w:rFonts w:ascii="Times New Roman"/>
          <w:b w:val="false"/>
          <w:i w:val="false"/>
          <w:color w:val="000000"/>
          <w:sz w:val="28"/>
        </w:rPr>
        <w:t xml:space="preserve">
      16. Жолаушылардың күту залдары жер үсті қабатында орналасуы, жолаушыларға қызмет көрсететін үй-жайлармен тікелей байланыс болуы, вокзал алды алаңшасы мен перрондарына ыңғайлы үйлесуі керек. </w:t>
      </w:r>
    </w:p>
    <w:bookmarkEnd w:id="164"/>
    <w:bookmarkStart w:name="z159" w:id="165"/>
    <w:p>
      <w:pPr>
        <w:spacing w:after="0"/>
        <w:ind w:left="0"/>
        <w:jc w:val="both"/>
      </w:pPr>
      <w:r>
        <w:rPr>
          <w:rFonts w:ascii="Times New Roman"/>
          <w:b w:val="false"/>
          <w:i w:val="false"/>
          <w:color w:val="000000"/>
          <w:sz w:val="28"/>
        </w:rPr>
        <w:t xml:space="preserve">
      17. Күту залының терезелерінде күннен қорғайтын құрылғылар немесе күннен қорғайтын жамылғы болуы қажет. </w:t>
      </w:r>
    </w:p>
    <w:bookmarkEnd w:id="165"/>
    <w:bookmarkStart w:name="z160" w:id="166"/>
    <w:p>
      <w:pPr>
        <w:spacing w:after="0"/>
        <w:ind w:left="0"/>
        <w:jc w:val="both"/>
      </w:pPr>
      <w:r>
        <w:rPr>
          <w:rFonts w:ascii="Times New Roman"/>
          <w:b w:val="false"/>
          <w:i w:val="false"/>
          <w:color w:val="000000"/>
          <w:sz w:val="28"/>
        </w:rPr>
        <w:t xml:space="preserve">
      18. Вокзалдардың үй-жайларындағы шырақтар айына екі реттен кем емес, ашық кеңістіктердегі - ластануына байланысты және жылына төрт реттен кем емес тазартылуы қажет. </w:t>
      </w:r>
    </w:p>
    <w:bookmarkEnd w:id="166"/>
    <w:bookmarkStart w:name="z161" w:id="167"/>
    <w:p>
      <w:pPr>
        <w:spacing w:after="0"/>
        <w:ind w:left="0"/>
        <w:jc w:val="both"/>
      </w:pPr>
      <w:r>
        <w:rPr>
          <w:rFonts w:ascii="Times New Roman"/>
          <w:b w:val="false"/>
          <w:i w:val="false"/>
          <w:color w:val="000000"/>
          <w:sz w:val="28"/>
        </w:rPr>
        <w:t xml:space="preserve">
      19. Барлық үй-жайлардың қабырғалары мен едендерінің беті тегіс, жырықсыз, ойықсыз болуы және жуу мен залалсыздандыру құралдарының әсеріне төзімді және ылғал өткізбейтін материалдардан жасалуы қажет. </w:t>
      </w:r>
    </w:p>
    <w:bookmarkEnd w:id="167"/>
    <w:bookmarkStart w:name="z162" w:id="168"/>
    <w:p>
      <w:pPr>
        <w:spacing w:after="0"/>
        <w:ind w:left="0"/>
        <w:jc w:val="both"/>
      </w:pPr>
      <w:r>
        <w:rPr>
          <w:rFonts w:ascii="Times New Roman"/>
          <w:b w:val="false"/>
          <w:i w:val="false"/>
          <w:color w:val="000000"/>
          <w:sz w:val="28"/>
        </w:rPr>
        <w:t xml:space="preserve">
      20. Әрлендіру мен төбелердегі каркас дыбыс өткізбейтін материалдардан жасалуы қажет. </w:t>
      </w:r>
    </w:p>
    <w:bookmarkEnd w:id="168"/>
    <w:bookmarkStart w:name="z163" w:id="169"/>
    <w:p>
      <w:pPr>
        <w:spacing w:after="0"/>
        <w:ind w:left="0"/>
        <w:jc w:val="both"/>
      </w:pPr>
      <w:r>
        <w:rPr>
          <w:rFonts w:ascii="Times New Roman"/>
          <w:b w:val="false"/>
          <w:i w:val="false"/>
          <w:color w:val="000000"/>
          <w:sz w:val="28"/>
        </w:rPr>
        <w:t xml:space="preserve">
      21. Күту залдарындағы жиһаз (диван, креслолар, орындықтар) залдарды кіші механизмдермен тазарту мүмкіндігінің есебімен орналасқан болуы қажет. Дивандардың жеке орындығының мөлшері арқалығының биіктігі - 820 миллиметр (бұдан әрі - мм), орындықтың ені - 615 мм, орындықтың биіктігі еденнен - 435 мм болуы қажет. </w:t>
      </w:r>
    </w:p>
    <w:bookmarkEnd w:id="169"/>
    <w:bookmarkStart w:name="z164" w:id="170"/>
    <w:p>
      <w:pPr>
        <w:spacing w:after="0"/>
        <w:ind w:left="0"/>
        <w:jc w:val="both"/>
      </w:pPr>
      <w:r>
        <w:rPr>
          <w:rFonts w:ascii="Times New Roman"/>
          <w:b w:val="false"/>
          <w:i w:val="false"/>
          <w:color w:val="000000"/>
          <w:sz w:val="28"/>
        </w:rPr>
        <w:t xml:space="preserve">
      22. Билет кассаларының алдында бір кассирге ауданы 6 шаршы метр (бұдан әрі - м </w:t>
      </w:r>
      <w:r>
        <w:rPr>
          <w:rFonts w:ascii="Times New Roman"/>
          <w:b w:val="false"/>
          <w:i w:val="false"/>
          <w:color w:val="000000"/>
          <w:vertAlign w:val="superscript"/>
        </w:rPr>
        <w:t xml:space="preserve">2 </w:t>
      </w:r>
      <w:r>
        <w:rPr>
          <w:rFonts w:ascii="Times New Roman"/>
          <w:b w:val="false"/>
          <w:i w:val="false"/>
          <w:color w:val="000000"/>
          <w:sz w:val="28"/>
        </w:rPr>
        <w:t xml:space="preserve">) болатын бос 6 м </w:t>
      </w:r>
      <w:r>
        <w:rPr>
          <w:rFonts w:ascii="Times New Roman"/>
          <w:b w:val="false"/>
          <w:i w:val="false"/>
          <w:color w:val="000000"/>
          <w:vertAlign w:val="superscript"/>
        </w:rPr>
        <w:t xml:space="preserve">2 </w:t>
      </w:r>
      <w:r>
        <w:rPr>
          <w:rFonts w:ascii="Times New Roman"/>
          <w:b w:val="false"/>
          <w:i w:val="false"/>
          <w:color w:val="000000"/>
          <w:sz w:val="28"/>
        </w:rPr>
        <w:t xml:space="preserve">аудан аймағы қарастырылуы қажет. Кассаларда қолданыстағы ҚНжЕ талаптарына сай сыртқа тарату желдеткіші, табиғи және жасанды жарық болуы қажет. Касса әйнекшелерінде жел соғудан қорғайтын қондырғы болуы қажет. </w:t>
      </w:r>
    </w:p>
    <w:bookmarkEnd w:id="170"/>
    <w:bookmarkStart w:name="z165" w:id="171"/>
    <w:p>
      <w:pPr>
        <w:spacing w:after="0"/>
        <w:ind w:left="0"/>
        <w:jc w:val="both"/>
      </w:pPr>
      <w:r>
        <w:rPr>
          <w:rFonts w:ascii="Times New Roman"/>
          <w:b w:val="false"/>
          <w:i w:val="false"/>
          <w:color w:val="000000"/>
          <w:sz w:val="28"/>
        </w:rPr>
        <w:t xml:space="preserve">
      23. Медпункт бірінші қабатта орналасуы және вокзал іші үй-жайларына, перронға шығу есігі болуы қажет. Перрон жақтан медпунктке келу арнайы автокөліктер үшін ыңғайлы болуы қажет. Үй-жай жиынына жеке бөлме енуі қажет. Есіктің ені және оларды орнату зембілдермен өтуді қамтамасыз етуі қажет. </w:t>
      </w:r>
    </w:p>
    <w:bookmarkEnd w:id="171"/>
    <w:bookmarkStart w:name="z166" w:id="172"/>
    <w:p>
      <w:pPr>
        <w:spacing w:after="0"/>
        <w:ind w:left="0"/>
        <w:jc w:val="both"/>
      </w:pPr>
      <w:r>
        <w:rPr>
          <w:rFonts w:ascii="Times New Roman"/>
          <w:b w:val="false"/>
          <w:i w:val="false"/>
          <w:color w:val="000000"/>
          <w:sz w:val="28"/>
        </w:rPr>
        <w:t xml:space="preserve">
      24. СКП бірінші қабатта орналасуы қажет. </w:t>
      </w:r>
    </w:p>
    <w:bookmarkEnd w:id="172"/>
    <w:bookmarkStart w:name="z167" w:id="173"/>
    <w:p>
      <w:pPr>
        <w:spacing w:after="0"/>
        <w:ind w:left="0"/>
        <w:jc w:val="both"/>
      </w:pPr>
      <w:r>
        <w:rPr>
          <w:rFonts w:ascii="Times New Roman"/>
          <w:b w:val="false"/>
          <w:i w:val="false"/>
          <w:color w:val="000000"/>
          <w:sz w:val="28"/>
        </w:rPr>
        <w:t xml:space="preserve">
      25. Стационарлық жүк сақтау қоймалары бірінші қабатта немесе жер асты үй-жайларында орналасуы қажет. </w:t>
      </w:r>
    </w:p>
    <w:bookmarkEnd w:id="173"/>
    <w:bookmarkStart w:name="z168" w:id="174"/>
    <w:p>
      <w:pPr>
        <w:spacing w:after="0"/>
        <w:ind w:left="0"/>
        <w:jc w:val="both"/>
      </w:pPr>
      <w:r>
        <w:rPr>
          <w:rFonts w:ascii="Times New Roman"/>
          <w:b w:val="false"/>
          <w:i w:val="false"/>
          <w:color w:val="000000"/>
          <w:sz w:val="28"/>
        </w:rPr>
        <w:t xml:space="preserve">
      26. Техқызмет көрсету адамдарына арналған үй-жайлар сору желдеткішімен, ыстық және салқын су келіп тұратын кранмен, шүберек және құралдармен жууға арналған сыйымдылықпен, жинау құралдарына арналған кептіру шкафтарымен жабдықталған болуы қажет. Үй-жайларда судың ағуына арналып тормен, құм өткізбейтін және гидроқақпақпен жабдықталған трап болуы қажет. </w:t>
      </w:r>
    </w:p>
    <w:bookmarkEnd w:id="174"/>
    <w:bookmarkStart w:name="z169" w:id="175"/>
    <w:p>
      <w:pPr>
        <w:spacing w:after="0"/>
        <w:ind w:left="0"/>
        <w:jc w:val="both"/>
      </w:pPr>
      <w:r>
        <w:rPr>
          <w:rFonts w:ascii="Times New Roman"/>
          <w:b w:val="false"/>
          <w:i w:val="false"/>
          <w:color w:val="000000"/>
          <w:sz w:val="28"/>
        </w:rPr>
        <w:t xml:space="preserve">
      27. Вокзал үй-жайлары мен жабдықтарды орналастыру аз әрекетті келушілер үшін ыңғайлы болуы қажет. </w:t>
      </w:r>
    </w:p>
    <w:bookmarkEnd w:id="175"/>
    <w:bookmarkStart w:name="z170" w:id="176"/>
    <w:p>
      <w:pPr>
        <w:spacing w:after="0"/>
        <w:ind w:left="0"/>
        <w:jc w:val="both"/>
      </w:pPr>
      <w:r>
        <w:rPr>
          <w:rFonts w:ascii="Times New Roman"/>
          <w:b w:val="false"/>
          <w:i w:val="false"/>
          <w:color w:val="000000"/>
          <w:sz w:val="28"/>
        </w:rPr>
        <w:t xml:space="preserve">
      28. Бойлерлі, ауа баптау камераларында, желдету камераларында және діріл мен шу болатын басқа үй-жайларда қолданыстағы ҚНжЕ талаптарына сай дыбыстан оқшауландыру және дірілден оқшауландыру қарастырылған болуы қажет. </w:t>
      </w:r>
    </w:p>
    <w:bookmarkEnd w:id="176"/>
    <w:bookmarkStart w:name="z171" w:id="177"/>
    <w:p>
      <w:pPr>
        <w:spacing w:after="0"/>
        <w:ind w:left="0"/>
        <w:jc w:val="both"/>
      </w:pPr>
      <w:r>
        <w:rPr>
          <w:rFonts w:ascii="Times New Roman"/>
          <w:b w:val="false"/>
          <w:i w:val="false"/>
          <w:color w:val="000000"/>
          <w:sz w:val="28"/>
        </w:rPr>
        <w:t xml:space="preserve">
      29. Вокзалдың техникалық жеке қызмет адамы үшін (бұдан әрі - техқызмет адамдары) қолданыстағы ҚНжЕ талаптарына сай тұрмыстық үй-жайлар қарастырылуы қажет. </w:t>
      </w:r>
    </w:p>
    <w:bookmarkEnd w:id="177"/>
    <w:bookmarkStart w:name="z172" w:id="178"/>
    <w:p>
      <w:pPr>
        <w:spacing w:after="0"/>
        <w:ind w:left="0"/>
        <w:jc w:val="both"/>
      </w:pPr>
      <w:r>
        <w:rPr>
          <w:rFonts w:ascii="Times New Roman"/>
          <w:b w:val="false"/>
          <w:i w:val="false"/>
          <w:color w:val="000000"/>
          <w:sz w:val="28"/>
        </w:rPr>
        <w:t xml:space="preserve">
      30. Медпункттерде, БмАБ, демалу бөлмелерінде, дәретханаларда, темекі тарту үй-жайларында және басқа үй-жайларда жыл сайын ағымдық жөндеу жүргізілуі қажет. </w:t>
      </w:r>
    </w:p>
    <w:bookmarkEnd w:id="178"/>
    <w:bookmarkStart w:name="z173" w:id="179"/>
    <w:p>
      <w:pPr>
        <w:spacing w:after="0"/>
        <w:ind w:left="0"/>
        <w:jc w:val="both"/>
      </w:pPr>
      <w:r>
        <w:rPr>
          <w:rFonts w:ascii="Times New Roman"/>
          <w:b w:val="false"/>
          <w:i w:val="false"/>
          <w:color w:val="000000"/>
          <w:sz w:val="28"/>
        </w:rPr>
        <w:t xml:space="preserve">
      31. Вокзалға кірер есіктің алдында жолаушылардың аяқ киімдерін тазартуға арналған торлар қондырылуы қажет. </w:t>
      </w:r>
    </w:p>
    <w:bookmarkEnd w:id="179"/>
    <w:bookmarkStart w:name="z174" w:id="180"/>
    <w:p>
      <w:pPr>
        <w:spacing w:after="0"/>
        <w:ind w:left="0"/>
        <w:jc w:val="both"/>
      </w:pPr>
      <w:r>
        <w:rPr>
          <w:rFonts w:ascii="Times New Roman"/>
          <w:b w:val="false"/>
          <w:i w:val="false"/>
          <w:color w:val="000000"/>
          <w:sz w:val="28"/>
        </w:rPr>
        <w:t xml:space="preserve">
      32. Ағымдық жинау тәулігіне алты реттен кем емес және қажеттілік жағдайына байланысты жүргізуі қажет. </w:t>
      </w:r>
    </w:p>
    <w:bookmarkEnd w:id="180"/>
    <w:bookmarkStart w:name="z175" w:id="181"/>
    <w:p>
      <w:pPr>
        <w:spacing w:after="0"/>
        <w:ind w:left="0"/>
        <w:jc w:val="both"/>
      </w:pPr>
      <w:r>
        <w:rPr>
          <w:rFonts w:ascii="Times New Roman"/>
          <w:b w:val="false"/>
          <w:i w:val="false"/>
          <w:color w:val="000000"/>
          <w:sz w:val="28"/>
        </w:rPr>
        <w:t xml:space="preserve">
      33. Жинау құралдары таңбалануы қажет. </w:t>
      </w:r>
    </w:p>
    <w:bookmarkEnd w:id="181"/>
    <w:bookmarkStart w:name="z176" w:id="182"/>
    <w:p>
      <w:pPr>
        <w:spacing w:after="0"/>
        <w:ind w:left="0"/>
        <w:jc w:val="both"/>
      </w:pPr>
      <w:r>
        <w:rPr>
          <w:rFonts w:ascii="Times New Roman"/>
          <w:b w:val="false"/>
          <w:i w:val="false"/>
          <w:color w:val="000000"/>
          <w:sz w:val="28"/>
        </w:rPr>
        <w:t xml:space="preserve">
      34. Вокзалдың үй-жайларында халықтың санитарлық-эпидемиологиялық салауаттылығы саласындағы Қазақстан Республикасында рұқсат етілген құралдарды қолданумен дезинфекциялық, дезинсекциялық, дератизациялық шаралар жүргізілуі қажет. </w:t>
      </w:r>
    </w:p>
    <w:bookmarkEnd w:id="182"/>
    <w:bookmarkStart w:name="z177" w:id="183"/>
    <w:p>
      <w:pPr>
        <w:spacing w:after="0"/>
        <w:ind w:left="0"/>
        <w:jc w:val="both"/>
      </w:pPr>
      <w:r>
        <w:rPr>
          <w:rFonts w:ascii="Times New Roman"/>
          <w:b w:val="false"/>
          <w:i w:val="false"/>
          <w:color w:val="000000"/>
          <w:sz w:val="28"/>
        </w:rPr>
        <w:t xml:space="preserve">
      35. Жолаушыларды тамақтандырумен және қызмет көрсетумен байланысты вокзал және ұйымның жұмысшылары медициналық тексерістен, нормативтік құқықтық актілердің Мемлекеттік тіркеуден өткізетін Реестрдің N 2556 тіркелген, Қазақстан Республикасының Денсаулық сақтау министрінің 2003 жылғы 20 қазандағы "Халықтың декреттелген тобына міндетті түрде медициналық тексерулерді жүргізу ережесін бекіту туралы" N </w:t>
      </w:r>
      <w:r>
        <w:rPr>
          <w:rFonts w:ascii="Times New Roman"/>
          <w:b w:val="false"/>
          <w:i w:val="false"/>
          <w:color w:val="000000"/>
          <w:sz w:val="28"/>
        </w:rPr>
        <w:t xml:space="preserve">766 </w:t>
      </w:r>
      <w:r>
        <w:rPr>
          <w:rFonts w:ascii="Times New Roman"/>
          <w:b w:val="false"/>
          <w:i w:val="false"/>
          <w:color w:val="000000"/>
          <w:sz w:val="28"/>
        </w:rPr>
        <w:t xml:space="preserve">бұйрығына сай өтулері керек, сонымен қатар нормативтік құқықтық актілердің Мемлекеттік тіркеуден өткізетін Реестрдің N 2531 тіркелген, Қазақстан Республикасының Денсаулық сақтау министрінің 2003 жылғы 17 қыркүйектегі "Халықтың декреттелген тобын гигиеналық оқытуды ұйымдастыру мен жүргізу жөніндегі санитарлық-эпидемиологиялық ереже мен нормаларды бекіту туралы" N </w:t>
      </w:r>
      <w:r>
        <w:rPr>
          <w:rFonts w:ascii="Times New Roman"/>
          <w:b w:val="false"/>
          <w:i w:val="false"/>
          <w:color w:val="000000"/>
          <w:sz w:val="28"/>
        </w:rPr>
        <w:t xml:space="preserve">688 </w:t>
      </w:r>
      <w:r>
        <w:rPr>
          <w:rFonts w:ascii="Times New Roman"/>
          <w:b w:val="false"/>
          <w:i w:val="false"/>
          <w:color w:val="000000"/>
          <w:sz w:val="28"/>
        </w:rPr>
        <w:t xml:space="preserve">бұйрығына сай </w:t>
      </w:r>
      <w:r>
        <w:rPr>
          <w:rFonts w:ascii="Times New Roman"/>
          <w:b w:val="false"/>
          <w:i w:val="false"/>
          <w:color w:val="000000"/>
          <w:sz w:val="28"/>
        </w:rPr>
        <w:t>гигиеналық оқудан</w:t>
      </w:r>
      <w:r>
        <w:rPr>
          <w:rFonts w:ascii="Times New Roman"/>
          <w:b w:val="false"/>
          <w:i w:val="false"/>
          <w:color w:val="000000"/>
          <w:sz w:val="28"/>
        </w:rPr>
        <w:t xml:space="preserve"> өтуі керек, өзімен бірге жеке  </w:t>
      </w:r>
      <w:r>
        <w:rPr>
          <w:rFonts w:ascii="Times New Roman"/>
          <w:b w:val="false"/>
          <w:i w:val="false"/>
          <w:color w:val="000000"/>
          <w:sz w:val="28"/>
        </w:rPr>
        <w:t>белгіленген</w:t>
      </w:r>
      <w:r>
        <w:rPr>
          <w:rFonts w:ascii="Times New Roman"/>
          <w:b w:val="false"/>
          <w:i w:val="false"/>
          <w:color w:val="000000"/>
          <w:sz w:val="28"/>
        </w:rPr>
        <w:t xml:space="preserve">  үлгідегі медициналық кітапшасы болуы қажет. </w:t>
      </w:r>
    </w:p>
    <w:bookmarkEnd w:id="183"/>
    <w:bookmarkStart w:name="z178" w:id="184"/>
    <w:p>
      <w:pPr>
        <w:spacing w:after="0"/>
        <w:ind w:left="0"/>
        <w:jc w:val="left"/>
      </w:pPr>
      <w:r>
        <w:rPr>
          <w:rFonts w:ascii="Times New Roman"/>
          <w:b/>
          <w:i w:val="false"/>
          <w:color w:val="000000"/>
        </w:rPr>
        <w:t xml:space="preserve"> 
4. Сумен жабдықтауға және канализацияға қойылатын </w:t>
      </w:r>
      <w:r>
        <w:br/>
      </w:r>
      <w:r>
        <w:rPr>
          <w:rFonts w:ascii="Times New Roman"/>
          <w:b/>
          <w:i w:val="false"/>
          <w:color w:val="000000"/>
        </w:rPr>
        <w:t xml:space="preserve">
санитарлық-эпидемиологиялық талаптар </w:t>
      </w:r>
    </w:p>
    <w:bookmarkEnd w:id="184"/>
    <w:p>
      <w:pPr>
        <w:spacing w:after="0"/>
        <w:ind w:left="0"/>
        <w:jc w:val="both"/>
      </w:pPr>
      <w:r>
        <w:rPr>
          <w:rFonts w:ascii="Times New Roman"/>
          <w:b w:val="false"/>
          <w:i w:val="false"/>
          <w:color w:val="000000"/>
          <w:sz w:val="28"/>
        </w:rPr>
        <w:t xml:space="preserve">      36. Орталықтандырылған шаруашылық-ауыз су суымен жабдықтау көзін таңдау нормативтік құқықтық актілердің Мемлекеттік тіркеуден өткізетін Реестрдің N 2999 тіркелген, Қазақстан Республикасының Денсаулық сақтау министрінің 2004 жылғы 28 маусымдағы " Шаруашылық-ауыз суымен жабдықтауға және мәдени-тұрмыстық су пайдалану орындары жөніндегі санитарлық-эпидемиологиялық ереже мен нормаларды бекіту туралы" N </w:t>
      </w:r>
      <w:r>
        <w:rPr>
          <w:rFonts w:ascii="Times New Roman"/>
          <w:b w:val="false"/>
          <w:i w:val="false"/>
          <w:color w:val="000000"/>
          <w:sz w:val="28"/>
        </w:rPr>
        <w:t xml:space="preserve">506 </w:t>
      </w:r>
      <w:r>
        <w:rPr>
          <w:rFonts w:ascii="Times New Roman"/>
          <w:b w:val="false"/>
          <w:i w:val="false"/>
          <w:color w:val="000000"/>
          <w:sz w:val="28"/>
        </w:rPr>
        <w:t xml:space="preserve">бұйрығына сай болуы қажет. </w:t>
      </w:r>
    </w:p>
    <w:bookmarkStart w:name="z179" w:id="185"/>
    <w:p>
      <w:pPr>
        <w:spacing w:after="0"/>
        <w:ind w:left="0"/>
        <w:jc w:val="both"/>
      </w:pPr>
      <w:r>
        <w:rPr>
          <w:rFonts w:ascii="Times New Roman"/>
          <w:b w:val="false"/>
          <w:i w:val="false"/>
          <w:color w:val="000000"/>
          <w:sz w:val="28"/>
        </w:rPr>
        <w:t xml:space="preserve">
      37. Технологиялық, шаруашылық-тұрмыстық, ауыз су қажеттілігіне пайдаланылатын су нормативтік құқықтық актілердің Мемлекеттік тіркеуден өткізетін Реестрдің N 2999 тіркелген, Қазақстан Республикасының Денсаулық сақтау министрінің 2004 жылғы 28 маусымдағы "Шаруашылық-ауыз суымен жабдықтауға және мәдени-тұрмыстық су пайдалану орындары жөніндегі санитарлық-эпидемиологиялық ереже мен нормаларды бекіту туралы" N </w:t>
      </w:r>
      <w:r>
        <w:rPr>
          <w:rFonts w:ascii="Times New Roman"/>
          <w:b w:val="false"/>
          <w:i w:val="false"/>
          <w:color w:val="000000"/>
          <w:sz w:val="28"/>
        </w:rPr>
        <w:t xml:space="preserve">506 </w:t>
      </w:r>
      <w:r>
        <w:rPr>
          <w:rFonts w:ascii="Times New Roman"/>
          <w:b w:val="false"/>
          <w:i w:val="false"/>
          <w:color w:val="000000"/>
          <w:sz w:val="28"/>
        </w:rPr>
        <w:t xml:space="preserve">бұйрығына сай болуы қажет. </w:t>
      </w:r>
    </w:p>
    <w:bookmarkEnd w:id="185"/>
    <w:bookmarkStart w:name="z180" w:id="186"/>
    <w:p>
      <w:pPr>
        <w:spacing w:after="0"/>
        <w:ind w:left="0"/>
        <w:jc w:val="both"/>
      </w:pPr>
      <w:r>
        <w:rPr>
          <w:rFonts w:ascii="Times New Roman"/>
          <w:b w:val="false"/>
          <w:i w:val="false"/>
          <w:color w:val="000000"/>
          <w:sz w:val="28"/>
        </w:rPr>
        <w:t xml:space="preserve">
      38. Жолаушыларды және қызмет көрсету адамдарын ауызсумен қамтамасыз ету үшін ыңғайлы орындарда су тарату крандары, ауызсу бұрқақтары немесе сатураторлық қондырғылар қарастырылған болуы қажет. </w:t>
      </w:r>
    </w:p>
    <w:bookmarkEnd w:id="186"/>
    <w:bookmarkStart w:name="z181" w:id="187"/>
    <w:p>
      <w:pPr>
        <w:spacing w:after="0"/>
        <w:ind w:left="0"/>
        <w:jc w:val="both"/>
      </w:pPr>
      <w:r>
        <w:rPr>
          <w:rFonts w:ascii="Times New Roman"/>
          <w:b w:val="false"/>
          <w:i w:val="false"/>
          <w:color w:val="000000"/>
          <w:sz w:val="28"/>
        </w:rPr>
        <w:t xml:space="preserve">
      39. Сумен жылыту жүйесінен ыстық суды өндірістік мақсатта пайдалануға рұқсат етілмейді. </w:t>
      </w:r>
    </w:p>
    <w:bookmarkEnd w:id="187"/>
    <w:bookmarkStart w:name="z182" w:id="188"/>
    <w:p>
      <w:pPr>
        <w:spacing w:after="0"/>
        <w:ind w:left="0"/>
        <w:jc w:val="both"/>
      </w:pPr>
      <w:r>
        <w:rPr>
          <w:rFonts w:ascii="Times New Roman"/>
          <w:b w:val="false"/>
          <w:i w:val="false"/>
          <w:color w:val="000000"/>
          <w:sz w:val="28"/>
        </w:rPr>
        <w:t xml:space="preserve">
      40. Ауыз су және техникалық су құбырлары бөлек болуы қажет. </w:t>
      </w:r>
    </w:p>
    <w:bookmarkEnd w:id="188"/>
    <w:bookmarkStart w:name="z183" w:id="189"/>
    <w:p>
      <w:pPr>
        <w:spacing w:after="0"/>
        <w:ind w:left="0"/>
        <w:jc w:val="both"/>
      </w:pPr>
      <w:r>
        <w:rPr>
          <w:rFonts w:ascii="Times New Roman"/>
          <w:b w:val="false"/>
          <w:i w:val="false"/>
          <w:color w:val="000000"/>
          <w:sz w:val="28"/>
        </w:rPr>
        <w:t xml:space="preserve">
      41. Перрондар мен платформаларда суғару мен аумаққа ылғалды тазалық жасау үшін техникалық су құбырлары қарастырылуы қажет. </w:t>
      </w:r>
    </w:p>
    <w:bookmarkEnd w:id="189"/>
    <w:bookmarkStart w:name="z184" w:id="190"/>
    <w:p>
      <w:pPr>
        <w:spacing w:after="0"/>
        <w:ind w:left="0"/>
        <w:jc w:val="both"/>
      </w:pPr>
      <w:r>
        <w:rPr>
          <w:rFonts w:ascii="Times New Roman"/>
          <w:b w:val="false"/>
          <w:i w:val="false"/>
          <w:color w:val="000000"/>
          <w:sz w:val="28"/>
        </w:rPr>
        <w:t xml:space="preserve">
      42. Дәретханаларда унитаздармен жабдықталған бөлек кабиналар болуы қажет. Мүгедектер үшін тұтқалармен жабдықталған, ұзындығы 2,3 м, ені 1,55 м, унитаздан қабырғаға дейінгі қашықтық - 0,8 м кем емес, есіктің ені - 0,9 м болатын арнайы кабиналар қарастырылған болуы қажет. </w:t>
      </w:r>
    </w:p>
    <w:bookmarkEnd w:id="190"/>
    <w:bookmarkStart w:name="z185" w:id="191"/>
    <w:p>
      <w:pPr>
        <w:spacing w:after="0"/>
        <w:ind w:left="0"/>
        <w:jc w:val="both"/>
      </w:pPr>
      <w:r>
        <w:rPr>
          <w:rFonts w:ascii="Times New Roman"/>
          <w:b w:val="false"/>
          <w:i w:val="false"/>
          <w:color w:val="000000"/>
          <w:sz w:val="28"/>
        </w:rPr>
        <w:t xml:space="preserve">
      43. Дәретхана бөлмесінде болу қажет: әрбір 4 унитазға 1 қолжуғыш және электрлі сүлгі. </w:t>
      </w:r>
    </w:p>
    <w:bookmarkEnd w:id="191"/>
    <w:bookmarkStart w:name="z186" w:id="192"/>
    <w:p>
      <w:pPr>
        <w:spacing w:after="0"/>
        <w:ind w:left="0"/>
        <w:jc w:val="both"/>
      </w:pPr>
      <w:r>
        <w:rPr>
          <w:rFonts w:ascii="Times New Roman"/>
          <w:b w:val="false"/>
          <w:i w:val="false"/>
          <w:color w:val="000000"/>
          <w:sz w:val="28"/>
        </w:rPr>
        <w:t xml:space="preserve">
      44. Унитаздардың саны қолданыстағы ҚНжЕ талаптарына сай вокзалдың сыйымдылығына сәйкес есептелген болуы қажет. Ерлер дәретханаларындағы писсуарлардың саны унитаздардың санына тең болуы қажет. Әйелдер дәретханалары әйелдер гигиенасы бөлмесімен (кабинасымен) жабдықталуы қажет. </w:t>
      </w:r>
    </w:p>
    <w:bookmarkEnd w:id="192"/>
    <w:bookmarkStart w:name="z187" w:id="193"/>
    <w:p>
      <w:pPr>
        <w:spacing w:after="0"/>
        <w:ind w:left="0"/>
        <w:jc w:val="both"/>
      </w:pPr>
      <w:r>
        <w:rPr>
          <w:rFonts w:ascii="Times New Roman"/>
          <w:b w:val="false"/>
          <w:i w:val="false"/>
          <w:color w:val="000000"/>
          <w:sz w:val="28"/>
        </w:rPr>
        <w:t xml:space="preserve">
      45. Дәретхананы жинауға арналған жинау құралдарын басқа үй-жайларды жинау үшін пайдалануға рұқсат етілмейді. Мекемеде жинау құралдарын сақтауға арналған бөлек орын болуы қажет. </w:t>
      </w:r>
    </w:p>
    <w:bookmarkEnd w:id="193"/>
    <w:bookmarkStart w:name="z188" w:id="194"/>
    <w:p>
      <w:pPr>
        <w:spacing w:after="0"/>
        <w:ind w:left="0"/>
        <w:jc w:val="both"/>
      </w:pPr>
      <w:r>
        <w:rPr>
          <w:rFonts w:ascii="Times New Roman"/>
          <w:b w:val="false"/>
          <w:i w:val="false"/>
          <w:color w:val="000000"/>
          <w:sz w:val="28"/>
        </w:rPr>
        <w:t xml:space="preserve">
      46. Орталықтандырылған су құбыры мен канализациясы жоқ темір жол вокзалдарында, вокзал ғимаратынан 50 м қашықтықта су өткізбейтін шұқырлы аула іші дәретханасы орнатылуы қажет. </w:t>
      </w:r>
    </w:p>
    <w:bookmarkEnd w:id="194"/>
    <w:bookmarkStart w:name="z189" w:id="195"/>
    <w:p>
      <w:pPr>
        <w:spacing w:after="0"/>
        <w:ind w:left="0"/>
        <w:jc w:val="left"/>
      </w:pPr>
      <w:r>
        <w:rPr>
          <w:rFonts w:ascii="Times New Roman"/>
          <w:b/>
          <w:i w:val="false"/>
          <w:color w:val="000000"/>
        </w:rPr>
        <w:t xml:space="preserve"> 
5. Жылу мен желдеткіштерге қойылатын </w:t>
      </w:r>
      <w:r>
        <w:br/>
      </w:r>
      <w:r>
        <w:rPr>
          <w:rFonts w:ascii="Times New Roman"/>
          <w:b/>
          <w:i w:val="false"/>
          <w:color w:val="000000"/>
        </w:rPr>
        <w:t xml:space="preserve">
санитарлық-эпидемиологиялық талаптар </w:t>
      </w:r>
    </w:p>
    <w:bookmarkEnd w:id="195"/>
    <w:p>
      <w:pPr>
        <w:spacing w:after="0"/>
        <w:ind w:left="0"/>
        <w:jc w:val="both"/>
      </w:pPr>
      <w:r>
        <w:rPr>
          <w:rFonts w:ascii="Times New Roman"/>
          <w:b w:val="false"/>
          <w:i w:val="false"/>
          <w:color w:val="000000"/>
          <w:sz w:val="28"/>
        </w:rPr>
        <w:t xml:space="preserve">      47. Вокзалдардың жолаушылар үй-жайлары қолданыстағы ҚНжЕ талаптарына сәйкес жылу жүйесімен, кондиционер және желдеткіштермен жабдықталған болуы және ауа алмасуының еселігі мен микроклиматтық ауа параметрімен қамтамасыз етілуі қажет. </w:t>
      </w:r>
    </w:p>
    <w:bookmarkStart w:name="z190" w:id="196"/>
    <w:p>
      <w:pPr>
        <w:spacing w:after="0"/>
        <w:ind w:left="0"/>
        <w:jc w:val="both"/>
      </w:pPr>
      <w:r>
        <w:rPr>
          <w:rFonts w:ascii="Times New Roman"/>
          <w:b w:val="false"/>
          <w:i w:val="false"/>
          <w:color w:val="000000"/>
          <w:sz w:val="28"/>
        </w:rPr>
        <w:t xml:space="preserve">
      48. Барлық сырттан кіруде жылы-ауа шымылдығы немесе жылытылған тамбурлар болуы қажет. </w:t>
      </w:r>
    </w:p>
    <w:bookmarkEnd w:id="196"/>
    <w:bookmarkStart w:name="z191" w:id="197"/>
    <w:p>
      <w:pPr>
        <w:spacing w:after="0"/>
        <w:ind w:left="0"/>
        <w:jc w:val="both"/>
      </w:pPr>
      <w:r>
        <w:rPr>
          <w:rFonts w:ascii="Times New Roman"/>
          <w:b w:val="false"/>
          <w:i w:val="false"/>
          <w:color w:val="000000"/>
          <w:sz w:val="28"/>
        </w:rPr>
        <w:t xml:space="preserve">
      49. Жылыту құралдары мен желдеткіштердің құрылымы оларды ыңғайлы тазартуды қамтамасыз етуі қажет. </w:t>
      </w:r>
    </w:p>
    <w:bookmarkEnd w:id="197"/>
    <w:bookmarkStart w:name="z192" w:id="198"/>
    <w:p>
      <w:pPr>
        <w:spacing w:after="0"/>
        <w:ind w:left="0"/>
        <w:jc w:val="both"/>
      </w:pPr>
      <w:r>
        <w:rPr>
          <w:rFonts w:ascii="Times New Roman"/>
          <w:b w:val="false"/>
          <w:i w:val="false"/>
          <w:color w:val="000000"/>
          <w:sz w:val="28"/>
        </w:rPr>
        <w:t xml:space="preserve">
      50. Адам болатын аймақтағы ауа қозғалысының жылдамдығы қыста 0,3 м/сек. аспауы керек. </w:t>
      </w:r>
    </w:p>
    <w:bookmarkEnd w:id="198"/>
    <w:bookmarkStart w:name="z193" w:id="199"/>
    <w:p>
      <w:pPr>
        <w:spacing w:after="0"/>
        <w:ind w:left="0"/>
        <w:jc w:val="both"/>
      </w:pPr>
      <w:r>
        <w:rPr>
          <w:rFonts w:ascii="Times New Roman"/>
          <w:b w:val="false"/>
          <w:i w:val="false"/>
          <w:color w:val="000000"/>
          <w:sz w:val="28"/>
        </w:rPr>
        <w:t xml:space="preserve">
      51. Ауаны ұстап тұру құрылғысы оған лас ауаның, газдың, судың енуінен алшақ орында орналасуы қажет. </w:t>
      </w:r>
    </w:p>
    <w:bookmarkEnd w:id="199"/>
    <w:bookmarkStart w:name="z194" w:id="200"/>
    <w:p>
      <w:pPr>
        <w:spacing w:after="0"/>
        <w:ind w:left="0"/>
        <w:jc w:val="both"/>
      </w:pPr>
      <w:r>
        <w:rPr>
          <w:rFonts w:ascii="Times New Roman"/>
          <w:b w:val="false"/>
          <w:i w:val="false"/>
          <w:color w:val="000000"/>
          <w:sz w:val="28"/>
        </w:rPr>
        <w:t xml:space="preserve">
      52. Рецеркуляцияланған ауа шаңсыздандыру мен залалсыздандыру сүзгілерінің, құйылатын шаңсыздандыру сүзгілерінің көмегімен тазартылуы қажет. </w:t>
      </w:r>
    </w:p>
    <w:bookmarkEnd w:id="200"/>
    <w:bookmarkStart w:name="z195" w:id="201"/>
    <w:p>
      <w:pPr>
        <w:spacing w:after="0"/>
        <w:ind w:left="0"/>
        <w:jc w:val="both"/>
      </w:pPr>
      <w:r>
        <w:rPr>
          <w:rFonts w:ascii="Times New Roman"/>
          <w:b w:val="false"/>
          <w:i w:val="false"/>
          <w:color w:val="000000"/>
          <w:sz w:val="28"/>
        </w:rPr>
        <w:t xml:space="preserve">
      53. Жолаушылардың тыныс алу аймағындағы ауа шаңның концентрациясы 0,5 мг/текше м-ден, көмір қышқыл газының концентрациясы - 01 % аспауы қажет. </w:t>
      </w:r>
    </w:p>
    <w:bookmarkEnd w:id="201"/>
    <w:bookmarkStart w:name="z196" w:id="202"/>
    <w:p>
      <w:pPr>
        <w:spacing w:after="0"/>
        <w:ind w:left="0"/>
        <w:jc w:val="both"/>
      </w:pPr>
      <w:r>
        <w:rPr>
          <w:rFonts w:ascii="Times New Roman"/>
          <w:b w:val="false"/>
          <w:i w:val="false"/>
          <w:color w:val="000000"/>
          <w:sz w:val="28"/>
        </w:rPr>
        <w:t xml:space="preserve">
      54. Фрамугтарды, құйылатын торларды және тарататын жүйелерді орналастыру барлық үй-жайларда бір қалыпты ауа алмасуды және бөлмелерге жел соғу мүмкіндігін қамтамасыз етуі қажет. Ауаның салыстырмалы ылғалдылығы 30-60% шамасында болуы қажет. </w:t>
      </w:r>
    </w:p>
    <w:bookmarkEnd w:id="202"/>
    <w:bookmarkStart w:name="z197" w:id="203"/>
    <w:p>
      <w:pPr>
        <w:spacing w:after="0"/>
        <w:ind w:left="0"/>
        <w:jc w:val="both"/>
      </w:pPr>
      <w:r>
        <w:rPr>
          <w:rFonts w:ascii="Times New Roman"/>
          <w:b w:val="false"/>
          <w:i w:val="false"/>
          <w:color w:val="000000"/>
          <w:sz w:val="28"/>
        </w:rPr>
        <w:t xml:space="preserve">
      55. Желдеткіштің механикалық құйылу жүйесі жазғы мерзімде сағатына бір адамға есептегенде 30 м </w:t>
      </w:r>
      <w:r>
        <w:rPr>
          <w:rFonts w:ascii="Times New Roman"/>
          <w:b w:val="false"/>
          <w:i w:val="false"/>
          <w:color w:val="000000"/>
          <w:vertAlign w:val="superscript"/>
        </w:rPr>
        <w:t xml:space="preserve">3 </w:t>
      </w:r>
      <w:r>
        <w:rPr>
          <w:rFonts w:ascii="Times New Roman"/>
          <w:b w:val="false"/>
          <w:i w:val="false"/>
          <w:color w:val="000000"/>
          <w:sz w:val="28"/>
        </w:rPr>
        <w:t xml:space="preserve">кем емес және қыс пен жыл алмасу мерзімінде - сағатына 20 м </w:t>
      </w:r>
      <w:r>
        <w:rPr>
          <w:rFonts w:ascii="Times New Roman"/>
          <w:b w:val="false"/>
          <w:i w:val="false"/>
          <w:color w:val="000000"/>
          <w:vertAlign w:val="superscript"/>
        </w:rPr>
        <w:t xml:space="preserve">3 </w:t>
      </w:r>
      <w:r>
        <w:rPr>
          <w:rFonts w:ascii="Times New Roman"/>
          <w:b w:val="false"/>
          <w:i w:val="false"/>
          <w:color w:val="000000"/>
          <w:sz w:val="28"/>
        </w:rPr>
        <w:t xml:space="preserve">кем емес үй-жайға сыртқы ауаны табиғи желдетумен енгізуді қамтамасыз етуі қажет. Жер асты және жер үсті үй-жайларына жылдың барлық мезгілдерінде табиғи жарығынсыз 60 м </w:t>
      </w:r>
      <w:r>
        <w:rPr>
          <w:rFonts w:ascii="Times New Roman"/>
          <w:b w:val="false"/>
          <w:i w:val="false"/>
          <w:color w:val="000000"/>
          <w:vertAlign w:val="superscript"/>
        </w:rPr>
        <w:t xml:space="preserve">3 </w:t>
      </w:r>
      <w:r>
        <w:rPr>
          <w:rFonts w:ascii="Times New Roman"/>
          <w:b w:val="false"/>
          <w:i w:val="false"/>
          <w:color w:val="000000"/>
          <w:sz w:val="28"/>
        </w:rPr>
        <w:t xml:space="preserve">/сағ. кем емес, билет кассаларында - бір кабинаға 100 м </w:t>
      </w:r>
      <w:r>
        <w:rPr>
          <w:rFonts w:ascii="Times New Roman"/>
          <w:b w:val="false"/>
          <w:i w:val="false"/>
          <w:color w:val="000000"/>
          <w:vertAlign w:val="superscript"/>
        </w:rPr>
        <w:t xml:space="preserve">3 </w:t>
      </w:r>
      <w:r>
        <w:rPr>
          <w:rFonts w:ascii="Times New Roman"/>
          <w:b w:val="false"/>
          <w:i w:val="false"/>
          <w:color w:val="000000"/>
          <w:sz w:val="28"/>
        </w:rPr>
        <w:t xml:space="preserve">/сағ. кем емес жарық берілуі қажет. </w:t>
      </w:r>
    </w:p>
    <w:bookmarkEnd w:id="203"/>
    <w:bookmarkStart w:name="z198" w:id="204"/>
    <w:p>
      <w:pPr>
        <w:spacing w:after="0"/>
        <w:ind w:left="0"/>
        <w:jc w:val="left"/>
      </w:pPr>
      <w:r>
        <w:rPr>
          <w:rFonts w:ascii="Times New Roman"/>
          <w:b/>
          <w:i w:val="false"/>
          <w:color w:val="000000"/>
        </w:rPr>
        <w:t xml:space="preserve"> 
6. Жарыққа қойылатын санитарлық-эпидемиологиялық </w:t>
      </w:r>
      <w:r>
        <w:br/>
      </w:r>
      <w:r>
        <w:rPr>
          <w:rFonts w:ascii="Times New Roman"/>
          <w:b/>
          <w:i w:val="false"/>
          <w:color w:val="000000"/>
        </w:rPr>
        <w:t xml:space="preserve">
талаптар </w:t>
      </w:r>
    </w:p>
    <w:bookmarkEnd w:id="204"/>
    <w:p>
      <w:pPr>
        <w:spacing w:after="0"/>
        <w:ind w:left="0"/>
        <w:jc w:val="both"/>
      </w:pPr>
      <w:r>
        <w:rPr>
          <w:rFonts w:ascii="Times New Roman"/>
          <w:b w:val="false"/>
          <w:i w:val="false"/>
          <w:color w:val="000000"/>
          <w:sz w:val="28"/>
        </w:rPr>
        <w:t xml:space="preserve">      56. Вокзалдардың үй-жайларын табиғи жарықтандыру қолданыстағы ҚНжЕ талаптарына сай болуы қажет. </w:t>
      </w:r>
    </w:p>
    <w:bookmarkStart w:name="z199" w:id="205"/>
    <w:p>
      <w:pPr>
        <w:spacing w:after="0"/>
        <w:ind w:left="0"/>
        <w:jc w:val="both"/>
      </w:pPr>
      <w:r>
        <w:rPr>
          <w:rFonts w:ascii="Times New Roman"/>
          <w:b w:val="false"/>
          <w:i w:val="false"/>
          <w:color w:val="000000"/>
          <w:sz w:val="28"/>
        </w:rPr>
        <w:t xml:space="preserve">
      57. Терезе және терезе әйнекшелері ашылуы және жақтау аралықтарын жуу үшін ыңғайлы болуы, фрамугті ашуға арналған қондырғы болуы қажет. </w:t>
      </w:r>
    </w:p>
    <w:bookmarkEnd w:id="205"/>
    <w:bookmarkStart w:name="z200" w:id="206"/>
    <w:p>
      <w:pPr>
        <w:spacing w:after="0"/>
        <w:ind w:left="0"/>
        <w:jc w:val="both"/>
      </w:pPr>
      <w:r>
        <w:rPr>
          <w:rFonts w:ascii="Times New Roman"/>
          <w:b w:val="false"/>
          <w:i w:val="false"/>
          <w:color w:val="000000"/>
          <w:sz w:val="28"/>
        </w:rPr>
        <w:t xml:space="preserve">
      58. Апаттық жарықтандыру вокзалдың мына үй-жайларында қарастырылуы қажет: вестибюльдерде, жаяу жүргіншілер тоннельдерінде, дәліздер мен баспалдақтарда; бір мезгілде 100-ден астам адам болатын бөлек үй-жайларда; бала мен ана бөлмелерінде, демалыс бөлмелері мен медициналық пункттерде. </w:t>
      </w:r>
    </w:p>
    <w:bookmarkEnd w:id="206"/>
    <w:bookmarkStart w:name="z201" w:id="207"/>
    <w:p>
      <w:pPr>
        <w:spacing w:after="0"/>
        <w:ind w:left="0"/>
        <w:jc w:val="both"/>
      </w:pPr>
      <w:r>
        <w:rPr>
          <w:rFonts w:ascii="Times New Roman"/>
          <w:b w:val="false"/>
          <w:i w:val="false"/>
          <w:color w:val="000000"/>
          <w:sz w:val="28"/>
        </w:rPr>
        <w:t xml:space="preserve">
      59. Апаттық жарықтандыру еденге 1 люкстен кем емес түсетін жарықты қамтамасыз етуі қажет. </w:t>
      </w:r>
    </w:p>
    <w:bookmarkEnd w:id="207"/>
    <w:bookmarkStart w:name="z202" w:id="208"/>
    <w:p>
      <w:pPr>
        <w:spacing w:after="0"/>
        <w:ind w:left="0"/>
        <w:jc w:val="both"/>
      </w:pPr>
      <w:r>
        <w:rPr>
          <w:rFonts w:ascii="Times New Roman"/>
          <w:b w:val="false"/>
          <w:i w:val="false"/>
          <w:color w:val="000000"/>
          <w:sz w:val="28"/>
        </w:rPr>
        <w:t xml:space="preserve">
      60. БмАБ ұйқы бөлмелерінде және демалыс бөлмелерінде кезекші жарықтандыру қарастырылуы қажет. </w:t>
      </w:r>
    </w:p>
    <w:bookmarkEnd w:id="208"/>
    <w:bookmarkStart w:name="z203" w:id="209"/>
    <w:p>
      <w:pPr>
        <w:spacing w:after="0"/>
        <w:ind w:left="0"/>
        <w:jc w:val="left"/>
      </w:pPr>
      <w:r>
        <w:rPr>
          <w:rFonts w:ascii="Times New Roman"/>
          <w:b/>
          <w:i w:val="false"/>
          <w:color w:val="000000"/>
        </w:rPr>
        <w:t xml:space="preserve"> 
7. Бала мен ана бөлмелерін және жолаушылардың ұзақ </w:t>
      </w:r>
      <w:r>
        <w:br/>
      </w:r>
      <w:r>
        <w:rPr>
          <w:rFonts w:ascii="Times New Roman"/>
          <w:b/>
          <w:i w:val="false"/>
          <w:color w:val="000000"/>
        </w:rPr>
        <w:t xml:space="preserve">
демалатын бөлмелерін күтіп ұстауға және пайдалануға </w:t>
      </w:r>
      <w:r>
        <w:br/>
      </w:r>
      <w:r>
        <w:rPr>
          <w:rFonts w:ascii="Times New Roman"/>
          <w:b/>
          <w:i w:val="false"/>
          <w:color w:val="000000"/>
        </w:rPr>
        <w:t xml:space="preserve">
қойылатын санитарлық-эпидемиологиялық талаптар </w:t>
      </w:r>
    </w:p>
    <w:bookmarkEnd w:id="209"/>
    <w:p>
      <w:pPr>
        <w:spacing w:after="0"/>
        <w:ind w:left="0"/>
        <w:jc w:val="both"/>
      </w:pPr>
      <w:r>
        <w:rPr>
          <w:rFonts w:ascii="Times New Roman"/>
          <w:b w:val="false"/>
          <w:i w:val="false"/>
          <w:color w:val="000000"/>
          <w:sz w:val="28"/>
        </w:rPr>
        <w:t xml:space="preserve">      61. БмАБ вокзалдың шуы аз және оқшауланған жер үсті бөлігінде орналасуы және ұйқы мен ойын үй-жайларынан құралуы қажет. </w:t>
      </w:r>
      <w:r>
        <w:br/>
      </w:r>
      <w:r>
        <w:rPr>
          <w:rFonts w:ascii="Times New Roman"/>
          <w:b w:val="false"/>
          <w:i w:val="false"/>
          <w:color w:val="000000"/>
          <w:sz w:val="28"/>
        </w:rPr>
        <w:t xml:space="preserve">
      Бір жатын бөлмесіндегі орын саны төрттен артық болмауы қажет. </w:t>
      </w:r>
    </w:p>
    <w:bookmarkStart w:name="z204" w:id="210"/>
    <w:p>
      <w:pPr>
        <w:spacing w:after="0"/>
        <w:ind w:left="0"/>
        <w:jc w:val="both"/>
      </w:pPr>
      <w:r>
        <w:rPr>
          <w:rFonts w:ascii="Times New Roman"/>
          <w:b w:val="false"/>
          <w:i w:val="false"/>
          <w:color w:val="000000"/>
          <w:sz w:val="28"/>
        </w:rPr>
        <w:t xml:space="preserve">
      62. БмАБ-де бала бөлейтін үстелдер, ойыншықтар, бала керуеттері, үлкендерге арналған керуеттер немесе дивандар қондырылуы керек. </w:t>
      </w:r>
    </w:p>
    <w:bookmarkEnd w:id="210"/>
    <w:bookmarkStart w:name="z205" w:id="211"/>
    <w:p>
      <w:pPr>
        <w:spacing w:after="0"/>
        <w:ind w:left="0"/>
        <w:jc w:val="both"/>
      </w:pPr>
      <w:r>
        <w:rPr>
          <w:rFonts w:ascii="Times New Roman"/>
          <w:b w:val="false"/>
          <w:i w:val="false"/>
          <w:color w:val="000000"/>
          <w:sz w:val="28"/>
        </w:rPr>
        <w:t xml:space="preserve">
      63. БмАБ-де тамақ қабылдауға және киім үтіктеуге арналған бөлме, себезгі кабинасы, кептіргіш шкафы бар кір жуу бөлмесі, балаларға және үлкендерге арналған бөлек кабиналармен тазалық сақтау тораптары, қол жуғыш раковинасы болуы қажет. </w:t>
      </w:r>
    </w:p>
    <w:bookmarkEnd w:id="211"/>
    <w:bookmarkStart w:name="z206" w:id="212"/>
    <w:p>
      <w:pPr>
        <w:spacing w:after="0"/>
        <w:ind w:left="0"/>
        <w:jc w:val="both"/>
      </w:pPr>
      <w:r>
        <w:rPr>
          <w:rFonts w:ascii="Times New Roman"/>
          <w:b w:val="false"/>
          <w:i w:val="false"/>
          <w:color w:val="000000"/>
          <w:sz w:val="28"/>
        </w:rPr>
        <w:t xml:space="preserve">
      64. БмАБ жатын және ойын бөлмелерінің терезелерін ас үй және дәретхана терезелерінің үстіне орналастыруға рұқсат етілмейді. Кір жуатын бөлмеге кіру бөлмеге кіруге тікелей қарсы болмауы қажет. </w:t>
      </w:r>
    </w:p>
    <w:bookmarkEnd w:id="212"/>
    <w:bookmarkStart w:name="z207" w:id="213"/>
    <w:p>
      <w:pPr>
        <w:spacing w:after="0"/>
        <w:ind w:left="0"/>
        <w:jc w:val="both"/>
      </w:pPr>
      <w:r>
        <w:rPr>
          <w:rFonts w:ascii="Times New Roman"/>
          <w:b w:val="false"/>
          <w:i w:val="false"/>
          <w:color w:val="000000"/>
          <w:sz w:val="28"/>
        </w:rPr>
        <w:t xml:space="preserve">
      65. БмАБ және жолаушылардың ұзақ демалатын бөлмелері сыртқы киімдерді сақтау үшін жеке шкафтары бар киім ілгішпен, керуеттермен, тумбочкелер, үстелдер, орын санына байланысты креслолармен (орындықтармен), шырақтармен, айнамен, қажетті ыдыс-аяқтармен жабдықталуы қажет. </w:t>
      </w:r>
    </w:p>
    <w:bookmarkEnd w:id="213"/>
    <w:bookmarkStart w:name="z208" w:id="214"/>
    <w:p>
      <w:pPr>
        <w:spacing w:after="0"/>
        <w:ind w:left="0"/>
        <w:jc w:val="both"/>
      </w:pPr>
      <w:r>
        <w:rPr>
          <w:rFonts w:ascii="Times New Roman"/>
          <w:b w:val="false"/>
          <w:i w:val="false"/>
          <w:color w:val="000000"/>
          <w:sz w:val="28"/>
        </w:rPr>
        <w:t xml:space="preserve">
      66. Демалушы төсектің толық жинағымен (матрац, тысы бар жастық, одеяло, жамылғы, жастық тыс, бір немесе екі ақ төсеніш, ақ жамылғы) және сүлгімен қамтамасыз етілуі қажет. Бір рет пайдалануға жарайтын төсеніштерді, микроб волокондарына қарсы одеялдарды, микробқа қарсы және су-кірді жолатпайтын матрацтар мен жастықтарды пайдалануға рұқсат етіледі. </w:t>
      </w:r>
    </w:p>
    <w:bookmarkEnd w:id="214"/>
    <w:bookmarkStart w:name="z209" w:id="215"/>
    <w:p>
      <w:pPr>
        <w:spacing w:after="0"/>
        <w:ind w:left="0"/>
        <w:jc w:val="both"/>
      </w:pPr>
      <w:r>
        <w:rPr>
          <w:rFonts w:ascii="Times New Roman"/>
          <w:b w:val="false"/>
          <w:i w:val="false"/>
          <w:color w:val="000000"/>
          <w:sz w:val="28"/>
        </w:rPr>
        <w:t xml:space="preserve">
      67. Төсек қажеттіліктері: жастықтар, матрацтар, одеяло мен жамылғылар ластану мөлшеріне байланысты химиялық тазартудан және жылына 2 реттен кем емес залалсыздандыруы - камералық әдісімен өткізілуі қажет; төсек жаймалары - әр пайдаланылғаннан кейін жуылуы; жамылғы - айына екі реттен кем емес; жастықтар пен мартацтардың тысы - жылына екі реттен кем емес жуылуы қажет. </w:t>
      </w:r>
    </w:p>
    <w:bookmarkEnd w:id="215"/>
    <w:bookmarkStart w:name="z210" w:id="216"/>
    <w:p>
      <w:pPr>
        <w:spacing w:after="0"/>
        <w:ind w:left="0"/>
        <w:jc w:val="both"/>
      </w:pPr>
      <w:r>
        <w:rPr>
          <w:rFonts w:ascii="Times New Roman"/>
          <w:b w:val="false"/>
          <w:i w:val="false"/>
          <w:color w:val="000000"/>
          <w:sz w:val="28"/>
        </w:rPr>
        <w:t xml:space="preserve">
      68. Таза және пайдаланылған төсеніштерді (қаптарда), жеке қызмет адамдардың арнайы және жеке киімдерін сақтауға арналған бөлек шкафтар болуы қажет. </w:t>
      </w:r>
    </w:p>
    <w:bookmarkEnd w:id="2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