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047082" w14:textId="f04708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"Өндiрiстiк нысандарды жобалауға қойылатын санитарлық-эпидемиологиялық талаптар" атты санитарлық-эпидемиологиялық ережелер мен нормаларды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министрлігінің 2005 жылғы 8 шілдедегі N 334 Бұйрығы. Қазақстан Республикасының Әділет министрлігінде 2005 жылғы 17 тамызда тіркелді. Тіркеу N 3792. Күші жойылды - Қазақстан Республикасы Денсаулық сақтау министрінің м.а. 2010 жылғы 6 қазандағы № 795 бұйрығымен.</w:t>
      </w:r>
    </w:p>
    <w:p>
      <w:pPr>
        <w:spacing w:after="0"/>
        <w:ind w:left="0"/>
        <w:jc w:val="both"/>
      </w:pPr>
      <w:r>
        <w:rPr>
          <w:rFonts w:ascii="Times New Roman"/>
          <w:b w:val="false"/>
          <w:i w:val="false"/>
          <w:color w:val="ff0000"/>
          <w:sz w:val="28"/>
        </w:rPr>
        <w:t xml:space="preserve">      Күші жойылды - ҚР Денсаулық сақтау министрінің м.а. 2010.10.06 № 795 (ресми жарияланған күнінен кейін күнтізбелік он күн өткен соң қолданысқа енгізіледі) </w:t>
      </w:r>
      <w:r>
        <w:rPr>
          <w:rFonts w:ascii="Times New Roman"/>
          <w:b w:val="false"/>
          <w:i w:val="false"/>
          <w:color w:val="ff0000"/>
          <w:sz w:val="28"/>
        </w:rPr>
        <w:t>бұйрығымен</w:t>
      </w:r>
      <w:r>
        <w:rPr>
          <w:rFonts w:ascii="Times New Roman"/>
          <w:b w:val="false"/>
          <w:i w:val="false"/>
          <w:color w:val="ff0000"/>
          <w:sz w:val="28"/>
        </w:rPr>
        <w:t>.</w:t>
      </w:r>
    </w:p>
    <w:bookmarkStart w:name="z2" w:id="0"/>
    <w:p>
      <w:pPr>
        <w:spacing w:after="0"/>
        <w:ind w:left="0"/>
        <w:jc w:val="both"/>
      </w:pPr>
      <w:r>
        <w:rPr>
          <w:rFonts w:ascii="Times New Roman"/>
          <w:b w:val="false"/>
          <w:i w:val="false"/>
          <w:color w:val="000000"/>
          <w:sz w:val="28"/>
        </w:rPr>
        <w:t xml:space="preserve">
      "Халықтың санитарлық-эпидемиологиялық салауаттылығы туралы" Қазақстан Республикасы Заңының </w:t>
      </w:r>
      <w:r>
        <w:rPr>
          <w:rFonts w:ascii="Times New Roman"/>
          <w:b w:val="false"/>
          <w:i w:val="false"/>
          <w:color w:val="000000"/>
          <w:sz w:val="28"/>
        </w:rPr>
        <w:t xml:space="preserve">7-бабының </w:t>
      </w:r>
      <w:r>
        <w:rPr>
          <w:rFonts w:ascii="Times New Roman"/>
          <w:b w:val="false"/>
          <w:i w:val="false"/>
          <w:color w:val="000000"/>
          <w:sz w:val="28"/>
        </w:rPr>
        <w:t xml:space="preserve">10) тармақшасына және 17-бабының 3) тармақшасына сәйкес </w:t>
      </w:r>
      <w:r>
        <w:rPr>
          <w:rFonts w:ascii="Times New Roman"/>
          <w:b/>
          <w:i w:val="false"/>
          <w:color w:val="000000"/>
          <w:sz w:val="28"/>
        </w:rPr>
        <w:t xml:space="preserve">БҰЙЫРАМЫН: </w:t>
      </w:r>
    </w:p>
    <w:bookmarkEnd w:id="0"/>
    <w:bookmarkStart w:name="z4" w:id="1"/>
    <w:p>
      <w:pPr>
        <w:spacing w:after="0"/>
        <w:ind w:left="0"/>
        <w:jc w:val="both"/>
      </w:pPr>
      <w:r>
        <w:rPr>
          <w:rFonts w:ascii="Times New Roman"/>
          <w:b w:val="false"/>
          <w:i w:val="false"/>
          <w:color w:val="000000"/>
          <w:sz w:val="28"/>
        </w:rPr>
        <w:t xml:space="preserve">
      1. Қоса берiлiп отырған "Өндiрiстiк нысандарды жобалауға қойылатын санитарлық-эпидемиологиялық талаптар" атты санитарлық-эпидемиологиялық ережелер мен нормалар бекiтiлсiн. </w:t>
      </w:r>
    </w:p>
    <w:bookmarkEnd w:id="1"/>
    <w:bookmarkStart w:name="z5" w:id="2"/>
    <w:p>
      <w:pPr>
        <w:spacing w:after="0"/>
        <w:ind w:left="0"/>
        <w:jc w:val="both"/>
      </w:pPr>
      <w:r>
        <w:rPr>
          <w:rFonts w:ascii="Times New Roman"/>
          <w:b w:val="false"/>
          <w:i w:val="false"/>
          <w:color w:val="000000"/>
          <w:sz w:val="28"/>
        </w:rPr>
        <w:t xml:space="preserve">
      2. Қазақстан Республикасы Денсаулық сақтау министрлiгiнiң Мемлекеттiк санитарлық-эпидемиологиялық қадағалау комитетi (Байсеркин Б.С.) осы бұйрықты Қазақстан Республикасының Әдiлет министрлiгiне мемлекеттiк тiркеуге жiберсiн. </w:t>
      </w:r>
    </w:p>
    <w:bookmarkEnd w:id="2"/>
    <w:bookmarkStart w:name="z6" w:id="3"/>
    <w:p>
      <w:pPr>
        <w:spacing w:after="0"/>
        <w:ind w:left="0"/>
        <w:jc w:val="both"/>
      </w:pPr>
      <w:r>
        <w:rPr>
          <w:rFonts w:ascii="Times New Roman"/>
          <w:b w:val="false"/>
          <w:i w:val="false"/>
          <w:color w:val="000000"/>
          <w:sz w:val="28"/>
        </w:rPr>
        <w:t xml:space="preserve">
      3. Қазақстан Республикасы Денсаулық сақтау министрлiгiнiң Ұйымдастыру-құқықтық жұмыс департаментi (Акрачкова Д.В.) осы бұйрықты Қазақстан Республикасының Әдiлет министрлiгiнде мемлекеттiк тiркеуден өткеннен кейiн ресми жариялауға жолдасын. </w:t>
      </w:r>
    </w:p>
    <w:bookmarkEnd w:id="3"/>
    <w:bookmarkStart w:name="z7" w:id="4"/>
    <w:p>
      <w:pPr>
        <w:spacing w:after="0"/>
        <w:ind w:left="0"/>
        <w:jc w:val="both"/>
      </w:pPr>
      <w:r>
        <w:rPr>
          <w:rFonts w:ascii="Times New Roman"/>
          <w:b w:val="false"/>
          <w:i w:val="false"/>
          <w:color w:val="000000"/>
          <w:sz w:val="28"/>
        </w:rPr>
        <w:t xml:space="preserve">
      4. Осы бұйрықтың орындалуын бақылау Қазақстан Республикасының Денсаулық сақтау вице-министрi, Бас мемлекеттiк санитарлық дәрiгерi А.А. Белоногқа жүктелсiн. </w:t>
      </w:r>
    </w:p>
    <w:bookmarkEnd w:id="4"/>
    <w:bookmarkStart w:name="z8" w:id="5"/>
    <w:p>
      <w:pPr>
        <w:spacing w:after="0"/>
        <w:ind w:left="0"/>
        <w:jc w:val="both"/>
      </w:pPr>
      <w:r>
        <w:rPr>
          <w:rFonts w:ascii="Times New Roman"/>
          <w:b w:val="false"/>
          <w:i w:val="false"/>
          <w:color w:val="000000"/>
          <w:sz w:val="28"/>
        </w:rPr>
        <w:t xml:space="preserve">
      5. Осы бұйрық ресми жарияланған күнiнен бастап қолданысқа енгiзiледi. </w:t>
      </w:r>
    </w:p>
    <w:bookmarkEnd w:id="5"/>
    <w:p>
      <w:pPr>
        <w:spacing w:after="0"/>
        <w:ind w:left="0"/>
        <w:jc w:val="both"/>
      </w:pPr>
      <w:r>
        <w:rPr>
          <w:rFonts w:ascii="Times New Roman"/>
          <w:b w:val="false"/>
          <w:i/>
          <w:color w:val="000000"/>
          <w:sz w:val="28"/>
        </w:rPr>
        <w:t xml:space="preserve">      Министрдiң </w:t>
      </w:r>
      <w:r>
        <w:br/>
      </w:r>
      <w:r>
        <w:rPr>
          <w:rFonts w:ascii="Times New Roman"/>
          <w:b w:val="false"/>
          <w:i w:val="false"/>
          <w:color w:val="000000"/>
          <w:sz w:val="28"/>
        </w:rPr>
        <w:t>
</w:t>
      </w:r>
      <w:r>
        <w:rPr>
          <w:rFonts w:ascii="Times New Roman"/>
          <w:b w:val="false"/>
          <w:i/>
          <w:color w:val="000000"/>
          <w:sz w:val="28"/>
        </w:rPr>
        <w:t xml:space="preserve">      мiндетiн атқарушы </w:t>
      </w:r>
    </w:p>
    <w:p>
      <w:pPr>
        <w:spacing w:after="0"/>
        <w:ind w:left="0"/>
        <w:jc w:val="both"/>
      </w:pPr>
      <w:r>
        <w:rPr>
          <w:rFonts w:ascii="Times New Roman"/>
          <w:b w:val="false"/>
          <w:i w:val="false"/>
          <w:color w:val="000000"/>
          <w:sz w:val="28"/>
        </w:rPr>
        <w:t xml:space="preserve">      "КЕЛIСIЛДI" </w:t>
      </w:r>
    </w:p>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Индустрия және сауда министрлiгi </w:t>
      </w:r>
      <w:r>
        <w:br/>
      </w:r>
      <w:r>
        <w:rPr>
          <w:rFonts w:ascii="Times New Roman"/>
          <w:b w:val="false"/>
          <w:i w:val="false"/>
          <w:color w:val="000000"/>
          <w:sz w:val="28"/>
        </w:rPr>
        <w:t xml:space="preserve">
      Құрылыс және тұрғын үй- </w:t>
      </w:r>
      <w:r>
        <w:br/>
      </w:r>
      <w:r>
        <w:rPr>
          <w:rFonts w:ascii="Times New Roman"/>
          <w:b w:val="false"/>
          <w:i w:val="false"/>
          <w:color w:val="000000"/>
          <w:sz w:val="28"/>
        </w:rPr>
        <w:t xml:space="preserve">
      коммуналдық шаруашылық </w:t>
      </w:r>
      <w:r>
        <w:br/>
      </w:r>
      <w:r>
        <w:rPr>
          <w:rFonts w:ascii="Times New Roman"/>
          <w:b w:val="false"/>
          <w:i w:val="false"/>
          <w:color w:val="000000"/>
          <w:sz w:val="28"/>
        </w:rPr>
        <w:t xml:space="preserve">
      iстерi комитетiнiң төрағасы </w:t>
      </w:r>
      <w:r>
        <w:br/>
      </w:r>
      <w:r>
        <w:rPr>
          <w:rFonts w:ascii="Times New Roman"/>
          <w:b w:val="false"/>
          <w:i w:val="false"/>
          <w:color w:val="000000"/>
          <w:sz w:val="28"/>
        </w:rPr>
        <w:t xml:space="preserve">
      2005 жылғы 8 шілдедегі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Денсаулық сақтау Министрінің  </w:t>
      </w:r>
      <w:r>
        <w:br/>
      </w:r>
      <w:r>
        <w:rPr>
          <w:rFonts w:ascii="Times New Roman"/>
          <w:b w:val="false"/>
          <w:i w:val="false"/>
          <w:color w:val="000000"/>
          <w:sz w:val="28"/>
        </w:rPr>
        <w:t xml:space="preserve">
М.а. 2005 жылғы 8 шілдеде    </w:t>
      </w:r>
      <w:r>
        <w:br/>
      </w:r>
      <w:r>
        <w:rPr>
          <w:rFonts w:ascii="Times New Roman"/>
          <w:b w:val="false"/>
          <w:i w:val="false"/>
          <w:color w:val="000000"/>
          <w:sz w:val="28"/>
        </w:rPr>
        <w:t xml:space="preserve">
N 334 бұйрығымен бекітілген   </w:t>
      </w:r>
    </w:p>
    <w:bookmarkStart w:name="z9" w:id="6"/>
    <w:p>
      <w:pPr>
        <w:spacing w:after="0"/>
        <w:ind w:left="0"/>
        <w:jc w:val="left"/>
      </w:pPr>
      <w:r>
        <w:rPr>
          <w:rFonts w:ascii="Times New Roman"/>
          <w:b/>
          <w:i w:val="false"/>
          <w:color w:val="000000"/>
        </w:rPr>
        <w:t xml:space="preserve"> 
"Өндіріс объектілерін жобалауға қойылатын </w:t>
      </w:r>
      <w:r>
        <w:br/>
      </w:r>
      <w:r>
        <w:rPr>
          <w:rFonts w:ascii="Times New Roman"/>
          <w:b/>
          <w:i w:val="false"/>
          <w:color w:val="000000"/>
        </w:rPr>
        <w:t xml:space="preserve">
санитарлық-эпидемиологиялық талаптар" туралы санитарлық-эпидемиологиялық ережелері мен нормалары </w:t>
      </w:r>
    </w:p>
    <w:bookmarkEnd w:id="6"/>
    <w:bookmarkStart w:name="z10" w:id="7"/>
    <w:p>
      <w:pPr>
        <w:spacing w:after="0"/>
        <w:ind w:left="0"/>
        <w:jc w:val="left"/>
      </w:pPr>
      <w:r>
        <w:rPr>
          <w:rFonts w:ascii="Times New Roman"/>
          <w:b/>
          <w:i w:val="false"/>
          <w:color w:val="000000"/>
        </w:rPr>
        <w:t xml:space="preserve"> 
1. Жалпы ережелер </w:t>
      </w:r>
    </w:p>
    <w:bookmarkEnd w:id="7"/>
    <w:bookmarkStart w:name="z11" w:id="8"/>
    <w:p>
      <w:pPr>
        <w:spacing w:after="0"/>
        <w:ind w:left="0"/>
        <w:jc w:val="both"/>
      </w:pPr>
      <w:r>
        <w:rPr>
          <w:rFonts w:ascii="Times New Roman"/>
          <w:b w:val="false"/>
          <w:i w:val="false"/>
          <w:color w:val="000000"/>
          <w:sz w:val="28"/>
        </w:rPr>
        <w:t xml:space="preserve">
      1. "Өндіріс объектілерін жобалауға қойылатын санитарлық-эпидемиологиялық талаптар" Санитарлық-эпидемиологиялық ережелері мен нормалары (әрі қарай санитарлық ережелер) өндіріс объектілерін жобалаумен, салумен, қайта салумен және эксплуатациялаумен қызметі байланысты жеке және заңды тұлғалар мен ұйымдарға тағайындалған. </w:t>
      </w:r>
    </w:p>
    <w:bookmarkEnd w:id="8"/>
    <w:bookmarkStart w:name="z12" w:id="9"/>
    <w:p>
      <w:pPr>
        <w:spacing w:after="0"/>
        <w:ind w:left="0"/>
        <w:jc w:val="both"/>
      </w:pPr>
      <w:r>
        <w:rPr>
          <w:rFonts w:ascii="Times New Roman"/>
          <w:b w:val="false"/>
          <w:i w:val="false"/>
          <w:color w:val="000000"/>
          <w:sz w:val="28"/>
        </w:rPr>
        <w:t xml:space="preserve">
      2. Осы санитарлық ережелер мен нормаларда келесі терминдер мен анықтамалар қолданылған: </w:t>
      </w:r>
    </w:p>
    <w:bookmarkEnd w:id="9"/>
    <w:bookmarkStart w:name="z201" w:id="10"/>
    <w:p>
      <w:pPr>
        <w:spacing w:after="0"/>
        <w:ind w:left="0"/>
        <w:jc w:val="both"/>
      </w:pPr>
      <w:r>
        <w:rPr>
          <w:rFonts w:ascii="Times New Roman"/>
          <w:b w:val="false"/>
          <w:i w:val="false"/>
          <w:color w:val="000000"/>
          <w:sz w:val="28"/>
        </w:rPr>
        <w:t xml:space="preserve">
      1) өндірістік объект - өнімді шығаруға, жұмысты атқаруға және қызмет көрсетуге байланысты шаруашылық қызметінің объектісі, олар адамның денсаулығы мен мекен-жайына әсер ету көзі болып табылатын процестерді, жабдықтарды және технологияны қолданумен жүзеге асырылады; </w:t>
      </w:r>
    </w:p>
    <w:bookmarkEnd w:id="10"/>
    <w:bookmarkStart w:name="z202" w:id="11"/>
    <w:p>
      <w:pPr>
        <w:spacing w:after="0"/>
        <w:ind w:left="0"/>
        <w:jc w:val="both"/>
      </w:pPr>
      <w:r>
        <w:rPr>
          <w:rFonts w:ascii="Times New Roman"/>
          <w:b w:val="false"/>
          <w:i w:val="false"/>
          <w:color w:val="000000"/>
          <w:sz w:val="28"/>
        </w:rPr>
        <w:t xml:space="preserve">
      2) аэрация - құрамындағы органикалық заттармен жылдам тотығуы үшін түрлі ортаның ауамен жасанды қанығуы; </w:t>
      </w:r>
    </w:p>
    <w:bookmarkEnd w:id="11"/>
    <w:bookmarkStart w:name="z203" w:id="12"/>
    <w:p>
      <w:pPr>
        <w:spacing w:after="0"/>
        <w:ind w:left="0"/>
        <w:jc w:val="both"/>
      </w:pPr>
      <w:r>
        <w:rPr>
          <w:rFonts w:ascii="Times New Roman"/>
          <w:b w:val="false"/>
          <w:i w:val="false"/>
          <w:color w:val="000000"/>
          <w:sz w:val="28"/>
        </w:rPr>
        <w:t xml:space="preserve">
      3) санитарлық қорғау зонасының шекарасы - санитарлық қорғау зонасының (әрі қарай СҚЗ) немесе кеңістіктің жоспарлы проекциясының барынша көп территориясын шектейтін линия, әсер етуші нормаланатын факторлар оның маңынан тыс жерде белгіленген гигиеналық нормативтен аспайды; </w:t>
      </w:r>
    </w:p>
    <w:bookmarkEnd w:id="12"/>
    <w:bookmarkStart w:name="z204" w:id="13"/>
    <w:p>
      <w:pPr>
        <w:spacing w:after="0"/>
        <w:ind w:left="0"/>
        <w:jc w:val="both"/>
      </w:pPr>
      <w:r>
        <w:rPr>
          <w:rFonts w:ascii="Times New Roman"/>
          <w:b w:val="false"/>
          <w:i w:val="false"/>
          <w:color w:val="000000"/>
          <w:sz w:val="28"/>
        </w:rPr>
        <w:t xml:space="preserve">
      4) ластану зонасы - ластану көзінің маңындағы территория, оның шегінде атмосфераның жер беті қабаты концентрациясының мүмкіндік шегінен асатын зиянды заттармен ластануы мүмкін; </w:t>
      </w:r>
    </w:p>
    <w:bookmarkEnd w:id="13"/>
    <w:bookmarkStart w:name="z205" w:id="14"/>
    <w:p>
      <w:pPr>
        <w:spacing w:after="0"/>
        <w:ind w:left="0"/>
        <w:jc w:val="both"/>
      </w:pPr>
      <w:r>
        <w:rPr>
          <w:rFonts w:ascii="Times New Roman"/>
          <w:b w:val="false"/>
          <w:i w:val="false"/>
          <w:color w:val="000000"/>
          <w:sz w:val="28"/>
        </w:rPr>
        <w:t xml:space="preserve">
      5) рециркуляция - температураны және қоспадағы компоненттердің концентрациясын реттеу мақсатымен технологиялық процеске газдардың, сұйық және қатты заттардың ағымының толығымен немесе жекелей қайтып келуі; </w:t>
      </w:r>
    </w:p>
    <w:bookmarkEnd w:id="14"/>
    <w:bookmarkStart w:name="z206" w:id="15"/>
    <w:p>
      <w:pPr>
        <w:spacing w:after="0"/>
        <w:ind w:left="0"/>
        <w:jc w:val="both"/>
      </w:pPr>
      <w:r>
        <w:rPr>
          <w:rFonts w:ascii="Times New Roman"/>
          <w:b w:val="false"/>
          <w:i w:val="false"/>
          <w:color w:val="000000"/>
          <w:sz w:val="28"/>
        </w:rPr>
        <w:t xml:space="preserve">
      6) шлам - руданы ұсақтау процесінде, байытқанда, бұрғылағанда немесе өндірістік қызметте түзілетін пайдалы қазбалар немесе тау жынысы; </w:t>
      </w:r>
    </w:p>
    <w:bookmarkEnd w:id="15"/>
    <w:bookmarkStart w:name="z207" w:id="16"/>
    <w:p>
      <w:pPr>
        <w:spacing w:after="0"/>
        <w:ind w:left="0"/>
        <w:jc w:val="both"/>
      </w:pPr>
      <w:r>
        <w:rPr>
          <w:rFonts w:ascii="Times New Roman"/>
          <w:b w:val="false"/>
          <w:i w:val="false"/>
          <w:color w:val="000000"/>
          <w:sz w:val="28"/>
        </w:rPr>
        <w:t xml:space="preserve">
      7) шламоотвал - шламды жинайтын, сақтайтын жер. </w:t>
      </w:r>
    </w:p>
    <w:bookmarkEnd w:id="16"/>
    <w:bookmarkStart w:name="z13" w:id="17"/>
    <w:p>
      <w:pPr>
        <w:spacing w:after="0"/>
        <w:ind w:left="0"/>
        <w:jc w:val="left"/>
      </w:pPr>
      <w:r>
        <w:rPr>
          <w:rFonts w:ascii="Times New Roman"/>
          <w:b/>
          <w:i w:val="false"/>
          <w:color w:val="000000"/>
        </w:rPr>
        <w:t xml:space="preserve"> 
2. Өндірістік объектілерді орналастыруға қойылатын </w:t>
      </w:r>
      <w:r>
        <w:br/>
      </w:r>
      <w:r>
        <w:rPr>
          <w:rFonts w:ascii="Times New Roman"/>
          <w:b/>
          <w:i w:val="false"/>
          <w:color w:val="000000"/>
        </w:rPr>
        <w:t xml:space="preserve">
санитарлық-эпидемиологиялық талаптар </w:t>
      </w:r>
    </w:p>
    <w:bookmarkEnd w:id="17"/>
    <w:bookmarkStart w:name="z14" w:id="18"/>
    <w:p>
      <w:pPr>
        <w:spacing w:after="0"/>
        <w:ind w:left="0"/>
        <w:jc w:val="both"/>
      </w:pPr>
      <w:r>
        <w:rPr>
          <w:rFonts w:ascii="Times New Roman"/>
          <w:b w:val="false"/>
          <w:i w:val="false"/>
          <w:color w:val="000000"/>
          <w:sz w:val="28"/>
        </w:rPr>
        <w:t xml:space="preserve">
      3. Өндірістік объектілер (әрі қарай - объектілер) белгіленген тәртіпте бекітілген аудандық жоспардың жобасы мен қаланың (елді мекеннің) бас жоспарына сәйкес жобалануы керек. </w:t>
      </w:r>
    </w:p>
    <w:bookmarkEnd w:id="18"/>
    <w:bookmarkStart w:name="z15" w:id="19"/>
    <w:p>
      <w:pPr>
        <w:spacing w:after="0"/>
        <w:ind w:left="0"/>
        <w:jc w:val="both"/>
      </w:pPr>
      <w:r>
        <w:rPr>
          <w:rFonts w:ascii="Times New Roman"/>
          <w:b w:val="false"/>
          <w:i w:val="false"/>
          <w:color w:val="000000"/>
          <w:sz w:val="28"/>
        </w:rPr>
        <w:t xml:space="preserve">
      4. Объектілерді салу жобалары: </w:t>
      </w:r>
    </w:p>
    <w:bookmarkEnd w:id="19"/>
    <w:bookmarkStart w:name="z208" w:id="20"/>
    <w:p>
      <w:pPr>
        <w:spacing w:after="0"/>
        <w:ind w:left="0"/>
        <w:jc w:val="both"/>
      </w:pPr>
      <w:r>
        <w:rPr>
          <w:rFonts w:ascii="Times New Roman"/>
          <w:b w:val="false"/>
          <w:i w:val="false"/>
          <w:color w:val="000000"/>
          <w:sz w:val="28"/>
        </w:rPr>
        <w:t xml:space="preserve">
      1) өндірісте зиянды немесе зияндылығы аз заттарды қолдануды; </w:t>
      </w:r>
    </w:p>
    <w:bookmarkEnd w:id="20"/>
    <w:bookmarkStart w:name="z209" w:id="21"/>
    <w:p>
      <w:pPr>
        <w:spacing w:after="0"/>
        <w:ind w:left="0"/>
        <w:jc w:val="both"/>
      </w:pPr>
      <w:r>
        <w:rPr>
          <w:rFonts w:ascii="Times New Roman"/>
          <w:b w:val="false"/>
          <w:i w:val="false"/>
          <w:color w:val="000000"/>
          <w:sz w:val="28"/>
        </w:rPr>
        <w:t xml:space="preserve">
      2) зиянды өндірістік факторлардың интенсивтілігін, сонымен бірге шығаратын зиянды заттардың және қалдықтардың көлемін жоятын немесе барынша көп төмендететін технологияны және жабдықтарды қолдануды; </w:t>
      </w:r>
    </w:p>
    <w:bookmarkEnd w:id="21"/>
    <w:bookmarkStart w:name="z210" w:id="22"/>
    <w:p>
      <w:pPr>
        <w:spacing w:after="0"/>
        <w:ind w:left="0"/>
        <w:jc w:val="both"/>
      </w:pPr>
      <w:r>
        <w:rPr>
          <w:rFonts w:ascii="Times New Roman"/>
          <w:b w:val="false"/>
          <w:i w:val="false"/>
          <w:color w:val="000000"/>
          <w:sz w:val="28"/>
        </w:rPr>
        <w:t xml:space="preserve">
      3) өндірістік және қоршаған ортаның гигиеналық нормаларының талаптарын қамтамасыз ететін кешенін қарастыруы керек. </w:t>
      </w:r>
    </w:p>
    <w:bookmarkEnd w:id="22"/>
    <w:bookmarkStart w:name="z16" w:id="23"/>
    <w:p>
      <w:pPr>
        <w:spacing w:after="0"/>
        <w:ind w:left="0"/>
        <w:jc w:val="both"/>
      </w:pPr>
      <w:r>
        <w:rPr>
          <w:rFonts w:ascii="Times New Roman"/>
          <w:b w:val="false"/>
          <w:i w:val="false"/>
          <w:color w:val="000000"/>
          <w:sz w:val="28"/>
        </w:rPr>
        <w:t xml:space="preserve">
      5. Өндірістік объектілердің алаңдары селитебтік және рекреациялық территорияға қатысты желдің ық жағына орналасуы керек. </w:t>
      </w:r>
    </w:p>
    <w:bookmarkEnd w:id="23"/>
    <w:bookmarkStart w:name="z17" w:id="24"/>
    <w:p>
      <w:pPr>
        <w:spacing w:after="0"/>
        <w:ind w:left="0"/>
        <w:jc w:val="both"/>
      </w:pPr>
      <w:r>
        <w:rPr>
          <w:rFonts w:ascii="Times New Roman"/>
          <w:b w:val="false"/>
          <w:i w:val="false"/>
          <w:color w:val="000000"/>
          <w:sz w:val="28"/>
        </w:rPr>
        <w:t xml:space="preserve">
      6. Адамның денсаулығы мен мекен-жайына негативті әсер ету көзі болып табылатын технологиялық процесімен объектілердің кәсіпорнының толық жобалық қуаттылығымен анықталатын санитарлық-қорғау зонасы болуы керек. </w:t>
      </w:r>
    </w:p>
    <w:bookmarkEnd w:id="24"/>
    <w:bookmarkStart w:name="z18" w:id="25"/>
    <w:p>
      <w:pPr>
        <w:spacing w:after="0"/>
        <w:ind w:left="0"/>
        <w:jc w:val="both"/>
      </w:pPr>
      <w:r>
        <w:rPr>
          <w:rFonts w:ascii="Times New Roman"/>
          <w:b w:val="false"/>
          <w:i w:val="false"/>
          <w:color w:val="000000"/>
          <w:sz w:val="28"/>
        </w:rPr>
        <w:t xml:space="preserve">
      7. СҚЗ-ның өлшемі осы санитарлық ережелердің </w:t>
      </w:r>
      <w:r>
        <w:rPr>
          <w:rFonts w:ascii="Times New Roman"/>
          <w:b w:val="false"/>
          <w:i w:val="false"/>
          <w:color w:val="000000"/>
          <w:sz w:val="28"/>
        </w:rPr>
        <w:t xml:space="preserve">1-ші </w:t>
      </w:r>
      <w:r>
        <w:rPr>
          <w:rFonts w:ascii="Times New Roman"/>
          <w:b w:val="false"/>
          <w:i w:val="false"/>
          <w:color w:val="000000"/>
          <w:sz w:val="28"/>
        </w:rPr>
        <w:t xml:space="preserve">қосымшасында келісілген өндірістік объектілердің жіктелуіне сәйкес қабылдануы керек. </w:t>
      </w:r>
    </w:p>
    <w:bookmarkEnd w:id="25"/>
    <w:bookmarkStart w:name="z19" w:id="26"/>
    <w:p>
      <w:pPr>
        <w:spacing w:after="0"/>
        <w:ind w:left="0"/>
        <w:jc w:val="both"/>
      </w:pPr>
      <w:r>
        <w:rPr>
          <w:rFonts w:ascii="Times New Roman"/>
          <w:b w:val="false"/>
          <w:i w:val="false"/>
          <w:color w:val="000000"/>
          <w:sz w:val="28"/>
        </w:rPr>
        <w:t xml:space="preserve">
      8. Жалпы өндірістік алаңда орналасқан объектілердің топтары үшін шығатын зиянды заттың қосындысын және барлық физикалық әсер ету көздерін, әрекеттегі объектілердің табиғи бақылауының жылдық циклының нәтижелерін ескере отырып, біртұтас СҚЗ-ы белгіленуі керек. </w:t>
      </w:r>
    </w:p>
    <w:bookmarkEnd w:id="26"/>
    <w:bookmarkStart w:name="z20" w:id="27"/>
    <w:p>
      <w:pPr>
        <w:spacing w:after="0"/>
        <w:ind w:left="0"/>
        <w:jc w:val="both"/>
      </w:pPr>
      <w:r>
        <w:rPr>
          <w:rFonts w:ascii="Times New Roman"/>
          <w:b w:val="false"/>
          <w:i w:val="false"/>
          <w:color w:val="000000"/>
          <w:sz w:val="28"/>
        </w:rPr>
        <w:t xml:space="preserve">
      9. Санитарлық-қорғау зонасы: </w:t>
      </w:r>
      <w:r>
        <w:br/>
      </w:r>
      <w:r>
        <w:rPr>
          <w:rFonts w:ascii="Times New Roman"/>
          <w:b w:val="false"/>
          <w:i w:val="false"/>
          <w:color w:val="000000"/>
          <w:sz w:val="28"/>
        </w:rPr>
        <w:t xml:space="preserve">
      1) Қазақстан Республикасында қолдануға рұқсат етілген бағдарлама бойынша атмосфералық ауаның ластану деңгейіне үлгі жасаумен және күші бар стандарттарға сәйкес объектіден шығатын зиянды заттарды есептеу негізінде бекітіледі. Румбалар бойынша (әрі қарай - р) желдің басым бағытының жиілігін ескере отырып, үлгі жасау нәтижелері бойынша СҚЗ-ның кеңдігін түзету кезінде р&lt;12,5% болса, бағыт бойынша ластану зонасын қысқартуға рұқсат етілмейді; </w:t>
      </w:r>
    </w:p>
    <w:bookmarkEnd w:id="27"/>
    <w:bookmarkStart w:name="z211" w:id="28"/>
    <w:p>
      <w:pPr>
        <w:spacing w:after="0"/>
        <w:ind w:left="0"/>
        <w:jc w:val="both"/>
      </w:pPr>
      <w:r>
        <w:rPr>
          <w:rFonts w:ascii="Times New Roman"/>
          <w:b w:val="false"/>
          <w:i w:val="false"/>
          <w:color w:val="000000"/>
          <w:sz w:val="28"/>
        </w:rPr>
        <w:t xml:space="preserve">
      2) Әрекеттегі, салынып жатқан және салынуға белгіленген өндірістік объектілерден шығатын зиянды заттардың биологиялық әсерінің қосындысы әсерін, сонымен бірге осы заттардың трансформациялануының зиянды өнімін ескере отырып, концентрациясының мүмкіндік шегіне (әрі қарай - КМШ) салыстырмалы түрде атмосфералық ауаның ластану деңгейіне үлгі жасау; </w:t>
      </w:r>
    </w:p>
    <w:bookmarkEnd w:id="28"/>
    <w:bookmarkStart w:name="z212" w:id="29"/>
    <w:p>
      <w:pPr>
        <w:spacing w:after="0"/>
        <w:ind w:left="0"/>
        <w:jc w:val="both"/>
      </w:pPr>
      <w:r>
        <w:rPr>
          <w:rFonts w:ascii="Times New Roman"/>
          <w:b w:val="false"/>
          <w:i w:val="false"/>
          <w:color w:val="000000"/>
          <w:sz w:val="28"/>
        </w:rPr>
        <w:t xml:space="preserve">
      3) физикалық факторлардың мүмкін әсер ету деңгейін есептеу; </w:t>
      </w:r>
    </w:p>
    <w:bookmarkEnd w:id="29"/>
    <w:bookmarkStart w:name="z213" w:id="30"/>
    <w:p>
      <w:pPr>
        <w:spacing w:after="0"/>
        <w:ind w:left="0"/>
        <w:jc w:val="both"/>
      </w:pPr>
      <w:r>
        <w:rPr>
          <w:rFonts w:ascii="Times New Roman"/>
          <w:b w:val="false"/>
          <w:i w:val="false"/>
          <w:color w:val="000000"/>
          <w:sz w:val="28"/>
        </w:rPr>
        <w:t xml:space="preserve">
      4) жобаланатын, салынатын және әрекеттегі объектілердің әлемдік және отандық аналогтарын сараптау; </w:t>
      </w:r>
    </w:p>
    <w:bookmarkEnd w:id="30"/>
    <w:bookmarkStart w:name="z214" w:id="31"/>
    <w:p>
      <w:pPr>
        <w:spacing w:after="0"/>
        <w:ind w:left="0"/>
        <w:jc w:val="both"/>
      </w:pPr>
      <w:r>
        <w:rPr>
          <w:rFonts w:ascii="Times New Roman"/>
          <w:b w:val="false"/>
          <w:i w:val="false"/>
          <w:color w:val="000000"/>
          <w:sz w:val="28"/>
        </w:rPr>
        <w:t xml:space="preserve">
      5) арнайы лабораториялық және аспаптық тексеру нәтижелері негізінде мемлекеттік санитарлық-эпидемиологиялық қызмет органдарының санитарлық-эпидемиологиялық қорытындысы болғанда ғана белгіленген тәртіпте бекітіледі; </w:t>
      </w:r>
    </w:p>
    <w:bookmarkEnd w:id="31"/>
    <w:bookmarkStart w:name="z21" w:id="32"/>
    <w:p>
      <w:pPr>
        <w:spacing w:after="0"/>
        <w:ind w:left="0"/>
        <w:jc w:val="both"/>
      </w:pPr>
      <w:r>
        <w:rPr>
          <w:rFonts w:ascii="Times New Roman"/>
          <w:b w:val="false"/>
          <w:i w:val="false"/>
          <w:color w:val="000000"/>
          <w:sz w:val="28"/>
        </w:rPr>
        <w:t xml:space="preserve">
      10. СҚЗ-на алынған жерлерді ауылшаруашылығы объектілері (ауылшаруашылығы дақылдарын өсіру, мал жайылымы және пішен шабу) үшін пайдалану мүмкіндігі, өндірістен шығатын зиянды заттардың мөлшері мен сипатын ескере отырып анықталуы керек. </w:t>
      </w:r>
    </w:p>
    <w:bookmarkEnd w:id="32"/>
    <w:bookmarkStart w:name="z22" w:id="33"/>
    <w:p>
      <w:pPr>
        <w:spacing w:after="0"/>
        <w:ind w:left="0"/>
        <w:jc w:val="both"/>
      </w:pPr>
      <w:r>
        <w:rPr>
          <w:rFonts w:ascii="Times New Roman"/>
          <w:b w:val="false"/>
          <w:i w:val="false"/>
          <w:color w:val="000000"/>
          <w:sz w:val="28"/>
        </w:rPr>
        <w:t xml:space="preserve">
      11. Объектілердің жобаларымен қатар санитарлық-эпидемиологиялық сараптау жүргізу үшін территорияны меңгеру және жайластыру жобалары мен шаруашылық ауыз суы көздерін санитарлық қорғау зоналары көрсетілуі керек. </w:t>
      </w:r>
      <w:r>
        <w:br/>
      </w:r>
      <w:r>
        <w:rPr>
          <w:rFonts w:ascii="Times New Roman"/>
          <w:b w:val="false"/>
          <w:i w:val="false"/>
          <w:color w:val="000000"/>
          <w:sz w:val="28"/>
        </w:rPr>
        <w:t xml:space="preserve">
      СҚЗ-ның жайластыруын жобалауда көшеттерді сақтап қалу қарастырылуы керек. Селитебті территория жағынан кеңдігі 50 метрден (әрі қарай - м.) кем емес, ал 100 м-ге дейінгі кеңдікте - 20 м-ден кем емес ағаш-бұталы өсімдік көшетінің алқабы орналасуы керек. </w:t>
      </w:r>
    </w:p>
    <w:bookmarkEnd w:id="33"/>
    <w:bookmarkStart w:name="z23" w:id="34"/>
    <w:p>
      <w:pPr>
        <w:spacing w:after="0"/>
        <w:ind w:left="0"/>
        <w:jc w:val="both"/>
      </w:pPr>
      <w:r>
        <w:rPr>
          <w:rFonts w:ascii="Times New Roman"/>
          <w:b w:val="false"/>
          <w:i w:val="false"/>
          <w:color w:val="000000"/>
          <w:sz w:val="28"/>
        </w:rPr>
        <w:t xml:space="preserve">
      12. Вентиляция және кондиционерлеу жүйелерімен ауаны ұйымдастырып және ұйымдастырмай алатын жерлеріндегі объектінің алаңында жекелеген ғимараттар мен имараттар, өндірістік бөлмелердің жұмыс зонасы үшін сыртқы ауадағы зиянды заттардың мөлшері КМШ-нен 30%-тен аспайтындай етіп орналасуы керек. </w:t>
      </w:r>
    </w:p>
    <w:bookmarkEnd w:id="34"/>
    <w:bookmarkStart w:name="z24" w:id="35"/>
    <w:p>
      <w:pPr>
        <w:spacing w:after="0"/>
        <w:ind w:left="0"/>
        <w:jc w:val="both"/>
      </w:pPr>
      <w:r>
        <w:rPr>
          <w:rFonts w:ascii="Times New Roman"/>
          <w:b w:val="false"/>
          <w:i w:val="false"/>
          <w:color w:val="000000"/>
          <w:sz w:val="28"/>
        </w:rPr>
        <w:t xml:space="preserve">
      13. Өндірістік объектінің территориясында функционалдық зоналар: өндірістік, әкімшілік-шаруашылық, транспорттық-қоймалық және қосалқы объектілер бөлінуі керек. Шектес өндірістік ғимараттардан туындайтын, циркуляциялық зонаның енінен кем емес кеңдіктегі ажыраумен зиянды заттарды пайдаланатын объектілердегі әкімшілік-шаруашылық және қосалқы зоналары өндірістік және транспорттық-қоймалық зоналардан бөлінуі керек. </w:t>
      </w:r>
    </w:p>
    <w:bookmarkEnd w:id="35"/>
    <w:bookmarkStart w:name="z25" w:id="36"/>
    <w:p>
      <w:pPr>
        <w:spacing w:after="0"/>
        <w:ind w:left="0"/>
        <w:jc w:val="both"/>
      </w:pPr>
      <w:r>
        <w:rPr>
          <w:rFonts w:ascii="Times New Roman"/>
          <w:b w:val="false"/>
          <w:i w:val="false"/>
          <w:color w:val="000000"/>
          <w:sz w:val="28"/>
        </w:rPr>
        <w:t xml:space="preserve">
      14. Зиянды заттарды пайдаланғандағы технологиялық жабдықтардың ашық алаңдары мен ғимараттардың ұзын осьтері желдің басым бағытына параллельді болуы керек. </w:t>
      </w:r>
    </w:p>
    <w:bookmarkEnd w:id="36"/>
    <w:bookmarkStart w:name="z26" w:id="37"/>
    <w:p>
      <w:pPr>
        <w:spacing w:after="0"/>
        <w:ind w:left="0"/>
        <w:jc w:val="both"/>
      </w:pPr>
      <w:r>
        <w:rPr>
          <w:rFonts w:ascii="Times New Roman"/>
          <w:b w:val="false"/>
          <w:i w:val="false"/>
          <w:color w:val="000000"/>
          <w:sz w:val="28"/>
        </w:rPr>
        <w:t xml:space="preserve">
      15. Жолдан және құрылыстан бос объектінің территориясы жайластырылуы және көгалдандырылауы қажет. </w:t>
      </w:r>
    </w:p>
    <w:bookmarkEnd w:id="37"/>
    <w:bookmarkStart w:name="z27" w:id="38"/>
    <w:p>
      <w:pPr>
        <w:spacing w:after="0"/>
        <w:ind w:left="0"/>
        <w:jc w:val="both"/>
      </w:pPr>
      <w:r>
        <w:rPr>
          <w:rFonts w:ascii="Times New Roman"/>
          <w:b w:val="false"/>
          <w:i w:val="false"/>
          <w:color w:val="000000"/>
          <w:sz w:val="28"/>
        </w:rPr>
        <w:t xml:space="preserve">
      16. Жобаланатын және әрекеттегі объектілердің осы санитарлық ережелердің </w:t>
      </w:r>
      <w:r>
        <w:rPr>
          <w:rFonts w:ascii="Times New Roman"/>
          <w:b w:val="false"/>
          <w:i w:val="false"/>
          <w:color w:val="000000"/>
          <w:sz w:val="28"/>
        </w:rPr>
        <w:t xml:space="preserve">1-ші </w:t>
      </w:r>
      <w:r>
        <w:rPr>
          <w:rFonts w:ascii="Times New Roman"/>
          <w:b w:val="false"/>
          <w:i w:val="false"/>
          <w:color w:val="000000"/>
          <w:sz w:val="28"/>
        </w:rPr>
        <w:t xml:space="preserve">қосымшасында белгіленген СҚЗ-ның өлшемдері төмендегі жағдайларда ұлғайтылуы мүмкін: </w:t>
      </w:r>
      <w:r>
        <w:br/>
      </w:r>
      <w:r>
        <w:rPr>
          <w:rFonts w:ascii="Times New Roman"/>
          <w:b w:val="false"/>
          <w:i w:val="false"/>
          <w:color w:val="000000"/>
          <w:sz w:val="28"/>
        </w:rPr>
        <w:t xml:space="preserve">
      1) Қазақстан Республикасының Денсаулық сақтау министрінің 2004 ж. 18-ші тамызындағы N </w:t>
      </w:r>
      <w:r>
        <w:rPr>
          <w:rFonts w:ascii="Times New Roman"/>
          <w:b w:val="false"/>
          <w:i w:val="false"/>
          <w:color w:val="000000"/>
          <w:sz w:val="28"/>
        </w:rPr>
        <w:t xml:space="preserve">629-шы </w:t>
      </w:r>
      <w:r>
        <w:rPr>
          <w:rFonts w:ascii="Times New Roman"/>
          <w:b w:val="false"/>
          <w:i w:val="false"/>
          <w:color w:val="000000"/>
          <w:sz w:val="28"/>
        </w:rPr>
        <w:t xml:space="preserve">бұйрығымен бекітілген, нормативтік-құқықтық актілердің мемлекеттік реестрінде 3076 нөмірімен тіркелген "Атмосфералық ауаны қорғауға қойылатын санитарлық-эпидемиологиялық талаптар" санитарлық-эпидемиологиялық ережелері мен нормаларына (әрі қарай СанЕмН) сәйкес селитебті территорияның атмосфералық ауасындағы зиянды заттардың мөлшерін қамтамасыз етпейтін, ескірген технологиялық жабдықтардың болуы; </w:t>
      </w:r>
      <w:r>
        <w:br/>
      </w:r>
      <w:r>
        <w:rPr>
          <w:rFonts w:ascii="Times New Roman"/>
          <w:b w:val="false"/>
          <w:i w:val="false"/>
          <w:color w:val="000000"/>
          <w:sz w:val="28"/>
        </w:rPr>
        <w:t xml:space="preserve">
      2) газды, шаңды ұстайтын жабдықтардың тиімділігінің төмендігі және гигиеналық нормативтерге дейін атмосфералық ауаның ластауыштарын төмендетудің техникалық шешімдерінің болмауы; </w:t>
      </w:r>
      <w:r>
        <w:br/>
      </w:r>
      <w:r>
        <w:rPr>
          <w:rFonts w:ascii="Times New Roman"/>
          <w:b w:val="false"/>
          <w:i w:val="false"/>
          <w:color w:val="000000"/>
          <w:sz w:val="28"/>
        </w:rPr>
        <w:t xml:space="preserve">
      3) селитебтік және өндірістік территориялардың желдің басым бағытына қолайсыз орналасуы; </w:t>
      </w:r>
      <w:r>
        <w:br/>
      </w:r>
      <w:r>
        <w:rPr>
          <w:rFonts w:ascii="Times New Roman"/>
          <w:b w:val="false"/>
          <w:i w:val="false"/>
          <w:color w:val="000000"/>
          <w:sz w:val="28"/>
        </w:rPr>
        <w:t xml:space="preserve">
      4) техникалық құралдармен ластану деңгейін төмендету мүмкіндігі болмағанда СҚЗ-ның шекарасынан тыс жерде, атмосферадағы химиялық заттардың мөлшерінің КМШ-нен және шудың, дірілдің, радиожиіліктегі электромагниттік толқынның және басқа зиянды физикалық факторлардың деңгейінің мүмкіндік шегінен (әрі қарай ДМД) асуы. </w:t>
      </w:r>
    </w:p>
    <w:bookmarkEnd w:id="38"/>
    <w:bookmarkStart w:name="z28" w:id="39"/>
    <w:p>
      <w:pPr>
        <w:spacing w:after="0"/>
        <w:ind w:left="0"/>
        <w:jc w:val="left"/>
      </w:pPr>
      <w:r>
        <w:rPr>
          <w:rFonts w:ascii="Times New Roman"/>
          <w:b/>
          <w:i w:val="false"/>
          <w:color w:val="000000"/>
        </w:rPr>
        <w:t xml:space="preserve"> 
3. Өндірістік ғимараттарға, бөлмелерге және имараттарға қойылатын санитарлық-эпидемиологиялық талаптар </w:t>
      </w:r>
    </w:p>
    <w:bookmarkEnd w:id="39"/>
    <w:bookmarkStart w:name="z29" w:id="40"/>
    <w:p>
      <w:pPr>
        <w:spacing w:after="0"/>
        <w:ind w:left="0"/>
        <w:jc w:val="both"/>
      </w:pPr>
      <w:r>
        <w:rPr>
          <w:rFonts w:ascii="Times New Roman"/>
          <w:b w:val="false"/>
          <w:i w:val="false"/>
          <w:color w:val="000000"/>
          <w:sz w:val="28"/>
        </w:rPr>
        <w:t xml:space="preserve">
      17. Өндірістік ғимараттардың және имараттардың жобаларында 1 жұмысшыға келетін меншікті алаң 4,5 метр квадраттан (әрі қарай м </w:t>
      </w:r>
      <w:r>
        <w:rPr>
          <w:rFonts w:ascii="Times New Roman"/>
          <w:b w:val="false"/>
          <w:i w:val="false"/>
          <w:color w:val="000000"/>
          <w:vertAlign w:val="superscript"/>
        </w:rPr>
        <w:t xml:space="preserve">2 </w:t>
      </w:r>
      <w:r>
        <w:rPr>
          <w:rFonts w:ascii="Times New Roman"/>
          <w:b w:val="false"/>
          <w:i w:val="false"/>
          <w:color w:val="000000"/>
          <w:sz w:val="28"/>
        </w:rPr>
        <w:t xml:space="preserve">) кем болмауы керек. </w:t>
      </w:r>
    </w:p>
    <w:bookmarkEnd w:id="40"/>
    <w:bookmarkStart w:name="z30" w:id="41"/>
    <w:p>
      <w:pPr>
        <w:spacing w:after="0"/>
        <w:ind w:left="0"/>
        <w:jc w:val="both"/>
      </w:pPr>
      <w:r>
        <w:rPr>
          <w:rFonts w:ascii="Times New Roman"/>
          <w:b w:val="false"/>
          <w:i w:val="false"/>
          <w:color w:val="000000"/>
          <w:sz w:val="28"/>
        </w:rPr>
        <w:t xml:space="preserve">
      18. Әрбір тұрақты және тұрақсыз жұмыс орнының алаңы 2,2 м </w:t>
      </w:r>
      <w:r>
        <w:rPr>
          <w:rFonts w:ascii="Times New Roman"/>
          <w:b w:val="false"/>
          <w:i w:val="false"/>
          <w:color w:val="000000"/>
          <w:vertAlign w:val="superscript"/>
        </w:rPr>
        <w:t xml:space="preserve">2 </w:t>
      </w:r>
      <w:r>
        <w:rPr>
          <w:rFonts w:ascii="Times New Roman"/>
          <w:b w:val="false"/>
          <w:i w:val="false"/>
          <w:color w:val="000000"/>
          <w:sz w:val="28"/>
        </w:rPr>
        <w:t xml:space="preserve">-тан кем болмауы керек (кабиналардан және объектілерден басқалары), олардың бос алаңының шамасы арнайы талаптармен  келісіледі. Жабдықтармен, қызмет көрсететін зоналармен, жүріп өтетін жолдармен, өтетін жерлермен, резервтегі алаңдар мен аралық қойманың орындары нормативке кірмейді. </w:t>
      </w:r>
    </w:p>
    <w:bookmarkEnd w:id="41"/>
    <w:bookmarkStart w:name="z31" w:id="42"/>
    <w:p>
      <w:pPr>
        <w:spacing w:after="0"/>
        <w:ind w:left="0"/>
        <w:jc w:val="both"/>
      </w:pPr>
      <w:r>
        <w:rPr>
          <w:rFonts w:ascii="Times New Roman"/>
          <w:b w:val="false"/>
          <w:i w:val="false"/>
          <w:color w:val="000000"/>
          <w:sz w:val="28"/>
        </w:rPr>
        <w:t xml:space="preserve">
      19. Микроклимат бойынша 15 метр кубтан (әрі қарай м </w:t>
      </w:r>
      <w:r>
        <w:rPr>
          <w:rFonts w:ascii="Times New Roman"/>
          <w:b w:val="false"/>
          <w:i w:val="false"/>
          <w:color w:val="000000"/>
          <w:vertAlign w:val="superscript"/>
        </w:rPr>
        <w:t xml:space="preserve">3 </w:t>
      </w:r>
      <w:r>
        <w:rPr>
          <w:rFonts w:ascii="Times New Roman"/>
          <w:b w:val="false"/>
          <w:i w:val="false"/>
          <w:color w:val="000000"/>
          <w:sz w:val="28"/>
        </w:rPr>
        <w:t xml:space="preserve">) кем емес нормативтің талаптарын қамтамасыз ету қажеттілігіне сүйене отырып, бөлменің көлемі есептеу жолымен анықталады. </w:t>
      </w:r>
    </w:p>
    <w:bookmarkEnd w:id="42"/>
    <w:bookmarkStart w:name="z32" w:id="43"/>
    <w:p>
      <w:pPr>
        <w:spacing w:after="0"/>
        <w:ind w:left="0"/>
        <w:jc w:val="both"/>
      </w:pPr>
      <w:r>
        <w:rPr>
          <w:rFonts w:ascii="Times New Roman"/>
          <w:b w:val="false"/>
          <w:i w:val="false"/>
          <w:color w:val="000000"/>
          <w:sz w:val="28"/>
        </w:rPr>
        <w:t xml:space="preserve">
      20. Егер де табиғи ауа алмасуы мен жарықты бұзбаса, өндірістік ғимараттардың сыртқы қабырғасына жапсыра құрылыс салуға рұқсат етіледі. </w:t>
      </w:r>
    </w:p>
    <w:bookmarkEnd w:id="43"/>
    <w:bookmarkStart w:name="z33" w:id="44"/>
    <w:p>
      <w:pPr>
        <w:spacing w:after="0"/>
        <w:ind w:left="0"/>
        <w:jc w:val="both"/>
      </w:pPr>
      <w:r>
        <w:rPr>
          <w:rFonts w:ascii="Times New Roman"/>
          <w:b w:val="false"/>
          <w:i w:val="false"/>
          <w:color w:val="000000"/>
          <w:sz w:val="28"/>
        </w:rPr>
        <w:t xml:space="preserve">
      21. Бу, газ және шаң түріндегі зиянды заттарды бөлмейтін ыстық технологиялық процестермен сипатталатын объектіні орналастыру үшін, табиғи басқарылатын ауа алмасуын (аэрацияны) қамтамасыз ететін қабырғаның және шатырдың конструктивтік элементтерімен бір қабатты ғимараттар немесе көп қабатты ғимараттардың жоғары қабаттары қарастырылуы керек. </w:t>
      </w:r>
    </w:p>
    <w:bookmarkEnd w:id="44"/>
    <w:bookmarkStart w:name="z34" w:id="45"/>
    <w:p>
      <w:pPr>
        <w:spacing w:after="0"/>
        <w:ind w:left="0"/>
        <w:jc w:val="both"/>
      </w:pPr>
      <w:r>
        <w:rPr>
          <w:rFonts w:ascii="Times New Roman"/>
          <w:b w:val="false"/>
          <w:i w:val="false"/>
          <w:color w:val="000000"/>
          <w:sz w:val="28"/>
        </w:rPr>
        <w:t xml:space="preserve">
      22. Зиянды заттар бөлінетін болса, тек қана табиғи ауа алмасуды жобалауға рұқсат етілмейді. </w:t>
      </w:r>
    </w:p>
    <w:bookmarkEnd w:id="45"/>
    <w:bookmarkStart w:name="z35" w:id="46"/>
    <w:p>
      <w:pPr>
        <w:spacing w:after="0"/>
        <w:ind w:left="0"/>
        <w:jc w:val="both"/>
      </w:pPr>
      <w:r>
        <w:rPr>
          <w:rFonts w:ascii="Times New Roman"/>
          <w:b w:val="false"/>
          <w:i w:val="false"/>
          <w:color w:val="000000"/>
          <w:sz w:val="28"/>
        </w:rPr>
        <w:t xml:space="preserve">
      23. Қауіптілігі І-ші және ІІ-ші кластағы зиянды заттардың жабық бөлмелерге бөлінуі болжанған объектіні жобалау барысында, оқшауланған бөлмелерге немесе пультті немесе операторлық зоналардан осы жабдықтарды басқаратын зоналарда технологиялық құрал-саймандарды орналастыру қарастырылады. </w:t>
      </w:r>
    </w:p>
    <w:bookmarkEnd w:id="46"/>
    <w:bookmarkStart w:name="z36" w:id="47"/>
    <w:p>
      <w:pPr>
        <w:spacing w:after="0"/>
        <w:ind w:left="0"/>
        <w:jc w:val="both"/>
      </w:pPr>
      <w:r>
        <w:rPr>
          <w:rFonts w:ascii="Times New Roman"/>
          <w:b w:val="false"/>
          <w:i w:val="false"/>
          <w:color w:val="000000"/>
          <w:sz w:val="28"/>
        </w:rPr>
        <w:t xml:space="preserve">
      24. Қауіптілігі І-ІІ-ші кластағы зиянды заттармен жұмыс жүргізіліп жатқан бірнеше өндірісті бір ғимаратқа орналастырғанда, улы заттардың көп компонентті қоспасының түзілуіне және көрші өндірістік бөлмелерге олардың таралуына кедергі жасайтын құрылыс шешімдерін қолданумен, жекелеу қамтамасыз етілуі керек. </w:t>
      </w:r>
    </w:p>
    <w:bookmarkEnd w:id="47"/>
    <w:bookmarkStart w:name="z37" w:id="48"/>
    <w:p>
      <w:pPr>
        <w:spacing w:after="0"/>
        <w:ind w:left="0"/>
        <w:jc w:val="both"/>
      </w:pPr>
      <w:r>
        <w:rPr>
          <w:rFonts w:ascii="Times New Roman"/>
          <w:b w:val="false"/>
          <w:i w:val="false"/>
          <w:color w:val="000000"/>
          <w:sz w:val="28"/>
        </w:rPr>
        <w:t xml:space="preserve">
      25. Өндірісті жобалаудың технологиялық талаптарына сәйкес табиғи жарығы жеткіліксіз үй астында және цокольдық қабатта терезесіз және жарық күн тартарсыз ғимаратты салуға, тұрақты жұмыс орындарымен өндірістік бөлмелерді орналастыруға рұқсат етіледі. Бұл кезде мыналар қарастырылуы керек: </w:t>
      </w:r>
      <w:r>
        <w:br/>
      </w:r>
      <w:r>
        <w:rPr>
          <w:rFonts w:ascii="Times New Roman"/>
          <w:b w:val="false"/>
          <w:i w:val="false"/>
          <w:color w:val="000000"/>
          <w:sz w:val="28"/>
        </w:rPr>
        <w:t xml:space="preserve">
      1) жасанды жарық; </w:t>
      </w:r>
      <w:r>
        <w:br/>
      </w:r>
      <w:r>
        <w:rPr>
          <w:rFonts w:ascii="Times New Roman"/>
          <w:b w:val="false"/>
          <w:i w:val="false"/>
          <w:color w:val="000000"/>
          <w:sz w:val="28"/>
        </w:rPr>
        <w:t xml:space="preserve">
      2) эритемді сәулелену құрылғысы; </w:t>
      </w:r>
      <w:r>
        <w:br/>
      </w:r>
      <w:r>
        <w:rPr>
          <w:rFonts w:ascii="Times New Roman"/>
          <w:b w:val="false"/>
          <w:i w:val="false"/>
          <w:color w:val="000000"/>
          <w:sz w:val="28"/>
        </w:rPr>
        <w:t xml:space="preserve">
      3) жасанды жарығы бар (жасанды жарық коэффициенті 0,5%-тен кем емес) жұмыс орнынан 100 м-ден алыс емес қашықтықта жұмысшылар қысқа уақытқа демалуға арналған бөлменің құрылғысы; </w:t>
      </w:r>
      <w:r>
        <w:br/>
      </w:r>
      <w:r>
        <w:rPr>
          <w:rFonts w:ascii="Times New Roman"/>
          <w:b w:val="false"/>
          <w:i w:val="false"/>
          <w:color w:val="000000"/>
          <w:sz w:val="28"/>
        </w:rPr>
        <w:t xml:space="preserve">
      4) осы санитарлық ереженің талаптарына сәйкес тұрақты әрекеттегі ықтиярсыз вентиляциямен қамтамасыз ету. </w:t>
      </w:r>
    </w:p>
    <w:bookmarkEnd w:id="48"/>
    <w:bookmarkStart w:name="z38" w:id="49"/>
    <w:p>
      <w:pPr>
        <w:spacing w:after="0"/>
        <w:ind w:left="0"/>
        <w:jc w:val="both"/>
      </w:pPr>
      <w:r>
        <w:rPr>
          <w:rFonts w:ascii="Times New Roman"/>
          <w:b w:val="false"/>
          <w:i w:val="false"/>
          <w:color w:val="000000"/>
          <w:sz w:val="28"/>
        </w:rPr>
        <w:t xml:space="preserve">
      26. Ашық алаңдарға технологиялық және энергетикалық, жабдықтарды орналастырғанда, олардың басқару пульттерін орналастыруға арналған және жұмысшылардың демалатын бөлмелері қарастырылуы керек. </w:t>
      </w:r>
    </w:p>
    <w:bookmarkEnd w:id="49"/>
    <w:bookmarkStart w:name="z39" w:id="50"/>
    <w:p>
      <w:pPr>
        <w:spacing w:after="0"/>
        <w:ind w:left="0"/>
        <w:jc w:val="both"/>
      </w:pPr>
      <w:r>
        <w:rPr>
          <w:rFonts w:ascii="Times New Roman"/>
          <w:b w:val="false"/>
          <w:i w:val="false"/>
          <w:color w:val="000000"/>
          <w:sz w:val="28"/>
        </w:rPr>
        <w:t xml:space="preserve">
      27. Шаң бөлінуі мүмкін бөлмелерде, оның жинақталуын және жиыстырылуын қиындататын конструктивтік элементтер мен өңдейтін материалдар қолданылмауы керек. </w:t>
      </w:r>
    </w:p>
    <w:bookmarkEnd w:id="50"/>
    <w:bookmarkStart w:name="z40" w:id="51"/>
    <w:p>
      <w:pPr>
        <w:spacing w:after="0"/>
        <w:ind w:left="0"/>
        <w:jc w:val="both"/>
      </w:pPr>
      <w:r>
        <w:rPr>
          <w:rFonts w:ascii="Times New Roman"/>
          <w:b w:val="false"/>
          <w:i w:val="false"/>
          <w:color w:val="000000"/>
          <w:sz w:val="28"/>
        </w:rPr>
        <w:t xml:space="preserve">
      28. Өндірістік бөлмелерге ауаны әкелетін вентиляциялық камераларға алаң қарастырылуы керек. Вентиляциялық қондырғыларды үйдің ішіне жасалған үстіңгі жарты қабатқа, консольды тірекке орналастыруға рұқсат етілмейді. Ауа келетін камералардың кіретін есігі бөлменің, коридордың, тамбурдың ішінен немесе ауасында зиянды заттары жоқ жердің сыртынан болуы керек. </w:t>
      </w:r>
    </w:p>
    <w:bookmarkEnd w:id="51"/>
    <w:bookmarkStart w:name="z41" w:id="52"/>
    <w:p>
      <w:pPr>
        <w:spacing w:after="0"/>
        <w:ind w:left="0"/>
        <w:jc w:val="both"/>
      </w:pPr>
      <w:r>
        <w:rPr>
          <w:rFonts w:ascii="Times New Roman"/>
          <w:b w:val="false"/>
          <w:i w:val="false"/>
          <w:color w:val="000000"/>
          <w:sz w:val="28"/>
        </w:rPr>
        <w:t xml:space="preserve">
      29. Басқару пульттерінің бөлмелерінде, санитарлық-тұрмыстық қондырғыларда және жаяу жүретін туннельдерде зиянды сұйықтықтар мен газдарды, сонымен бірге транзиттік бу құбырларын салуға болмайды. </w:t>
      </w:r>
    </w:p>
    <w:bookmarkEnd w:id="52"/>
    <w:bookmarkStart w:name="z42" w:id="53"/>
    <w:p>
      <w:pPr>
        <w:spacing w:after="0"/>
        <w:ind w:left="0"/>
        <w:jc w:val="both"/>
      </w:pPr>
      <w:r>
        <w:rPr>
          <w:rFonts w:ascii="Times New Roman"/>
          <w:b w:val="false"/>
          <w:i w:val="false"/>
          <w:color w:val="000000"/>
          <w:sz w:val="28"/>
        </w:rPr>
        <w:t xml:space="preserve">
      30. Жылытылатын өндірістік бөлмелердің сыртқы қоршауын жобалау, төбенің және қабырғаның ішкі бетіне конденсаттың түзілу мүмкіндігін болдырмауы керек. Бұл талаптардан шығу тәртібі ылғалды бөлмелерге ғана рұқсат етіледі. </w:t>
      </w:r>
    </w:p>
    <w:bookmarkEnd w:id="53"/>
    <w:bookmarkStart w:name="z43" w:id="54"/>
    <w:p>
      <w:pPr>
        <w:spacing w:after="0"/>
        <w:ind w:left="0"/>
        <w:jc w:val="both"/>
      </w:pPr>
      <w:r>
        <w:rPr>
          <w:rFonts w:ascii="Times New Roman"/>
          <w:b w:val="false"/>
          <w:i w:val="false"/>
          <w:color w:val="000000"/>
          <w:sz w:val="28"/>
        </w:rPr>
        <w:t xml:space="preserve">
      31. Зиянды және агрессивті заттарды пайдаланатын учаскелер орналасқан бөлмелердің ішкі құрылыс конструкциясын қосқанда, қабырғаны, төбені және басқа беттерді өңдеу үшін, сорбцияны болдырмайтын және жүйелі тазартуды, ылғалды және вакуумды жиыстыруды, қажет болғанда - дезинфекцияны қажет ететін материалдар болуы керек. </w:t>
      </w:r>
    </w:p>
    <w:bookmarkEnd w:id="54"/>
    <w:bookmarkStart w:name="z44" w:id="55"/>
    <w:p>
      <w:pPr>
        <w:spacing w:after="0"/>
        <w:ind w:left="0"/>
        <w:jc w:val="both"/>
      </w:pPr>
      <w:r>
        <w:rPr>
          <w:rFonts w:ascii="Times New Roman"/>
          <w:b w:val="false"/>
          <w:i w:val="false"/>
          <w:color w:val="000000"/>
          <w:sz w:val="28"/>
        </w:rPr>
        <w:t xml:space="preserve">
      32. Ашылатын терезелері және жарық күн тартарларымен жабдықталған ғимараттар мен имараттарда еденнен немесе жұмысшы алаңынан басқарылатын, ашық ойықтың шамасын реттейтін механизмдер, сонымен бірге осы тәріздес жұмыстарды ыңғайлы және қауіпсіз орындауды қамтамасыз ететін терезені, күн тартарларды және жарық арматурасын тазарту үшін механизмдер мен алаңдар қарастырылуы керек. </w:t>
      </w:r>
    </w:p>
    <w:bookmarkEnd w:id="55"/>
    <w:bookmarkStart w:name="z45" w:id="56"/>
    <w:p>
      <w:pPr>
        <w:spacing w:after="0"/>
        <w:ind w:left="0"/>
        <w:jc w:val="both"/>
      </w:pPr>
      <w:r>
        <w:rPr>
          <w:rFonts w:ascii="Times New Roman"/>
          <w:b w:val="false"/>
          <w:i w:val="false"/>
          <w:color w:val="000000"/>
          <w:sz w:val="28"/>
        </w:rPr>
        <w:t xml:space="preserve">
      33. Бөлмелердің және жабдықтардың түспен безендірілуі бейнеленудің ең аз коэффициентін (0,4-тен артық емес) ескере отырып орындалуы керек. </w:t>
      </w:r>
    </w:p>
    <w:bookmarkEnd w:id="56"/>
    <w:bookmarkStart w:name="z46" w:id="57"/>
    <w:p>
      <w:pPr>
        <w:spacing w:after="0"/>
        <w:ind w:left="0"/>
        <w:jc w:val="both"/>
      </w:pPr>
      <w:r>
        <w:rPr>
          <w:rFonts w:ascii="Times New Roman"/>
          <w:b w:val="false"/>
          <w:i w:val="false"/>
          <w:color w:val="000000"/>
          <w:sz w:val="28"/>
        </w:rPr>
        <w:t xml:space="preserve">
      34. Жаңа ғимараттар мен имараттарды салу және әрекеттегілерін қайта салу кезінде сыртқы қоршаулар арқылы, сонымен бірге технологиялық көздерінен жұмысшы зонасына жылу мен суықтың артығымен түсуін азайтуға бағытталған шаралар қарастырылуы керек. </w:t>
      </w:r>
    </w:p>
    <w:bookmarkEnd w:id="57"/>
    <w:bookmarkStart w:name="z47" w:id="58"/>
    <w:p>
      <w:pPr>
        <w:spacing w:after="0"/>
        <w:ind w:left="0"/>
        <w:jc w:val="both"/>
      </w:pPr>
      <w:r>
        <w:rPr>
          <w:rFonts w:ascii="Times New Roman"/>
          <w:b w:val="false"/>
          <w:i w:val="false"/>
          <w:color w:val="000000"/>
          <w:sz w:val="28"/>
        </w:rPr>
        <w:t xml:space="preserve">
      35. Түрегеп тұрып жұмыс істейтін жылытылатын бөлмелердің еденін жабатын материал жылуды сіңіретін коэффициенті метр квадратты градусқа көбейтіп, бір сағатқа көбейтіп 6 килокалория (әрі қарай - ккал/м </w:t>
      </w:r>
      <w:r>
        <w:rPr>
          <w:rFonts w:ascii="Times New Roman"/>
          <w:b w:val="false"/>
          <w:i w:val="false"/>
          <w:color w:val="000000"/>
          <w:vertAlign w:val="superscript"/>
        </w:rPr>
        <w:t xml:space="preserve">2. </w:t>
      </w:r>
      <w:r>
        <w:rPr>
          <w:rFonts w:ascii="Times New Roman"/>
          <w:b w:val="false"/>
          <w:i w:val="false"/>
          <w:color w:val="000000"/>
          <w:sz w:val="28"/>
        </w:rPr>
        <w:t xml:space="preserve">град </w:t>
      </w:r>
      <w:r>
        <w:rPr>
          <w:rFonts w:ascii="Times New Roman"/>
          <w:b w:val="false"/>
          <w:i w:val="false"/>
          <w:color w:val="000000"/>
          <w:vertAlign w:val="superscript"/>
        </w:rPr>
        <w:t xml:space="preserve">. </w:t>
      </w:r>
      <w:r>
        <w:rPr>
          <w:rFonts w:ascii="Times New Roman"/>
          <w:b w:val="false"/>
          <w:i w:val="false"/>
          <w:color w:val="000000"/>
          <w:sz w:val="28"/>
        </w:rPr>
        <w:t xml:space="preserve">сағ.) болуы қажет немесе ағаш кедергісімен немесе жылу изоляциялайтын кілемшесімен жабылуы керек. </w:t>
      </w:r>
    </w:p>
    <w:bookmarkEnd w:id="58"/>
    <w:bookmarkStart w:name="z48" w:id="59"/>
    <w:p>
      <w:pPr>
        <w:spacing w:after="0"/>
        <w:ind w:left="0"/>
        <w:jc w:val="both"/>
      </w:pPr>
      <w:r>
        <w:rPr>
          <w:rFonts w:ascii="Times New Roman"/>
          <w:b w:val="false"/>
          <w:i w:val="false"/>
          <w:color w:val="000000"/>
          <w:sz w:val="28"/>
        </w:rPr>
        <w:t xml:space="preserve">
      36. Агрессивті сұйықтықтардың (қышқылдардың, сілтілердің) және сынап, еріткіштер, биологиялық активті заттар сияқты зиянды заттар болжамды әсер ететін жерлерде, көрсетілген заттардың әсеріне тұрақты, олардың сорбциясын болдырмайтын, тазартылған және зиянсыздандыруға бейімді еденнің жабындысы қарастырылуы керек. Көрсетілген заттарды бұрып жіберу үшін канализацияға суағар  қарастырылуы керек, қолданыстағы құрылыс нормалары және ережелерінің (әрі қарай - ҚНжЕ) талаптарына сай болуы керек. </w:t>
      </w:r>
    </w:p>
    <w:bookmarkEnd w:id="59"/>
    <w:bookmarkStart w:name="z49" w:id="60"/>
    <w:p>
      <w:pPr>
        <w:spacing w:after="0"/>
        <w:ind w:left="0"/>
        <w:jc w:val="both"/>
      </w:pPr>
      <w:r>
        <w:rPr>
          <w:rFonts w:ascii="Times New Roman"/>
          <w:b w:val="false"/>
          <w:i w:val="false"/>
          <w:color w:val="000000"/>
          <w:sz w:val="28"/>
        </w:rPr>
        <w:t xml:space="preserve">
      37. Радиожиілікті диапазондағы электромагниттік өріс көздерімен (әрі қарай - ЭМӨ) жұмыс істейтін өндірістік бөлмелерді ағымды линияларда орналастыруды қосқанда жалпы бөлмелерде де, жеке бөлмелерде де орналастыруға рұқсат етіледі. Қондырғымен және онымен жұмыс істеуге байланысты емес жұмыс орнындағы ЭМӨ-тің деңгейі шамасының мүмкіндік шегінен аспаса, жалпы бөлмелерде ЭМӨ көздерін қарастыру керек. Көрсетілген жағдайды қамтамасыз ету мүмкін болмаса, ЭМӨ қондырғылары жеке бөлмелерге орналастырылуы керек. </w:t>
      </w:r>
    </w:p>
    <w:bookmarkEnd w:id="60"/>
    <w:bookmarkStart w:name="z50" w:id="61"/>
    <w:p>
      <w:pPr>
        <w:spacing w:after="0"/>
        <w:ind w:left="0"/>
        <w:jc w:val="both"/>
      </w:pPr>
      <w:r>
        <w:rPr>
          <w:rFonts w:ascii="Times New Roman"/>
          <w:b w:val="false"/>
          <w:i w:val="false"/>
          <w:color w:val="000000"/>
          <w:sz w:val="28"/>
        </w:rPr>
        <w:t xml:space="preserve">
      38. Бір бөлмеге бірнеше қондырғылар орналастырылған болса, олардың орналасуы сәуле энергиясының қосындысы есебінен персоналдың жұмыс орнындағы сәулелену деңгейінің мүмкіндік шегінен аспауын шектеуі керек. </w:t>
      </w:r>
    </w:p>
    <w:bookmarkEnd w:id="61"/>
    <w:bookmarkStart w:name="z51" w:id="62"/>
    <w:p>
      <w:pPr>
        <w:spacing w:after="0"/>
        <w:ind w:left="0"/>
        <w:jc w:val="both"/>
      </w:pPr>
      <w:r>
        <w:rPr>
          <w:rFonts w:ascii="Times New Roman"/>
          <w:b w:val="false"/>
          <w:i w:val="false"/>
          <w:color w:val="000000"/>
          <w:sz w:val="28"/>
        </w:rPr>
        <w:t xml:space="preserve">
      39. Электромагниттік өріс көздерімен жұмыс істеуге тағайындалған экрандалған бөлмелерді жобалау кезінде, жұмыс ауданы мен көлемі жоғары жүктемемен жұмыс істеудегі қауіпсіздік шараларының сақталуын ескере отырып, өңделетін заттың габаритіне сәйкес жасалуы қажет. </w:t>
      </w:r>
    </w:p>
    <w:bookmarkEnd w:id="62"/>
    <w:bookmarkStart w:name="z52" w:id="63"/>
    <w:p>
      <w:pPr>
        <w:spacing w:after="0"/>
        <w:ind w:left="0"/>
        <w:jc w:val="both"/>
      </w:pPr>
      <w:r>
        <w:rPr>
          <w:rFonts w:ascii="Times New Roman"/>
          <w:b w:val="false"/>
          <w:i w:val="false"/>
          <w:color w:val="000000"/>
          <w:sz w:val="28"/>
        </w:rPr>
        <w:t xml:space="preserve">
      40. Экрандалған бөлмелердің қабырғасы, төбесі және едені сәулеленудің деңгейінің мүмкіндік шегін төмендетуін қамтамасыз ететін сәуле жұтатын материалмен қапталуы қажет. Сәуле белгілі бағытта түсетін болса, қабырғаның тек соған сәйкес бөлігін ғана сәуле жұтатын қабатпен қаптаған жөн. Экрандалатын бөлмелерде күші бар НҚА-ге сәйкес, табиғи жарықтың, ультракүлгін сәуленің жеткіліксіздігін, ауаның газды және ионды құрамының өзгеруінің орнын толтыратын шаралар қарастырылуы қажет. </w:t>
      </w:r>
    </w:p>
    <w:bookmarkEnd w:id="63"/>
    <w:bookmarkStart w:name="z53" w:id="64"/>
    <w:p>
      <w:pPr>
        <w:spacing w:after="0"/>
        <w:ind w:left="0"/>
        <w:jc w:val="both"/>
      </w:pPr>
      <w:r>
        <w:rPr>
          <w:rFonts w:ascii="Times New Roman"/>
          <w:b w:val="false"/>
          <w:i w:val="false"/>
          <w:color w:val="000000"/>
          <w:sz w:val="28"/>
        </w:rPr>
        <w:t xml:space="preserve">
      41. Көрші бөлмелерге құрылыс конструкциялары арқылы электрлі магниттік өрістің өтуі кезінде, деңгейінің мүмкіндік шегінен аспауын шектейтін шаралар жасалуы керек. </w:t>
      </w:r>
    </w:p>
    <w:bookmarkEnd w:id="64"/>
    <w:bookmarkStart w:name="z54" w:id="65"/>
    <w:p>
      <w:pPr>
        <w:spacing w:after="0"/>
        <w:ind w:left="0"/>
        <w:jc w:val="both"/>
      </w:pPr>
      <w:r>
        <w:rPr>
          <w:rFonts w:ascii="Times New Roman"/>
          <w:b w:val="false"/>
          <w:i w:val="false"/>
          <w:color w:val="000000"/>
          <w:sz w:val="28"/>
        </w:rPr>
        <w:t xml:space="preserve">
      42. Лазер қондырғыларына арналған бөлмелерді жобалағанда лазердің құрылымы мен пайдалану ережелерінің талаптары сақталуы қажет. </w:t>
      </w:r>
    </w:p>
    <w:bookmarkEnd w:id="65"/>
    <w:bookmarkStart w:name="z55" w:id="66"/>
    <w:p>
      <w:pPr>
        <w:spacing w:after="0"/>
        <w:ind w:left="0"/>
        <w:jc w:val="both"/>
      </w:pPr>
      <w:r>
        <w:rPr>
          <w:rFonts w:ascii="Times New Roman"/>
          <w:b w:val="false"/>
          <w:i w:val="false"/>
          <w:color w:val="000000"/>
          <w:sz w:val="28"/>
        </w:rPr>
        <w:t xml:space="preserve">
      43. Шу көздері орналасқан әрекеттегі өндіріс орындарын салғанда және қайта салғанда бөлме ішіндегі жұмыс орындарындағы, сонымен қатар тұрғын үйлерді қоршаған территорияның ауласындағы шудың деңгейін төмендетуге бағытталған архитектуралық-құрылыс шаралар қарастырылуы қажет. </w:t>
      </w:r>
    </w:p>
    <w:bookmarkEnd w:id="66"/>
    <w:bookmarkStart w:name="z56" w:id="67"/>
    <w:p>
      <w:pPr>
        <w:spacing w:after="0"/>
        <w:ind w:left="0"/>
        <w:jc w:val="both"/>
      </w:pPr>
      <w:r>
        <w:rPr>
          <w:rFonts w:ascii="Times New Roman"/>
          <w:b w:val="false"/>
          <w:i w:val="false"/>
          <w:color w:val="000000"/>
          <w:sz w:val="28"/>
        </w:rPr>
        <w:t xml:space="preserve">
      44. Шудың параметрлерін күші бар гигиеналық нормативтерге дейін жеткізу мүмкін болмағанда: </w:t>
      </w:r>
      <w:r>
        <w:br/>
      </w:r>
      <w:r>
        <w:rPr>
          <w:rFonts w:ascii="Times New Roman"/>
          <w:b w:val="false"/>
          <w:i w:val="false"/>
          <w:color w:val="000000"/>
          <w:sz w:val="28"/>
        </w:rPr>
        <w:t xml:space="preserve">
      1) стационарлық жабдықтар үшін дыбысты изоляциялайтын кабиналарды құру, процесті дистанциядан басқаруды қарастыру қажет; </w:t>
      </w:r>
      <w:r>
        <w:br/>
      </w:r>
      <w:r>
        <w:rPr>
          <w:rFonts w:ascii="Times New Roman"/>
          <w:b w:val="false"/>
          <w:i w:val="false"/>
          <w:color w:val="000000"/>
          <w:sz w:val="28"/>
        </w:rPr>
        <w:t xml:space="preserve">
      2) қол саймандары үшін басқа жұмысшыларға шудың әсерін болғызбайтын жерге жұмыс орнын орналастыруды қарастыру қажет. </w:t>
      </w:r>
    </w:p>
    <w:bookmarkEnd w:id="67"/>
    <w:bookmarkStart w:name="z57" w:id="68"/>
    <w:p>
      <w:pPr>
        <w:spacing w:after="0"/>
        <w:ind w:left="0"/>
        <w:jc w:val="both"/>
      </w:pPr>
      <w:r>
        <w:rPr>
          <w:rFonts w:ascii="Times New Roman"/>
          <w:b w:val="false"/>
          <w:i w:val="false"/>
          <w:color w:val="000000"/>
          <w:sz w:val="28"/>
        </w:rPr>
        <w:t xml:space="preserve">
      45. Шудың, дірілдің және инфрадыбыстың жұмысшыларға әсер етуіне байланысты жұмыс орындарының маңында, мезгілді демалуға және профилактикалық процедуралар жүргізуге арналған бөлмелер қарастырылуы қажет. </w:t>
      </w:r>
      <w:r>
        <w:br/>
      </w:r>
      <w:r>
        <w:rPr>
          <w:rFonts w:ascii="Times New Roman"/>
          <w:b w:val="false"/>
          <w:i w:val="false"/>
          <w:color w:val="000000"/>
          <w:sz w:val="28"/>
        </w:rPr>
        <w:t xml:space="preserve">
      Плазмалық технологияларға арналған бөлмелерді жобалаған кезде: </w:t>
      </w:r>
      <w:r>
        <w:br/>
      </w:r>
      <w:r>
        <w:rPr>
          <w:rFonts w:ascii="Times New Roman"/>
          <w:b w:val="false"/>
          <w:i w:val="false"/>
          <w:color w:val="000000"/>
          <w:sz w:val="28"/>
        </w:rPr>
        <w:t xml:space="preserve">
      1) бір жұмысшыға  10 м </w:t>
      </w:r>
      <w:r>
        <w:rPr>
          <w:rFonts w:ascii="Times New Roman"/>
          <w:b w:val="false"/>
          <w:i w:val="false"/>
          <w:color w:val="000000"/>
          <w:vertAlign w:val="superscript"/>
        </w:rPr>
        <w:t xml:space="preserve">2 </w:t>
      </w:r>
      <w:r>
        <w:rPr>
          <w:rFonts w:ascii="Times New Roman"/>
          <w:b w:val="false"/>
          <w:i w:val="false"/>
          <w:color w:val="000000"/>
          <w:sz w:val="28"/>
        </w:rPr>
        <w:t xml:space="preserve">-тан кем емес және еденнің ең төменгі нүктесінен 3,5 м-ден кем емес бөлменің биіктігі есебінде, жабдықталмаған алаңның болуын қарастыру; </w:t>
      </w:r>
      <w:r>
        <w:br/>
      </w:r>
      <w:r>
        <w:rPr>
          <w:rFonts w:ascii="Times New Roman"/>
          <w:b w:val="false"/>
          <w:i w:val="false"/>
          <w:color w:val="000000"/>
          <w:sz w:val="28"/>
        </w:rPr>
        <w:t xml:space="preserve">
      2) қабырғасы мен төбесі ультракүлгін сәулені жұтатын, жанбайтын перфорирленген материалдан қорғаныс жабындысы бар дыбысты жұтатын қаптауы болуы керек. Жабдықтың дыбыс жұтатын қорғаны болмаса, қаптау биіктігі 2,7 м-ден кем болмауы керек. </w:t>
      </w:r>
    </w:p>
    <w:bookmarkEnd w:id="68"/>
    <w:bookmarkStart w:name="z58" w:id="69"/>
    <w:p>
      <w:pPr>
        <w:spacing w:after="0"/>
        <w:ind w:left="0"/>
        <w:jc w:val="left"/>
      </w:pPr>
      <w:r>
        <w:rPr>
          <w:rFonts w:ascii="Times New Roman"/>
          <w:b/>
          <w:i w:val="false"/>
          <w:color w:val="000000"/>
        </w:rPr>
        <w:t xml:space="preserve"> 
4. Технологиялық процестер мен жабдықтарға </w:t>
      </w:r>
      <w:r>
        <w:br/>
      </w:r>
      <w:r>
        <w:rPr>
          <w:rFonts w:ascii="Times New Roman"/>
          <w:b/>
          <w:i w:val="false"/>
          <w:color w:val="000000"/>
        </w:rPr>
        <w:t xml:space="preserve">
қойылатын санитарлық-эпидемиологиялық талаптар </w:t>
      </w:r>
    </w:p>
    <w:bookmarkEnd w:id="69"/>
    <w:bookmarkStart w:name="z59" w:id="70"/>
    <w:p>
      <w:pPr>
        <w:spacing w:after="0"/>
        <w:ind w:left="0"/>
        <w:jc w:val="both"/>
      </w:pPr>
      <w:r>
        <w:rPr>
          <w:rFonts w:ascii="Times New Roman"/>
          <w:b w:val="false"/>
          <w:i w:val="false"/>
          <w:color w:val="000000"/>
          <w:sz w:val="28"/>
        </w:rPr>
        <w:t xml:space="preserve">
      46. Технологиялық процестер мен жабдықтарды жасау кезінде төмендегілер қарастырылуы керек: </w:t>
      </w:r>
      <w:r>
        <w:br/>
      </w:r>
      <w:r>
        <w:rPr>
          <w:rFonts w:ascii="Times New Roman"/>
          <w:b w:val="false"/>
          <w:i w:val="false"/>
          <w:color w:val="000000"/>
          <w:sz w:val="28"/>
        </w:rPr>
        <w:t xml:space="preserve">
      1) қалдықсыз және қалдығы аз технологияларды енгізу; </w:t>
      </w:r>
      <w:r>
        <w:br/>
      </w:r>
      <w:r>
        <w:rPr>
          <w:rFonts w:ascii="Times New Roman"/>
          <w:b w:val="false"/>
          <w:i w:val="false"/>
          <w:color w:val="000000"/>
          <w:sz w:val="28"/>
        </w:rPr>
        <w:t xml:space="preserve">
      2) қауіпті және зиянды өндірістік факторлардың туындауына байланысты технологиялық процестер мен операцияларды, көрсетілген факторлары жоқ немесе интенсивтілігі ең аз процестерге және операцияларға алмастыру;      </w:t>
      </w:r>
      <w:r>
        <w:br/>
      </w:r>
      <w:r>
        <w:rPr>
          <w:rFonts w:ascii="Times New Roman"/>
          <w:b w:val="false"/>
          <w:i w:val="false"/>
          <w:color w:val="000000"/>
          <w:sz w:val="28"/>
        </w:rPr>
        <w:t xml:space="preserve">
      3) зияндылығы жоғары заттарды зияндылығы төмен заттарға алмастыру; </w:t>
      </w:r>
      <w:r>
        <w:br/>
      </w:r>
      <w:r>
        <w:rPr>
          <w:rFonts w:ascii="Times New Roman"/>
          <w:b w:val="false"/>
          <w:i w:val="false"/>
          <w:color w:val="000000"/>
          <w:sz w:val="28"/>
        </w:rPr>
        <w:t xml:space="preserve">
      4) бастапқы және соңғы өнімде зиянды заттардың қоспасының мөлшерін шектеу, соңғы өнімдерді шаңданбайтын формада шығару; </w:t>
      </w:r>
      <w:r>
        <w:br/>
      </w:r>
      <w:r>
        <w:rPr>
          <w:rFonts w:ascii="Times New Roman"/>
          <w:b w:val="false"/>
          <w:i w:val="false"/>
          <w:color w:val="000000"/>
          <w:sz w:val="28"/>
        </w:rPr>
        <w:t xml:space="preserve">
      5) зиянды өндірістік факторлармен жұмысшылардың жанасуын болғызбайтын өндірістік технологияларды пайдалану; </w:t>
      </w:r>
      <w:r>
        <w:br/>
      </w:r>
      <w:r>
        <w:rPr>
          <w:rFonts w:ascii="Times New Roman"/>
          <w:b w:val="false"/>
          <w:i w:val="false"/>
          <w:color w:val="000000"/>
          <w:sz w:val="28"/>
        </w:rPr>
        <w:t xml:space="preserve">
      6) жұмыс зонасына қауіпті және зиянды өндірістік факторлардың түсуінің (таралуының) алдын-алатын шешімдер мен қорғаныш құралдарын жабдықтың конструкциясына қолдану; </w:t>
      </w:r>
      <w:r>
        <w:br/>
      </w:r>
      <w:r>
        <w:rPr>
          <w:rFonts w:ascii="Times New Roman"/>
          <w:b w:val="false"/>
          <w:i w:val="false"/>
          <w:color w:val="000000"/>
          <w:sz w:val="28"/>
        </w:rPr>
        <w:t xml:space="preserve">
      7) өндірістік құралдарға эргономиканың және техникалық эстетиканың талаптарының және жұмыс орыны мен еңбек процесін ұйымдастыруда эргономикалық талаптардың сақталуы; </w:t>
      </w:r>
      <w:r>
        <w:br/>
      </w:r>
      <w:r>
        <w:rPr>
          <w:rFonts w:ascii="Times New Roman"/>
          <w:b w:val="false"/>
          <w:i w:val="false"/>
          <w:color w:val="000000"/>
          <w:sz w:val="28"/>
        </w:rPr>
        <w:t xml:space="preserve">
      8) әсері жіті бағыттағы заттармен жұмыс зонасының ластануы кезінде, технологиялық  процесті басқару және автоматты бақылау, сигнализация жүйелерін жасау; </w:t>
      </w:r>
      <w:r>
        <w:br/>
      </w:r>
      <w:r>
        <w:rPr>
          <w:rFonts w:ascii="Times New Roman"/>
          <w:b w:val="false"/>
          <w:i w:val="false"/>
          <w:color w:val="000000"/>
          <w:sz w:val="28"/>
        </w:rPr>
        <w:t xml:space="preserve">
      9) жүк тиеу және жүк түсіру жұмыстарын механизациялау және автоматизациялау; </w:t>
      </w:r>
      <w:r>
        <w:br/>
      </w:r>
      <w:r>
        <w:rPr>
          <w:rFonts w:ascii="Times New Roman"/>
          <w:b w:val="false"/>
          <w:i w:val="false"/>
          <w:color w:val="000000"/>
          <w:sz w:val="28"/>
        </w:rPr>
        <w:t xml:space="preserve">
      10) технологиялық және вентиляциялық зиянды заттардың шығуын өз мезгілінде жою, зиянсыздандыру, өндіріс қалдықтарын пайдаға асыру және көму; </w:t>
      </w:r>
      <w:r>
        <w:br/>
      </w:r>
      <w:r>
        <w:rPr>
          <w:rFonts w:ascii="Times New Roman"/>
          <w:b w:val="false"/>
          <w:i w:val="false"/>
          <w:color w:val="000000"/>
          <w:sz w:val="28"/>
        </w:rPr>
        <w:t xml:space="preserve">
      11) зиянды заттардан және факторлардан қорғанатын ұжымдық құралдар; </w:t>
      </w:r>
      <w:r>
        <w:br/>
      </w:r>
      <w:r>
        <w:rPr>
          <w:rFonts w:ascii="Times New Roman"/>
          <w:b w:val="false"/>
          <w:i w:val="false"/>
          <w:color w:val="000000"/>
          <w:sz w:val="28"/>
        </w:rPr>
        <w:t xml:space="preserve">
      12) жұмыс орындарындағы қауіпті және зиянды өндірістік факторлардың деңгейіне бақылау; </w:t>
      </w:r>
      <w:r>
        <w:br/>
      </w:r>
      <w:r>
        <w:rPr>
          <w:rFonts w:ascii="Times New Roman"/>
          <w:b w:val="false"/>
          <w:i w:val="false"/>
          <w:color w:val="000000"/>
          <w:sz w:val="28"/>
        </w:rPr>
        <w:t xml:space="preserve">
      13) нормативтік-техникалық құжаттарға қауіпсіздік талаптарын енгізу. </w:t>
      </w:r>
    </w:p>
    <w:bookmarkEnd w:id="70"/>
    <w:bookmarkStart w:name="z60" w:id="71"/>
    <w:p>
      <w:pPr>
        <w:spacing w:after="0"/>
        <w:ind w:left="0"/>
        <w:jc w:val="both"/>
      </w:pPr>
      <w:r>
        <w:rPr>
          <w:rFonts w:ascii="Times New Roman"/>
          <w:b w:val="false"/>
          <w:i w:val="false"/>
          <w:color w:val="000000"/>
          <w:sz w:val="28"/>
        </w:rPr>
        <w:t xml:space="preserve">
      47. Технологиялық процестер мен жабдықтарды жасауда Қазақстан Республикасында қолдануға рұқсат етілген химиялық заттарды пайдалану керек. Ылғал бөлу көзі болып табылатын өндірістік жабдық, мейлінше герметизациялануы және құйылысқа арналған автоматтандырылған қондырғылармен жабдықталуы керек. </w:t>
      </w:r>
    </w:p>
    <w:bookmarkEnd w:id="71"/>
    <w:bookmarkStart w:name="z61" w:id="72"/>
    <w:p>
      <w:pPr>
        <w:spacing w:after="0"/>
        <w:ind w:left="0"/>
        <w:jc w:val="both"/>
      </w:pPr>
      <w:r>
        <w:rPr>
          <w:rFonts w:ascii="Times New Roman"/>
          <w:b w:val="false"/>
          <w:i w:val="false"/>
          <w:color w:val="000000"/>
          <w:sz w:val="28"/>
        </w:rPr>
        <w:t xml:space="preserve">
      48. Инфра- және ультрадыбыстың, шудың, жалпы және локальды вибрацияның, иондаушы және ионданбайтын сәулеленудің көзі болып табылатын жабдықтарды жобалағанда күші бар НҚА-дің талаптарының сақталуын қарастыру қажет. </w:t>
      </w:r>
    </w:p>
    <w:bookmarkEnd w:id="72"/>
    <w:bookmarkStart w:name="z62" w:id="73"/>
    <w:p>
      <w:pPr>
        <w:spacing w:after="0"/>
        <w:ind w:left="0"/>
        <w:jc w:val="both"/>
      </w:pPr>
      <w:r>
        <w:rPr>
          <w:rFonts w:ascii="Times New Roman"/>
          <w:b w:val="false"/>
          <w:i w:val="false"/>
          <w:color w:val="000000"/>
          <w:sz w:val="28"/>
        </w:rPr>
        <w:t xml:space="preserve">
      49. Технологиялық процестерді жобалаған кезде өндірісті пайдаланудың барлық кезеңдерінің ұзақтығының есебі: іске қосылуды реттеу (жоспарлы жөндеуден соң іске қосу), тұрақты қызмет ету (пайдалану жылдары бойынша) берілуі қажет. </w:t>
      </w:r>
    </w:p>
    <w:bookmarkEnd w:id="73"/>
    <w:bookmarkStart w:name="z63" w:id="74"/>
    <w:p>
      <w:pPr>
        <w:spacing w:after="0"/>
        <w:ind w:left="0"/>
        <w:jc w:val="both"/>
      </w:pPr>
      <w:r>
        <w:rPr>
          <w:rFonts w:ascii="Times New Roman"/>
          <w:b w:val="false"/>
          <w:i w:val="false"/>
          <w:color w:val="000000"/>
          <w:sz w:val="28"/>
        </w:rPr>
        <w:t xml:space="preserve">
      50. Өндірістік бөлмелердің жұмыс орындары мен объектінің территориясындағы дыбыс қысымының мүмкін деңгейі, дыбыс деңгейі және дыбыстың эквивалентті деңгейі қолданыстағы Қазақстан Республикасының Денсаулық сақтау министрінің 2005 жылғы 24 наурыздағы "Жұмыс орындағы шу деңгейлерінің гигиеналық нормативтерін бекіту туралы" N 139 бұйрығының талаптарына сәйкес келуі керек. </w:t>
      </w:r>
    </w:p>
    <w:bookmarkEnd w:id="74"/>
    <w:bookmarkStart w:name="z64" w:id="75"/>
    <w:p>
      <w:pPr>
        <w:spacing w:after="0"/>
        <w:ind w:left="0"/>
        <w:jc w:val="both"/>
      </w:pPr>
      <w:r>
        <w:rPr>
          <w:rFonts w:ascii="Times New Roman"/>
          <w:b w:val="false"/>
          <w:i w:val="false"/>
          <w:color w:val="000000"/>
          <w:sz w:val="28"/>
        </w:rPr>
        <w:t xml:space="preserve">
      51. Жаңадан салынатын және қайтадан салынатын объектілерді, олардың жеке ғимараттарын және имараттарын жобалау кезінде шаралар қарастырылуы керек, оларды орындау тұрғын үйдің территориясында гигиеналық нормативтен аспайтын шудың деңгейін қамтамасыз етуі керек. </w:t>
      </w:r>
    </w:p>
    <w:bookmarkEnd w:id="75"/>
    <w:bookmarkStart w:name="z65" w:id="76"/>
    <w:p>
      <w:pPr>
        <w:spacing w:after="0"/>
        <w:ind w:left="0"/>
        <w:jc w:val="both"/>
      </w:pPr>
      <w:r>
        <w:rPr>
          <w:rFonts w:ascii="Times New Roman"/>
          <w:b w:val="false"/>
          <w:i w:val="false"/>
          <w:color w:val="000000"/>
          <w:sz w:val="28"/>
        </w:rPr>
        <w:t xml:space="preserve">
      52. Жұмыс орындарындағы транспорттық-технологиялық вибрацияның мүмкін деңгейлері қолданыстағы Қазақстан Республикасының Денсаулық сақтау министрінің 2005 жылғы 29 маусымдағы "Санитарлық-эпидемиологиялық ережелер мен нормаларды бекіту туралы" N </w:t>
      </w:r>
      <w:r>
        <w:rPr>
          <w:rFonts w:ascii="Times New Roman"/>
          <w:b w:val="false"/>
          <w:i w:val="false"/>
          <w:color w:val="000000"/>
          <w:sz w:val="28"/>
        </w:rPr>
        <w:t xml:space="preserve">310 </w:t>
      </w:r>
      <w:r>
        <w:rPr>
          <w:rFonts w:ascii="Times New Roman"/>
          <w:b w:val="false"/>
          <w:i w:val="false"/>
          <w:color w:val="000000"/>
          <w:sz w:val="28"/>
        </w:rPr>
        <w:t xml:space="preserve">бұйрығының , Қазақстан Республикасының нормативтік құқықтық актілерді мемлекеттік тіркеуден өткізу реестрінде N 3781 тіркелген, талаптарына сай келуі керек. </w:t>
      </w:r>
    </w:p>
    <w:bookmarkEnd w:id="76"/>
    <w:bookmarkStart w:name="z66" w:id="77"/>
    <w:p>
      <w:pPr>
        <w:spacing w:after="0"/>
        <w:ind w:left="0"/>
        <w:jc w:val="both"/>
      </w:pPr>
      <w:r>
        <w:rPr>
          <w:rFonts w:ascii="Times New Roman"/>
          <w:b w:val="false"/>
          <w:i w:val="false"/>
          <w:color w:val="000000"/>
          <w:sz w:val="28"/>
        </w:rPr>
        <w:t xml:space="preserve">
      53. Жұмыс орнындағы инфрадыбыстың деңгейін жұмыс орнындағы инфрадыбыстың гигиеналық нормативтеріне сәйкес қабылдау керек. </w:t>
      </w:r>
    </w:p>
    <w:bookmarkEnd w:id="77"/>
    <w:bookmarkStart w:name="z67" w:id="78"/>
    <w:p>
      <w:pPr>
        <w:spacing w:after="0"/>
        <w:ind w:left="0"/>
        <w:jc w:val="both"/>
      </w:pPr>
      <w:r>
        <w:rPr>
          <w:rFonts w:ascii="Times New Roman"/>
          <w:b w:val="false"/>
          <w:i w:val="false"/>
          <w:color w:val="000000"/>
          <w:sz w:val="28"/>
        </w:rPr>
        <w:t xml:space="preserve">
      54. Негізгі дозалық шектер (осы санитарлық ережелерге </w:t>
      </w:r>
      <w:r>
        <w:rPr>
          <w:rFonts w:ascii="Times New Roman"/>
          <w:b w:val="false"/>
          <w:i w:val="false"/>
          <w:color w:val="000000"/>
          <w:sz w:val="28"/>
        </w:rPr>
        <w:t xml:space="preserve">3-ші </w:t>
      </w:r>
      <w:r>
        <w:rPr>
          <w:rFonts w:ascii="Times New Roman"/>
          <w:b w:val="false"/>
          <w:i w:val="false"/>
          <w:color w:val="000000"/>
          <w:sz w:val="28"/>
        </w:rPr>
        <w:t xml:space="preserve">қосымша) ионданатын сәулеленудің нормаланатын параметрлері болып табылады. Оларға төмендегілер жатады: </w:t>
      </w:r>
      <w:r>
        <w:br/>
      </w:r>
      <w:r>
        <w:rPr>
          <w:rFonts w:ascii="Times New Roman"/>
          <w:b w:val="false"/>
          <w:i w:val="false"/>
          <w:color w:val="000000"/>
          <w:sz w:val="28"/>
        </w:rPr>
        <w:t xml:space="preserve">
      1) тікелей ионданатын сәулелену көзімен тұрақты және уақытша жұмыс істейтіндерге арналған тиімді және эквивалентті дозаның мүмкіндік шегі, (А категориясы - персонал); </w:t>
      </w:r>
      <w:r>
        <w:br/>
      </w:r>
      <w:r>
        <w:rPr>
          <w:rFonts w:ascii="Times New Roman"/>
          <w:b w:val="false"/>
          <w:i w:val="false"/>
          <w:color w:val="000000"/>
          <w:sz w:val="28"/>
        </w:rPr>
        <w:t xml:space="preserve">
      2) ионданатын сәуле көздерімен жұмыс істемейтіндерге, бірақ та объектілердің қызметіне негізделген жұмыс орнының немесе тұрғын мекеннің орналасу жағдайына байланысты, иондаушы сәулеленудің әсеріне ұшырайтындарға арналған шектік (тиімді) эквивалентті дозалар (Б категориясы). </w:t>
      </w:r>
      <w:r>
        <w:br/>
      </w:r>
      <w:r>
        <w:rPr>
          <w:rFonts w:ascii="Times New Roman"/>
          <w:b w:val="false"/>
          <w:i w:val="false"/>
          <w:color w:val="000000"/>
          <w:sz w:val="28"/>
        </w:rPr>
        <w:t xml:space="preserve">
      Радиоактивті заттармен және ионданушы сәулеленудің басқа көздерімен жұмыс істеу барысында күші бар радиациялық қауіпсіздіктің нормаларына дозалық шектер сәйкес келуі керек. </w:t>
      </w:r>
    </w:p>
    <w:bookmarkEnd w:id="78"/>
    <w:bookmarkStart w:name="z68" w:id="79"/>
    <w:p>
      <w:pPr>
        <w:spacing w:after="0"/>
        <w:ind w:left="0"/>
        <w:jc w:val="both"/>
      </w:pPr>
      <w:r>
        <w:rPr>
          <w:rFonts w:ascii="Times New Roman"/>
          <w:b w:val="false"/>
          <w:i w:val="false"/>
          <w:color w:val="000000"/>
          <w:sz w:val="28"/>
        </w:rPr>
        <w:t xml:space="preserve">
      55. Жұмыс орнындағы өндірістік көздерден ультракүлгін сәулеленудің (әрі қарай - УС) мүмкіндік деңгейі: ұзын толқынды УС-А-400-315 нм, орта толқынды УС-315-280 нм, қысқа толқынды УС-280-200 нм облыстары үшін сәулеленудің спектралды құрамын ескере отырып қабылдануы керек. </w:t>
      </w:r>
      <w:r>
        <w:br/>
      </w:r>
      <w:r>
        <w:rPr>
          <w:rFonts w:ascii="Times New Roman"/>
          <w:b w:val="false"/>
          <w:i w:val="false"/>
          <w:color w:val="000000"/>
          <w:sz w:val="28"/>
        </w:rPr>
        <w:t xml:space="preserve">
      Сәулелену интенсивтілігінің гигиеналық нормативтері жұмысшыларға әсер ету ұзақтығын, сәулеленуден қорғайтын арнайы киімді міндетті түрде киюді, бас киімді және көзді қорғайтын құралдарды пайдалануын ескере отырып белгілейді. </w:t>
      </w:r>
    </w:p>
    <w:bookmarkEnd w:id="79"/>
    <w:bookmarkStart w:name="z69" w:id="80"/>
    <w:p>
      <w:pPr>
        <w:spacing w:after="0"/>
        <w:ind w:left="0"/>
        <w:jc w:val="both"/>
      </w:pPr>
      <w:r>
        <w:rPr>
          <w:rFonts w:ascii="Times New Roman"/>
          <w:b w:val="false"/>
          <w:i w:val="false"/>
          <w:color w:val="000000"/>
          <w:sz w:val="28"/>
        </w:rPr>
        <w:t xml:space="preserve">
      56. Жоғарыда көрсетілген нормативтер 2000 Цельсийден жоғары температурадағы көздер шығаратын сәулеленуге (электрлік доғалар, плазма, балқытылған металл, кварц әйнегі), полиграфияға, химия және ағаш өңдейтін өндірістерге, ауылшаруашылығына, кино- және телетүсірулерге, дефектоскопияға, денсаулық сақтау ұйымдары мен өндірістің басқа салаларына таралады. </w:t>
      </w:r>
      <w:r>
        <w:br/>
      </w:r>
      <w:r>
        <w:rPr>
          <w:rFonts w:ascii="Times New Roman"/>
          <w:b w:val="false"/>
          <w:i w:val="false"/>
          <w:color w:val="000000"/>
          <w:sz w:val="28"/>
        </w:rPr>
        <w:t xml:space="preserve">
      Нормативтер қызмет көрсететін персонал болмағанда, ортаны зарарсыздандыру үшін қолданатын лазерлер шығаратын, сонымен бірге емдік және профилактикалық мақсатқа қолданатын УС-ге таралмайды. </w:t>
      </w:r>
    </w:p>
    <w:bookmarkEnd w:id="80"/>
    <w:bookmarkStart w:name="z70" w:id="81"/>
    <w:p>
      <w:pPr>
        <w:spacing w:after="0"/>
        <w:ind w:left="0"/>
        <w:jc w:val="both"/>
      </w:pPr>
      <w:r>
        <w:rPr>
          <w:rFonts w:ascii="Times New Roman"/>
          <w:b w:val="false"/>
          <w:i w:val="false"/>
          <w:color w:val="000000"/>
          <w:sz w:val="28"/>
        </w:rPr>
        <w:t xml:space="preserve">
      57. 1,2 м </w:t>
      </w:r>
      <w:r>
        <w:rPr>
          <w:rFonts w:ascii="Times New Roman"/>
          <w:b w:val="false"/>
          <w:i w:val="false"/>
          <w:color w:val="000000"/>
          <w:vertAlign w:val="superscript"/>
        </w:rPr>
        <w:t xml:space="preserve">2 </w:t>
      </w:r>
      <w:r>
        <w:rPr>
          <w:rFonts w:ascii="Times New Roman"/>
          <w:b w:val="false"/>
          <w:i w:val="false"/>
          <w:color w:val="000000"/>
          <w:sz w:val="28"/>
        </w:rPr>
        <w:t xml:space="preserve">-тан артық емес тері бетінің (бет, мойын, қол саусақтары) қорғалмаған учаскелері болғанда, жұмыс сменасының 50%-де сәулелену көзінің жалпы ұзақтығында, 5 минут және одан көп бір реттік сәулеленудің ұзақтығында жұмысшыларға УС-дің мүмкін интенсивтілігі УС-А облысы үшін метр квадратына 10,0 Ваттан (әрі қарай м </w:t>
      </w:r>
      <w:r>
        <w:rPr>
          <w:rFonts w:ascii="Times New Roman"/>
          <w:b w:val="false"/>
          <w:i w:val="false"/>
          <w:color w:val="000000"/>
          <w:vertAlign w:val="superscript"/>
        </w:rPr>
        <w:t xml:space="preserve">2 </w:t>
      </w:r>
      <w:r>
        <w:rPr>
          <w:rFonts w:ascii="Times New Roman"/>
          <w:b w:val="false"/>
          <w:i w:val="false"/>
          <w:color w:val="000000"/>
          <w:sz w:val="28"/>
        </w:rPr>
        <w:t xml:space="preserve">/Вт), ал УС-В облысы  үшін м </w:t>
      </w:r>
      <w:r>
        <w:rPr>
          <w:rFonts w:ascii="Times New Roman"/>
          <w:b w:val="false"/>
          <w:i w:val="false"/>
          <w:color w:val="000000"/>
          <w:vertAlign w:val="superscript"/>
        </w:rPr>
        <w:t xml:space="preserve">2 </w:t>
      </w:r>
      <w:r>
        <w:rPr>
          <w:rFonts w:ascii="Times New Roman"/>
          <w:b w:val="false"/>
          <w:i w:val="false"/>
          <w:color w:val="000000"/>
          <w:sz w:val="28"/>
        </w:rPr>
        <w:t xml:space="preserve">-на 0,01 Вт-тан аспауы керек. </w:t>
      </w:r>
    </w:p>
    <w:bookmarkEnd w:id="81"/>
    <w:bookmarkStart w:name="z71" w:id="82"/>
    <w:p>
      <w:pPr>
        <w:spacing w:after="0"/>
        <w:ind w:left="0"/>
        <w:jc w:val="both"/>
      </w:pPr>
      <w:r>
        <w:rPr>
          <w:rFonts w:ascii="Times New Roman"/>
          <w:b w:val="false"/>
          <w:i w:val="false"/>
          <w:color w:val="000000"/>
          <w:sz w:val="28"/>
        </w:rPr>
        <w:t xml:space="preserve">
      58. Терінің барлық бетінің қорғанысы кезінде жұмысшылардың сәулеленуінің мүмкін интенсивтілігі жұмыс сменасы барысында әсер ету ұзақтығында УС-В; УС-С облысында м </w:t>
      </w:r>
      <w:r>
        <w:rPr>
          <w:rFonts w:ascii="Times New Roman"/>
          <w:b w:val="false"/>
          <w:i w:val="false"/>
          <w:color w:val="000000"/>
          <w:vertAlign w:val="superscript"/>
        </w:rPr>
        <w:t xml:space="preserve">2 </w:t>
      </w:r>
      <w:r>
        <w:rPr>
          <w:rFonts w:ascii="Times New Roman"/>
          <w:b w:val="false"/>
          <w:i w:val="false"/>
          <w:color w:val="000000"/>
          <w:sz w:val="28"/>
        </w:rPr>
        <w:t xml:space="preserve">-на 1Вт-тан аспауы керек. </w:t>
      </w:r>
    </w:p>
    <w:bookmarkEnd w:id="82"/>
    <w:bookmarkStart w:name="z72" w:id="83"/>
    <w:p>
      <w:pPr>
        <w:spacing w:after="0"/>
        <w:ind w:left="0"/>
        <w:jc w:val="both"/>
      </w:pPr>
      <w:r>
        <w:rPr>
          <w:rFonts w:ascii="Times New Roman"/>
          <w:b w:val="false"/>
          <w:i w:val="false"/>
          <w:color w:val="000000"/>
          <w:sz w:val="28"/>
        </w:rPr>
        <w:t xml:space="preserve">
      59. Жобаланатын жабық өндірістік бөлмелердің микроклиматының оптималды және мүмкін параметрлерін дұрыс есептеу үшін метеорологиялық жағдайды сипаттайтын (ауаның температурасы, салыстырмалы ылғалдылығы, ауаның қозғалу жылдамдығы, жылу сәулеленудің интенсивтілігі) көрсеткіштерін де, энергия шығынының мәліметтерін де басшылыққа алу керек. </w:t>
      </w:r>
    </w:p>
    <w:bookmarkEnd w:id="83"/>
    <w:bookmarkStart w:name="z73" w:id="84"/>
    <w:p>
      <w:pPr>
        <w:spacing w:after="0"/>
        <w:ind w:left="0"/>
        <w:jc w:val="left"/>
      </w:pPr>
      <w:r>
        <w:rPr>
          <w:rFonts w:ascii="Times New Roman"/>
          <w:b/>
          <w:i w:val="false"/>
          <w:color w:val="000000"/>
        </w:rPr>
        <w:t xml:space="preserve"> 
5. Жұмыс орыны мен еңбек процесіне қойылатын талаптар </w:t>
      </w:r>
    </w:p>
    <w:bookmarkEnd w:id="84"/>
    <w:bookmarkStart w:name="z74" w:id="85"/>
    <w:p>
      <w:pPr>
        <w:spacing w:after="0"/>
        <w:ind w:left="0"/>
        <w:jc w:val="both"/>
      </w:pPr>
      <w:r>
        <w:rPr>
          <w:rFonts w:ascii="Times New Roman"/>
          <w:b w:val="false"/>
          <w:i w:val="false"/>
          <w:color w:val="000000"/>
          <w:sz w:val="28"/>
        </w:rPr>
        <w:t xml:space="preserve">
      60. Жобаланатын еңбек процесінің, технологиялық жабдықтардың және жұмыс зонасының өлшемінің ерекшеліктеріне байланысты, ыңғайлы жұмыс позасында жұмыс атқаруды жұмыс орыны қамтамасыз етуі керек. Еңбек операциялары қажет ететін аймақтың шегінде (аймақ шекарасы жоғары созылған қолдың арақашықтығымен анықталады) орындалуы керек. Жиі пайдаланатын еңбек құралдары мен басқару органдары (1 минутына 1 рет және одан да көп) жұмыс бетінің шетінен 300 миллиметрден (әрі қарай - мм) аспайтын қашықтықта ең қолайлы аймақтың шегінде орналасуы қажет. </w:t>
      </w:r>
    </w:p>
    <w:bookmarkEnd w:id="85"/>
    <w:bookmarkStart w:name="z75" w:id="86"/>
    <w:p>
      <w:pPr>
        <w:spacing w:after="0"/>
        <w:ind w:left="0"/>
        <w:jc w:val="both"/>
      </w:pPr>
      <w:r>
        <w:rPr>
          <w:rFonts w:ascii="Times New Roman"/>
          <w:b w:val="false"/>
          <w:i w:val="false"/>
          <w:color w:val="000000"/>
          <w:sz w:val="28"/>
        </w:rPr>
        <w:t xml:space="preserve">
      61. Отырып орындалатын жұмысқа арналған жұмыс орыны - көтерілетін-бұрылатын орындықпен және рационалды конструкциядағы аяқ тіреуішімен, ал еңбектің сипатына қарай түрегеліп жасалатын жұмысқа тағайындалған жұмыс орыны сүйеніш орындықпен және демалуға арналған орындықпен қамтамасыз етілуі керек. </w:t>
      </w:r>
    </w:p>
    <w:bookmarkEnd w:id="86"/>
    <w:bookmarkStart w:name="z76" w:id="87"/>
    <w:p>
      <w:pPr>
        <w:spacing w:after="0"/>
        <w:ind w:left="0"/>
        <w:jc w:val="both"/>
      </w:pPr>
      <w:r>
        <w:rPr>
          <w:rFonts w:ascii="Times New Roman"/>
          <w:b w:val="false"/>
          <w:i w:val="false"/>
          <w:color w:val="000000"/>
          <w:sz w:val="28"/>
        </w:rPr>
        <w:t xml:space="preserve">
      62. Жұмыс орнының (профилактикалық тексеру жүргізу, жөндеу технологиялық жабдықтарды жөндеу және қалпына келтіру кезеңдерінде) құрылуына және қызмет етуіне ашық алаңдарды, сонымен бірге жұмысшылардың жұмыс атқару аймағында еркін қимылдауы үшін бос аулалар қалдыруды жұмыс орнындағы негізгі және қосымша құрал-саймандардың технологиялық ұйымдастырылып жабдықталуының орналасуы қамтамасыз етуі керек. </w:t>
      </w:r>
    </w:p>
    <w:bookmarkEnd w:id="87"/>
    <w:bookmarkStart w:name="z77" w:id="88"/>
    <w:p>
      <w:pPr>
        <w:spacing w:after="0"/>
        <w:ind w:left="0"/>
        <w:jc w:val="both"/>
      </w:pPr>
      <w:r>
        <w:rPr>
          <w:rFonts w:ascii="Times New Roman"/>
          <w:b w:val="false"/>
          <w:i w:val="false"/>
          <w:color w:val="000000"/>
          <w:sz w:val="28"/>
        </w:rPr>
        <w:t xml:space="preserve">
      63. Монтаждауға (демонтаждауға), жабдықтармен жұмыс істеуге және жөндеуге байланысты еңбек операцияларын орындау барысында жұмысшылардың дене тұлғасы мен оның орналасу жағдайына байланысты, жұмыс зонасының төмендегідей ең кіші өлшемі (жабдықтардан жұмыс зонасының шекарасына дейін) метрмен алынады: </w:t>
      </w:r>
      <w:r>
        <w:br/>
      </w:r>
      <w:r>
        <w:rPr>
          <w:rFonts w:ascii="Times New Roman"/>
          <w:b w:val="false"/>
          <w:i w:val="false"/>
          <w:color w:val="000000"/>
          <w:sz w:val="28"/>
        </w:rPr>
        <w:t xml:space="preserve">
      1) 15 градусқа дейін еңкейіп, түрегеп тұру 0,7 (0,6) м; </w:t>
      </w:r>
      <w:r>
        <w:br/>
      </w:r>
      <w:r>
        <w:rPr>
          <w:rFonts w:ascii="Times New Roman"/>
          <w:b w:val="false"/>
          <w:i w:val="false"/>
          <w:color w:val="000000"/>
          <w:sz w:val="28"/>
        </w:rPr>
        <w:t xml:space="preserve">
      2) 30 градусқа дейін еңкейіп түрегеп тұру 0,8 (0,6) м; </w:t>
      </w:r>
      <w:r>
        <w:br/>
      </w:r>
      <w:r>
        <w:rPr>
          <w:rFonts w:ascii="Times New Roman"/>
          <w:b w:val="false"/>
          <w:i w:val="false"/>
          <w:color w:val="000000"/>
          <w:sz w:val="28"/>
        </w:rPr>
        <w:t xml:space="preserve">
      3) 60 градусқа дейін еңкейіп түрегеп тұру 0,9 (0,6) м; </w:t>
      </w:r>
      <w:r>
        <w:br/>
      </w:r>
      <w:r>
        <w:rPr>
          <w:rFonts w:ascii="Times New Roman"/>
          <w:b w:val="false"/>
          <w:i w:val="false"/>
          <w:color w:val="000000"/>
          <w:sz w:val="28"/>
        </w:rPr>
        <w:t xml:space="preserve">
      4) 90 градусқа дейін еңкейіп түрегеп тұру 1,2 (0,9) м; </w:t>
      </w:r>
      <w:r>
        <w:br/>
      </w:r>
      <w:r>
        <w:rPr>
          <w:rFonts w:ascii="Times New Roman"/>
          <w:b w:val="false"/>
          <w:i w:val="false"/>
          <w:color w:val="000000"/>
          <w:sz w:val="28"/>
        </w:rPr>
        <w:t xml:space="preserve">
      5) жүресінен отыру                         1,1 (0,8) м; </w:t>
      </w:r>
      <w:r>
        <w:br/>
      </w:r>
      <w:r>
        <w:rPr>
          <w:rFonts w:ascii="Times New Roman"/>
          <w:b w:val="false"/>
          <w:i w:val="false"/>
          <w:color w:val="000000"/>
          <w:sz w:val="28"/>
        </w:rPr>
        <w:t xml:space="preserve">
      6) жүріс жолы өтетін жер                   0,7 м. </w:t>
      </w:r>
      <w:r>
        <w:br/>
      </w:r>
      <w:r>
        <w:rPr>
          <w:rFonts w:ascii="Times New Roman"/>
          <w:b w:val="false"/>
          <w:i w:val="false"/>
          <w:color w:val="000000"/>
          <w:sz w:val="28"/>
        </w:rPr>
        <w:t xml:space="preserve">
      Жұмысшылардың қолы немесе тұлғасының бір бөлігінің жартысы жабдықтың үлкен бөлігінде (шығып тұрған элементтерде) қалатын болса, жұмыс аймағының өлшемін жақша ішінде көрсетілген шамаға дейін кішірейтуге болады. </w:t>
      </w:r>
    </w:p>
    <w:bookmarkEnd w:id="88"/>
    <w:bookmarkStart w:name="z78" w:id="89"/>
    <w:p>
      <w:pPr>
        <w:spacing w:after="0"/>
        <w:ind w:left="0"/>
        <w:jc w:val="both"/>
      </w:pPr>
      <w:r>
        <w:rPr>
          <w:rFonts w:ascii="Times New Roman"/>
          <w:b w:val="false"/>
          <w:i w:val="false"/>
          <w:color w:val="000000"/>
          <w:sz w:val="28"/>
        </w:rPr>
        <w:t xml:space="preserve">
      64. Объектідегі еңбек процесін жобалау төмендегі жағдайларды қарастыруы керек: </w:t>
      </w:r>
      <w:r>
        <w:br/>
      </w:r>
      <w:r>
        <w:rPr>
          <w:rFonts w:ascii="Times New Roman"/>
          <w:b w:val="false"/>
          <w:i w:val="false"/>
          <w:color w:val="000000"/>
          <w:sz w:val="28"/>
        </w:rPr>
        <w:t xml:space="preserve">
      1) еңбекті көп қажет ететін технологиялық операцияларды механизациялау және автоматизациялау, іс-әрекет түрлерін алмастыру, өндіріс операцияларын кезектестіру, еңбек ету мен демалыстың рационалды тәртібін енгізу, кәсіби даярлық деңгейін жоғарылату; </w:t>
      </w:r>
      <w:r>
        <w:br/>
      </w:r>
      <w:r>
        <w:rPr>
          <w:rFonts w:ascii="Times New Roman"/>
          <w:b w:val="false"/>
          <w:i w:val="false"/>
          <w:color w:val="000000"/>
          <w:sz w:val="28"/>
        </w:rPr>
        <w:t xml:space="preserve">
      2) смена барысында адамның динамикалық еңбекке қабілетіне сәйкес қарапайым еңбек тәсілдерінің қайталану санын шектеу, конвейердің қозғалу қарқынын өзгерту, ол тұрақты болмаса технологиялық процестің барысына үздіксіз бақылау ұзақтығына шектеу жасалуы керек. </w:t>
      </w:r>
    </w:p>
    <w:bookmarkEnd w:id="89"/>
    <w:bookmarkStart w:name="z79" w:id="90"/>
    <w:p>
      <w:pPr>
        <w:spacing w:after="0"/>
        <w:ind w:left="0"/>
        <w:jc w:val="both"/>
      </w:pPr>
      <w:r>
        <w:rPr>
          <w:rFonts w:ascii="Times New Roman"/>
          <w:b w:val="false"/>
          <w:i w:val="false"/>
          <w:color w:val="000000"/>
          <w:sz w:val="28"/>
        </w:rPr>
        <w:t xml:space="preserve">
      65. Екі және үш сменалық еңбек тәртібінде жұмыс сменасының аяқталуы 24 сағаттан кем болмауы керек. Смена аралығындағы күнделікті демалудың ұзақтығы жұмыстың ұзақтығынан екі есе көп болуы керек. Төтенше жағдайларда (апатқа ұшырау жұмыстарында) азғантай демалыс (бірақ 8 сағаттан кем емес) рұқсат етіледі. </w:t>
      </w:r>
    </w:p>
    <w:bookmarkEnd w:id="90"/>
    <w:bookmarkStart w:name="z80" w:id="91"/>
    <w:p>
      <w:pPr>
        <w:spacing w:after="0"/>
        <w:ind w:left="0"/>
        <w:jc w:val="both"/>
      </w:pPr>
      <w:r>
        <w:rPr>
          <w:rFonts w:ascii="Times New Roman"/>
          <w:b w:val="false"/>
          <w:i w:val="false"/>
          <w:color w:val="000000"/>
          <w:sz w:val="28"/>
        </w:rPr>
        <w:t xml:space="preserve">
      66. Мызғып алуға құқылы ұзартылған сменадағы жұмысшыларға ыстық тамақ қабылдауға және ұйықтауға арналған бөлмелер жабдықталуы қажет. </w:t>
      </w:r>
    </w:p>
    <w:bookmarkEnd w:id="91"/>
    <w:bookmarkStart w:name="z81" w:id="92"/>
    <w:p>
      <w:pPr>
        <w:spacing w:after="0"/>
        <w:ind w:left="0"/>
        <w:jc w:val="left"/>
      </w:pPr>
      <w:r>
        <w:rPr>
          <w:rFonts w:ascii="Times New Roman"/>
          <w:b/>
          <w:i w:val="false"/>
          <w:color w:val="000000"/>
        </w:rPr>
        <w:t xml:space="preserve"> 
6. Жылуға, вентиляцияға және ауаны кондиционерлеуге </w:t>
      </w:r>
      <w:r>
        <w:br/>
      </w:r>
      <w:r>
        <w:rPr>
          <w:rFonts w:ascii="Times New Roman"/>
          <w:b/>
          <w:i w:val="false"/>
          <w:color w:val="000000"/>
        </w:rPr>
        <w:t xml:space="preserve">
қойылатын санитарлық-эпидемиологиялық талаптар </w:t>
      </w:r>
    </w:p>
    <w:bookmarkEnd w:id="92"/>
    <w:bookmarkStart w:name="z82" w:id="93"/>
    <w:p>
      <w:pPr>
        <w:spacing w:after="0"/>
        <w:ind w:left="0"/>
        <w:jc w:val="both"/>
      </w:pPr>
      <w:r>
        <w:rPr>
          <w:rFonts w:ascii="Times New Roman"/>
          <w:b w:val="false"/>
          <w:i w:val="false"/>
          <w:color w:val="000000"/>
          <w:sz w:val="28"/>
        </w:rPr>
        <w:t xml:space="preserve">
      67. Бөлменің көлемінде зиянды заттардың, жылудың және ылғалдылықтың біркелкі емес таралуын ескере отырып ауа шығыны есептеумен анықталады. Ауа алмасудың еселігі бойынша вентиляцияға кететін ауа шығынын анықтауға болмайды. </w:t>
      </w:r>
    </w:p>
    <w:bookmarkEnd w:id="93"/>
    <w:bookmarkStart w:name="z83" w:id="94"/>
    <w:p>
      <w:pPr>
        <w:spacing w:after="0"/>
        <w:ind w:left="0"/>
        <w:jc w:val="both"/>
      </w:pPr>
      <w:r>
        <w:rPr>
          <w:rFonts w:ascii="Times New Roman"/>
          <w:b w:val="false"/>
          <w:i w:val="false"/>
          <w:color w:val="000000"/>
          <w:sz w:val="28"/>
        </w:rPr>
        <w:t xml:space="preserve">
      68. Бірнеше зиянды зат бір мезгілде жұмысшы зонасына бөлінетін болса, жалпы алмасулы вентиляцияға есептелген ауа шығыны ауаның ең көп шығынын қажет ететін зиянды зат бойынша есептелуі керек. </w:t>
      </w:r>
    </w:p>
    <w:bookmarkEnd w:id="94"/>
    <w:bookmarkStart w:name="z84" w:id="95"/>
    <w:p>
      <w:pPr>
        <w:spacing w:after="0"/>
        <w:ind w:left="0"/>
        <w:jc w:val="both"/>
      </w:pPr>
      <w:r>
        <w:rPr>
          <w:rFonts w:ascii="Times New Roman"/>
          <w:b w:val="false"/>
          <w:i w:val="false"/>
          <w:color w:val="000000"/>
          <w:sz w:val="28"/>
        </w:rPr>
        <w:t xml:space="preserve">
      69. Бірқатар заттардың организмге бір бағытта әсер етуі туралы мәліметтер болғанда, жалпы алмасулы вентиляцияның есептеуін ауаның ластануын ескере отырып, әрбір затты жеке-жеке, оның концентрациясының мүмкіндік шегіне дейін ерітуге қажет ауа шығынын қосу жолымен есептеп шығарылуы керек. </w:t>
      </w:r>
    </w:p>
    <w:bookmarkEnd w:id="95"/>
    <w:bookmarkStart w:name="z85" w:id="96"/>
    <w:p>
      <w:pPr>
        <w:spacing w:after="0"/>
        <w:ind w:left="0"/>
        <w:jc w:val="both"/>
      </w:pPr>
      <w:r>
        <w:rPr>
          <w:rFonts w:ascii="Times New Roman"/>
          <w:b w:val="false"/>
          <w:i w:val="false"/>
          <w:color w:val="000000"/>
          <w:sz w:val="28"/>
        </w:rPr>
        <w:t xml:space="preserve">
      70. Өндіріс бөлмелерінде табиғи немесе механикалық вентиляцияны жобалағанда, бір жұмысшыға сыртқы ауаның келуі осы санитарлық ережелердің </w:t>
      </w:r>
      <w:r>
        <w:rPr>
          <w:rFonts w:ascii="Times New Roman"/>
          <w:b w:val="false"/>
          <w:i w:val="false"/>
          <w:color w:val="000000"/>
          <w:sz w:val="28"/>
        </w:rPr>
        <w:t xml:space="preserve">4-ші </w:t>
      </w:r>
      <w:r>
        <w:rPr>
          <w:rFonts w:ascii="Times New Roman"/>
          <w:b w:val="false"/>
          <w:i w:val="false"/>
          <w:color w:val="000000"/>
          <w:sz w:val="28"/>
        </w:rPr>
        <w:t xml:space="preserve">қосымшасына сәйкес қамтамасыз ету керек. </w:t>
      </w:r>
    </w:p>
    <w:bookmarkEnd w:id="96"/>
    <w:bookmarkStart w:name="z86" w:id="97"/>
    <w:p>
      <w:pPr>
        <w:spacing w:after="0"/>
        <w:ind w:left="0"/>
        <w:jc w:val="both"/>
      </w:pPr>
      <w:r>
        <w:rPr>
          <w:rFonts w:ascii="Times New Roman"/>
          <w:b w:val="false"/>
          <w:i w:val="false"/>
          <w:color w:val="000000"/>
          <w:sz w:val="28"/>
        </w:rPr>
        <w:t xml:space="preserve">
      71. Вентиляция мен ауаны кондиционерлеу жүйелерінің қабылдағыш саңылаулары және табиғи ауа келетін вентиляция арқылы ғимараттар мен имараттардың ішіне түсетін ауадағы зиянды заттардың концентрациясы жұмыс зонасындағы ауаның деңгейінің мүмкіндік  шегінен 30%-ке аспауы керек. </w:t>
      </w:r>
    </w:p>
    <w:bookmarkEnd w:id="97"/>
    <w:bookmarkStart w:name="z87" w:id="98"/>
    <w:p>
      <w:pPr>
        <w:spacing w:after="0"/>
        <w:ind w:left="0"/>
        <w:jc w:val="both"/>
      </w:pPr>
      <w:r>
        <w:rPr>
          <w:rFonts w:ascii="Times New Roman"/>
          <w:b w:val="false"/>
          <w:i w:val="false"/>
          <w:color w:val="000000"/>
          <w:sz w:val="28"/>
        </w:rPr>
        <w:t xml:space="preserve">
      72. Қауіптілік кластары әртүрлі зиянды заттар бөлінетін өндірістік немесе көршілес бөлмелерді бір ғимаратқа біріктіру кезінде, ең улы зиянды заттарды бөлетін бөлме үшін ұйымдастырылған ауа әкелетін сорғыштың басым болуы қарастырылуы керек. </w:t>
      </w:r>
    </w:p>
    <w:bookmarkEnd w:id="98"/>
    <w:bookmarkStart w:name="z88" w:id="99"/>
    <w:p>
      <w:pPr>
        <w:spacing w:after="0"/>
        <w:ind w:left="0"/>
        <w:jc w:val="both"/>
      </w:pPr>
      <w:r>
        <w:rPr>
          <w:rFonts w:ascii="Times New Roman"/>
          <w:b w:val="false"/>
          <w:i w:val="false"/>
          <w:color w:val="000000"/>
          <w:sz w:val="28"/>
        </w:rPr>
        <w:t xml:space="preserve">
      73. Көп қабатты өндірістік ғимараттардың алаңының төбесіне жабылған монтаждың ойықтары жекеленген баспанамен қамтамасыз етілуі керек, ал ауа алмасуы әр қабатқа жеке есептеледі. </w:t>
      </w:r>
    </w:p>
    <w:bookmarkEnd w:id="99"/>
    <w:bookmarkStart w:name="z89" w:id="100"/>
    <w:p>
      <w:pPr>
        <w:spacing w:after="0"/>
        <w:ind w:left="0"/>
        <w:jc w:val="both"/>
      </w:pPr>
      <w:r>
        <w:rPr>
          <w:rFonts w:ascii="Times New Roman"/>
          <w:b w:val="false"/>
          <w:i w:val="false"/>
          <w:color w:val="000000"/>
          <w:sz w:val="28"/>
        </w:rPr>
        <w:t xml:space="preserve">
      74. Жылдың салқын мезгілінде шығаратын ауаның орнын толтыру үшін биіктігі 6 м және одан аласа бөлмелерде сағатына бір рет ауа алмасудан артық емес көлемінде, ал биіктігі 6 м-ден жоғары бөлмелерде - еден алаңының әр 1 м </w:t>
      </w:r>
      <w:r>
        <w:rPr>
          <w:rFonts w:ascii="Times New Roman"/>
          <w:b w:val="false"/>
          <w:i w:val="false"/>
          <w:color w:val="000000"/>
          <w:vertAlign w:val="superscript"/>
        </w:rPr>
        <w:t xml:space="preserve">2 </w:t>
      </w:r>
      <w:r>
        <w:rPr>
          <w:rFonts w:ascii="Times New Roman"/>
          <w:b w:val="false"/>
          <w:i w:val="false"/>
          <w:color w:val="000000"/>
          <w:sz w:val="28"/>
        </w:rPr>
        <w:t xml:space="preserve">-на сағатына 6 м </w:t>
      </w:r>
      <w:r>
        <w:rPr>
          <w:rFonts w:ascii="Times New Roman"/>
          <w:b w:val="false"/>
          <w:i w:val="false"/>
          <w:color w:val="000000"/>
          <w:vertAlign w:val="superscript"/>
        </w:rPr>
        <w:t xml:space="preserve">3 </w:t>
      </w:r>
      <w:r>
        <w:rPr>
          <w:rFonts w:ascii="Times New Roman"/>
          <w:b w:val="false"/>
          <w:i w:val="false"/>
          <w:color w:val="000000"/>
          <w:sz w:val="28"/>
        </w:rPr>
        <w:t xml:space="preserve">көлемінде сыртқы ауаны ұйымдастырмай әкелуге (вентиляцияның теріс дисбалансы) рұқсат етіледі. </w:t>
      </w:r>
    </w:p>
    <w:bookmarkEnd w:id="100"/>
    <w:bookmarkStart w:name="z90" w:id="101"/>
    <w:p>
      <w:pPr>
        <w:spacing w:after="0"/>
        <w:ind w:left="0"/>
        <w:jc w:val="both"/>
      </w:pPr>
      <w:r>
        <w:rPr>
          <w:rFonts w:ascii="Times New Roman"/>
          <w:b w:val="false"/>
          <w:i w:val="false"/>
          <w:color w:val="000000"/>
          <w:sz w:val="28"/>
        </w:rPr>
        <w:t xml:space="preserve">
      75. Көршілес бөлмелерде жағымсыз иісі бар заттар болса және жұмыс ауасындағы зиянды заттар концентрациясының деңгейі мүмкіндік шегінен 30%-тен аспаса, осы бөлмелерге ұйымдастырылмаған ауаның келуі рұқсат етіледі. </w:t>
      </w:r>
    </w:p>
    <w:bookmarkEnd w:id="101"/>
    <w:bookmarkStart w:name="z91" w:id="102"/>
    <w:p>
      <w:pPr>
        <w:spacing w:after="0"/>
        <w:ind w:left="0"/>
        <w:jc w:val="both"/>
      </w:pPr>
      <w:r>
        <w:rPr>
          <w:rFonts w:ascii="Times New Roman"/>
          <w:b w:val="false"/>
          <w:i w:val="false"/>
          <w:color w:val="000000"/>
          <w:sz w:val="28"/>
        </w:rPr>
        <w:t xml:space="preserve">
      76. Вентиляция, ауаны кондиционерлеу және ауаны жылыту жүйелерінің шашыратқыштарындағы температурасы мен ауаны шығару жылдамдығын, осы санитарлық ережелердің талаптарына сәйкес метеорологиялық жағдай жұмысшы зонасында қамтамасыз ететіндей есеппен анықтау керек. </w:t>
      </w:r>
    </w:p>
    <w:bookmarkEnd w:id="102"/>
    <w:bookmarkStart w:name="z92" w:id="103"/>
    <w:p>
      <w:pPr>
        <w:spacing w:after="0"/>
        <w:ind w:left="0"/>
        <w:jc w:val="both"/>
      </w:pPr>
      <w:r>
        <w:rPr>
          <w:rFonts w:ascii="Times New Roman"/>
          <w:b w:val="false"/>
          <w:i w:val="false"/>
          <w:color w:val="000000"/>
          <w:sz w:val="28"/>
        </w:rPr>
        <w:t xml:space="preserve">
      77. Келетін ауаны бергенде, бөлменің таза және аз ластанатын бөлігіне келетін ауа, бөлменің лас аймағынан келмеуін қарастыру қажет. </w:t>
      </w:r>
    </w:p>
    <w:bookmarkEnd w:id="103"/>
    <w:bookmarkStart w:name="z93" w:id="104"/>
    <w:p>
      <w:pPr>
        <w:spacing w:after="0"/>
        <w:ind w:left="0"/>
        <w:jc w:val="both"/>
      </w:pPr>
      <w:r>
        <w:rPr>
          <w:rFonts w:ascii="Times New Roman"/>
          <w:b w:val="false"/>
          <w:i w:val="false"/>
          <w:color w:val="000000"/>
          <w:sz w:val="28"/>
        </w:rPr>
        <w:t xml:space="preserve">
      78. Зиянды заттарды (газдарды, шаңды, жылуды) бөлетін көздер технологиялық жабдықтарға бекітілген, болмаса бөлу көзіне мейлінше жақын орналастырылған меншікті сорғышы бар, жергілікті ауа шығаратын вентиляция құралымен жабдықталуы қажет. </w:t>
      </w:r>
    </w:p>
    <w:bookmarkEnd w:id="104"/>
    <w:bookmarkStart w:name="z94" w:id="105"/>
    <w:p>
      <w:pPr>
        <w:spacing w:after="0"/>
        <w:ind w:left="0"/>
        <w:jc w:val="both"/>
      </w:pPr>
      <w:r>
        <w:rPr>
          <w:rFonts w:ascii="Times New Roman"/>
          <w:b w:val="false"/>
          <w:i w:val="false"/>
          <w:color w:val="000000"/>
          <w:sz w:val="28"/>
        </w:rPr>
        <w:t xml:space="preserve">
      79. Бөлмеде бөлінетін немесе жергілікті сорғышпен шығарылатын зиянды заттардың, жылудың және ылғалдың саны жобаның технологиялық бөлімінің бойынша қабылдануы керек. Қажетті мәліметтер болмағанда сәйкес объектілерде жүргізілген табиғи зерттеулердің нәтижелері пайдаланылады. </w:t>
      </w:r>
    </w:p>
    <w:bookmarkEnd w:id="105"/>
    <w:bookmarkStart w:name="z95" w:id="106"/>
    <w:p>
      <w:pPr>
        <w:spacing w:after="0"/>
        <w:ind w:left="0"/>
        <w:jc w:val="both"/>
      </w:pPr>
      <w:r>
        <w:rPr>
          <w:rFonts w:ascii="Times New Roman"/>
          <w:b w:val="false"/>
          <w:i w:val="false"/>
          <w:color w:val="000000"/>
          <w:sz w:val="28"/>
        </w:rPr>
        <w:t xml:space="preserve">
      80. Технологиялық жабдықтардан қауіптілігі І-ші және ІІ-ші кластағы зиянды заттарды шығаратын жергілікті сорғыштар жергілікті ауа шығаратын вентиляция жұмыс істемеген жағдайда, бұл жабдықтан іске қосылмайтындай етіп қоршалуы керек. </w:t>
      </w:r>
    </w:p>
    <w:bookmarkEnd w:id="106"/>
    <w:bookmarkStart w:name="z96" w:id="107"/>
    <w:p>
      <w:pPr>
        <w:spacing w:after="0"/>
        <w:ind w:left="0"/>
        <w:jc w:val="both"/>
      </w:pPr>
      <w:r>
        <w:rPr>
          <w:rFonts w:ascii="Times New Roman"/>
          <w:b w:val="false"/>
          <w:i w:val="false"/>
          <w:color w:val="000000"/>
          <w:sz w:val="28"/>
        </w:rPr>
        <w:t xml:space="preserve">
      81. Егер ауа шығаратын вентиляция жұмыс істемей қалғанда өндірістік процесті тоқтату мүмкін болмаса немесе жабдықты (процесті) тоқтатқанда жұмысшы зонасының ауасындағы КМШ-нен асатын концентрациядағы зиянды зат бөлменің ауасына бөлініп жатса, жұмыс тәртібі автоматты өшірілетін резервтік вентиляторларымен жергілікті сорғыш қарастырылуы керек. </w:t>
      </w:r>
    </w:p>
    <w:bookmarkEnd w:id="107"/>
    <w:bookmarkStart w:name="z97" w:id="108"/>
    <w:p>
      <w:pPr>
        <w:spacing w:after="0"/>
        <w:ind w:left="0"/>
        <w:jc w:val="both"/>
      </w:pPr>
      <w:r>
        <w:rPr>
          <w:rFonts w:ascii="Times New Roman"/>
          <w:b w:val="false"/>
          <w:i w:val="false"/>
          <w:color w:val="000000"/>
          <w:sz w:val="28"/>
        </w:rPr>
        <w:t xml:space="preserve">
      82. Вентиляцияға, ауамен жылытуға және ауаны кондиционерлеуге арналған ауаның рециркуляциясы, ауасында қауіпті концентрацияда ауру қоздырғыш бактериялары, вирустары немесе саңырауқұлақтары бар бөлмелерге, сонымен қатар жағымсыз иісі бар немесе қауіптілігі І-ші және ІІ-ші кластағы зиянды заттары бар бөлмелерге қарастыруға рұқсат етілмейді. </w:t>
      </w:r>
    </w:p>
    <w:bookmarkEnd w:id="108"/>
    <w:bookmarkStart w:name="z98" w:id="109"/>
    <w:p>
      <w:pPr>
        <w:spacing w:after="0"/>
        <w:ind w:left="0"/>
        <w:jc w:val="both"/>
      </w:pPr>
      <w:r>
        <w:rPr>
          <w:rFonts w:ascii="Times New Roman"/>
          <w:b w:val="false"/>
          <w:i w:val="false"/>
          <w:color w:val="000000"/>
          <w:sz w:val="28"/>
        </w:rPr>
        <w:t xml:space="preserve">
      83. Қауіптілігі ІІІ-ші және ІV-ші кластағы бір зиянды заттан артық бөлмейтін бөлмелерге ауаның рециркуляциясы рұқсат етілмейді. </w:t>
      </w:r>
    </w:p>
    <w:bookmarkEnd w:id="109"/>
    <w:bookmarkStart w:name="z99" w:id="110"/>
    <w:p>
      <w:pPr>
        <w:spacing w:after="0"/>
        <w:ind w:left="0"/>
        <w:jc w:val="both"/>
      </w:pPr>
      <w:r>
        <w:rPr>
          <w:rFonts w:ascii="Times New Roman"/>
          <w:b w:val="false"/>
          <w:i w:val="false"/>
          <w:color w:val="000000"/>
          <w:sz w:val="28"/>
        </w:rPr>
        <w:t xml:space="preserve">
      84. Технологиялық жабдықтардың қыздырылған беттерімен және ауамен жылытудың ауа қыздырғыштарымен жанасуы кезінде, жанғыш зиянды заттарды бөлмейтін болса ғана, вентиляциямен қатар қолданылған ауамен жылытудағы рециркуляцияны қарастыруға болады. </w:t>
      </w:r>
    </w:p>
    <w:bookmarkEnd w:id="110"/>
    <w:bookmarkStart w:name="z100" w:id="111"/>
    <w:p>
      <w:pPr>
        <w:spacing w:after="0"/>
        <w:ind w:left="0"/>
        <w:jc w:val="both"/>
      </w:pPr>
      <w:r>
        <w:rPr>
          <w:rFonts w:ascii="Times New Roman"/>
          <w:b w:val="false"/>
          <w:i w:val="false"/>
          <w:color w:val="000000"/>
          <w:sz w:val="28"/>
        </w:rPr>
        <w:t xml:space="preserve">
      85. Жылытудың, вентиляцияның және ауаны кондиционирлеудің қондырғылары тұрақты жұмыс орындары мен жұмыс атқарылатын зонаның қосалқы бөлмелерінде деңгейінің мүмкіндік шегінен асатын шу және діріл шығармауы керек. </w:t>
      </w:r>
    </w:p>
    <w:bookmarkEnd w:id="111"/>
    <w:bookmarkStart w:name="z101" w:id="112"/>
    <w:p>
      <w:pPr>
        <w:spacing w:after="0"/>
        <w:ind w:left="0"/>
        <w:jc w:val="both"/>
      </w:pPr>
      <w:r>
        <w:rPr>
          <w:rFonts w:ascii="Times New Roman"/>
          <w:b w:val="false"/>
          <w:i w:val="false"/>
          <w:color w:val="000000"/>
          <w:sz w:val="28"/>
        </w:rPr>
        <w:t xml:space="preserve">
      86. Ғимараттар мен имараттарды жылыту үшін зиянды факторларды және жағымсыз иістерді шығармайтын жүйелер, приборлар және жылу апарғыштары қарастырылуы керек. </w:t>
      </w:r>
    </w:p>
    <w:bookmarkEnd w:id="112"/>
    <w:bookmarkStart w:name="z102" w:id="113"/>
    <w:p>
      <w:pPr>
        <w:spacing w:after="0"/>
        <w:ind w:left="0"/>
        <w:jc w:val="both"/>
      </w:pPr>
      <w:r>
        <w:rPr>
          <w:rFonts w:ascii="Times New Roman"/>
          <w:b w:val="false"/>
          <w:i w:val="false"/>
          <w:color w:val="000000"/>
          <w:sz w:val="28"/>
        </w:rPr>
        <w:t xml:space="preserve">
      87. Шаң бөлетін өндірістік бөлмелердегі қыздырғыш приборлар жеңіл тазаланатын, беті тегіс болуы керек. Сыртындағы газды қыздырғыштардан тікелей жану өнімдерін шығарғанда ғана инфрақызыл газды сәулеленетін жылуды қарастыруға рұқсат етіледі. </w:t>
      </w:r>
    </w:p>
    <w:bookmarkEnd w:id="113"/>
    <w:bookmarkStart w:name="z103" w:id="114"/>
    <w:p>
      <w:pPr>
        <w:spacing w:after="0"/>
        <w:ind w:left="0"/>
        <w:jc w:val="both"/>
      </w:pPr>
      <w:r>
        <w:rPr>
          <w:rFonts w:ascii="Times New Roman"/>
          <w:b w:val="false"/>
          <w:i w:val="false"/>
          <w:color w:val="000000"/>
          <w:sz w:val="28"/>
        </w:rPr>
        <w:t xml:space="preserve">
      88. Қыздырғыш элементтерінің құрылыс конструкцияларына жапсырылған сулы жылыту жүйелерінің және тұрақтың жылытатын бетіндегі орташа температурасы тұрақты жұмыс орнындағы еден үшін плюс 26 </w:t>
      </w:r>
      <w:r>
        <w:rPr>
          <w:rFonts w:ascii="Times New Roman"/>
          <w:b w:val="false"/>
          <w:i w:val="false"/>
          <w:color w:val="000000"/>
          <w:vertAlign w:val="superscript"/>
        </w:rPr>
        <w:t xml:space="preserve">0 </w:t>
      </w:r>
      <w:r>
        <w:rPr>
          <w:rFonts w:ascii="Times New Roman"/>
          <w:b w:val="false"/>
          <w:i w:val="false"/>
          <w:color w:val="000000"/>
          <w:sz w:val="28"/>
        </w:rPr>
        <w:t xml:space="preserve">С-тан; кісілер уақытша болатын еденнен плюс 3 </w:t>
      </w:r>
      <w:r>
        <w:rPr>
          <w:rFonts w:ascii="Times New Roman"/>
          <w:b w:val="false"/>
          <w:i w:val="false"/>
          <w:color w:val="000000"/>
          <w:vertAlign w:val="superscript"/>
        </w:rPr>
        <w:t xml:space="preserve">0 </w:t>
      </w:r>
      <w:r>
        <w:rPr>
          <w:rFonts w:ascii="Times New Roman"/>
          <w:b w:val="false"/>
          <w:i w:val="false"/>
          <w:color w:val="000000"/>
          <w:sz w:val="28"/>
        </w:rPr>
        <w:t xml:space="preserve">С-тан; төбелер үшін: бөлменің биіктігі 2,5-нан 2,8-ге дейін болса плюс 28 </w:t>
      </w:r>
      <w:r>
        <w:rPr>
          <w:rFonts w:ascii="Times New Roman"/>
          <w:b w:val="false"/>
          <w:i w:val="false"/>
          <w:color w:val="000000"/>
          <w:vertAlign w:val="superscript"/>
        </w:rPr>
        <w:t xml:space="preserve">0 </w:t>
      </w:r>
      <w:r>
        <w:rPr>
          <w:rFonts w:ascii="Times New Roman"/>
          <w:b w:val="false"/>
          <w:i w:val="false"/>
          <w:color w:val="000000"/>
          <w:sz w:val="28"/>
        </w:rPr>
        <w:t xml:space="preserve">С-тан; 2,8-ден 3,0-ге дейін болса плюс 30 </w:t>
      </w:r>
      <w:r>
        <w:rPr>
          <w:rFonts w:ascii="Times New Roman"/>
          <w:b w:val="false"/>
          <w:i w:val="false"/>
          <w:color w:val="000000"/>
          <w:vertAlign w:val="superscript"/>
        </w:rPr>
        <w:t xml:space="preserve">0 </w:t>
      </w:r>
      <w:r>
        <w:rPr>
          <w:rFonts w:ascii="Times New Roman"/>
          <w:b w:val="false"/>
          <w:i w:val="false"/>
          <w:color w:val="000000"/>
          <w:sz w:val="28"/>
        </w:rPr>
        <w:t xml:space="preserve">С-тан; 3,0-тен 3,5-ға дейін болса плюс 33 </w:t>
      </w:r>
      <w:r>
        <w:rPr>
          <w:rFonts w:ascii="Times New Roman"/>
          <w:b w:val="false"/>
          <w:i w:val="false"/>
          <w:color w:val="000000"/>
          <w:vertAlign w:val="superscript"/>
        </w:rPr>
        <w:t xml:space="preserve">0 </w:t>
      </w:r>
      <w:r>
        <w:rPr>
          <w:rFonts w:ascii="Times New Roman"/>
          <w:b w:val="false"/>
          <w:i w:val="false"/>
          <w:color w:val="000000"/>
          <w:sz w:val="28"/>
        </w:rPr>
        <w:t xml:space="preserve">С-тан; 3,5-нан 4,0-ке дейін болса плюс 36 </w:t>
      </w:r>
      <w:r>
        <w:rPr>
          <w:rFonts w:ascii="Times New Roman"/>
          <w:b w:val="false"/>
          <w:i w:val="false"/>
          <w:color w:val="000000"/>
          <w:vertAlign w:val="superscript"/>
        </w:rPr>
        <w:t xml:space="preserve">0 </w:t>
      </w:r>
      <w:r>
        <w:rPr>
          <w:rFonts w:ascii="Times New Roman"/>
          <w:b w:val="false"/>
          <w:i w:val="false"/>
          <w:color w:val="000000"/>
          <w:sz w:val="28"/>
        </w:rPr>
        <w:t xml:space="preserve">С-тан; 4,0-тен 6,0-ға дейін болса плюс 38 </w:t>
      </w:r>
      <w:r>
        <w:rPr>
          <w:rFonts w:ascii="Times New Roman"/>
          <w:b w:val="false"/>
          <w:i w:val="false"/>
          <w:color w:val="000000"/>
          <w:vertAlign w:val="superscript"/>
        </w:rPr>
        <w:t xml:space="preserve">0 </w:t>
      </w:r>
      <w:r>
        <w:rPr>
          <w:rFonts w:ascii="Times New Roman"/>
          <w:b w:val="false"/>
          <w:i w:val="false"/>
          <w:color w:val="000000"/>
          <w:sz w:val="28"/>
        </w:rPr>
        <w:t xml:space="preserve">С-тан аспауы керек. </w:t>
      </w:r>
    </w:p>
    <w:bookmarkEnd w:id="114"/>
    <w:bookmarkStart w:name="z104" w:id="115"/>
    <w:p>
      <w:pPr>
        <w:spacing w:after="0"/>
        <w:ind w:left="0"/>
        <w:jc w:val="both"/>
      </w:pPr>
      <w:r>
        <w:rPr>
          <w:rFonts w:ascii="Times New Roman"/>
          <w:b w:val="false"/>
          <w:i w:val="false"/>
          <w:color w:val="000000"/>
          <w:sz w:val="28"/>
        </w:rPr>
        <w:t xml:space="preserve">
      89. Жылу көздерінің температурасы төмен жылыту жүйелеріндегі радиациялық кедергі еденнен 1,5-2,0 м биіктіктегі жұмыс орнында метр квадратына (әрі қарай - м </w:t>
      </w:r>
      <w:r>
        <w:rPr>
          <w:rFonts w:ascii="Times New Roman"/>
          <w:b w:val="false"/>
          <w:i w:val="false"/>
          <w:color w:val="000000"/>
          <w:vertAlign w:val="superscript"/>
        </w:rPr>
        <w:t xml:space="preserve">2 </w:t>
      </w:r>
      <w:r>
        <w:rPr>
          <w:rFonts w:ascii="Times New Roman"/>
          <w:b w:val="false"/>
          <w:i w:val="false"/>
          <w:color w:val="000000"/>
          <w:sz w:val="28"/>
        </w:rPr>
        <w:t xml:space="preserve">) 35 Вт-тан (сағатына 27 ккал/м </w:t>
      </w:r>
      <w:r>
        <w:rPr>
          <w:rFonts w:ascii="Times New Roman"/>
          <w:b w:val="false"/>
          <w:i w:val="false"/>
          <w:color w:val="000000"/>
          <w:vertAlign w:val="superscript"/>
        </w:rPr>
        <w:t xml:space="preserve">2 </w:t>
      </w:r>
      <w:r>
        <w:rPr>
          <w:rFonts w:ascii="Times New Roman"/>
          <w:b w:val="false"/>
          <w:i w:val="false"/>
          <w:color w:val="000000"/>
          <w:sz w:val="28"/>
        </w:rPr>
        <w:t xml:space="preserve">-тан) аспауы керек. </w:t>
      </w:r>
    </w:p>
    <w:bookmarkEnd w:id="115"/>
    <w:bookmarkStart w:name="z105" w:id="116"/>
    <w:p>
      <w:pPr>
        <w:spacing w:after="0"/>
        <w:ind w:left="0"/>
        <w:jc w:val="both"/>
      </w:pPr>
      <w:r>
        <w:rPr>
          <w:rFonts w:ascii="Times New Roman"/>
          <w:b w:val="false"/>
          <w:i w:val="false"/>
          <w:color w:val="000000"/>
          <w:sz w:val="28"/>
        </w:rPr>
        <w:t xml:space="preserve">
      90. Жылуды бөлетін жабдықтар вентиляция жолының мүмкіндігін ескере отырып орналасуы керек. Бөлменің көлеміне келетін аэрациялық ауа ағысының таралуы үшін, жабдықтар арасындағы қашықтық ағыстың бағыты бойынша, оның өлшемінен көп болуы керек. </w:t>
      </w:r>
    </w:p>
    <w:bookmarkEnd w:id="116"/>
    <w:bookmarkStart w:name="z106" w:id="117"/>
    <w:p>
      <w:pPr>
        <w:spacing w:after="0"/>
        <w:ind w:left="0"/>
        <w:jc w:val="both"/>
      </w:pPr>
      <w:r>
        <w:rPr>
          <w:rFonts w:ascii="Times New Roman"/>
          <w:b w:val="false"/>
          <w:i w:val="false"/>
          <w:color w:val="000000"/>
          <w:sz w:val="28"/>
        </w:rPr>
        <w:t xml:space="preserve">
      91. Жоғары жылу бөлетін цехтар мен учаскелерді табиғи вентиляциямен (аэрациямен) жабдықтағанда, шатырда дистанциядан басқарылатын механизацияланған фрамугамен жабдықталған тұтанбайтын шахталар немесе аэрациялық күн тартарлар қарастырылуы керек. Табиғи вентиляция кезінде желденетін бөлмелерге ауаның келуі жылдың жылы мезгілінде еденнен 1,8 м-ден артық емес, ал жылдың суық мезгілінде вентиляциялық ойықтың түбіне дейін 4 м-ден төмен емес деңгейде қарастыру керек. Осы мақсатпен жобаның құрылыс бөлімінде көрсетілген деңгейлерге ауа беретін терезеде ашылатын ойықтар, аэрациялық қақпалар, көтерілетін қозғалтқыш қабырғалар қарастырылуы керек. Ашылатын ойықтардың алаңы терезенің жалпы алаңынан 20%-тен кем болмауы керек. </w:t>
      </w:r>
    </w:p>
    <w:bookmarkEnd w:id="117"/>
    <w:bookmarkStart w:name="z107" w:id="118"/>
    <w:p>
      <w:pPr>
        <w:spacing w:after="0"/>
        <w:ind w:left="0"/>
        <w:jc w:val="both"/>
      </w:pPr>
      <w:r>
        <w:rPr>
          <w:rFonts w:ascii="Times New Roman"/>
          <w:b w:val="false"/>
          <w:i w:val="false"/>
          <w:color w:val="000000"/>
          <w:sz w:val="28"/>
        </w:rPr>
        <w:t xml:space="preserve">
      92. Шаңды және жеңіл конденсацияланатын буларды, сонымен қатар араластырған кезде зиянды немесе өрт қауіпті қоспалар шығаратын немесе көрсетілген қасиеттермен жаңа химиялық қосылыстар түзе алатын заттарды жергілікті сорғыштың жалпы шығаратын қондырғысына біріктіруге болмайды. Жергілікті сорғыштың мұндай жүйелерін жалпыалмасулы ауа шығаратын вентиляцияның жүйелерімен біріктіруге рұқсат етілмейді. </w:t>
      </w:r>
    </w:p>
    <w:bookmarkEnd w:id="118"/>
    <w:bookmarkStart w:name="z108" w:id="119"/>
    <w:p>
      <w:pPr>
        <w:spacing w:after="0"/>
        <w:ind w:left="0"/>
        <w:jc w:val="both"/>
      </w:pPr>
      <w:r>
        <w:rPr>
          <w:rFonts w:ascii="Times New Roman"/>
          <w:b w:val="false"/>
          <w:i w:val="false"/>
          <w:color w:val="000000"/>
          <w:sz w:val="28"/>
        </w:rPr>
        <w:t xml:space="preserve">
      93. Егер де, зиянды заттардың мөлшері жұмысшы зонасындағы КМШ-нен аспайтын, ал микроклиматтың параметрлері нормаланатын көрсеткіштерге сәйкес келетін болса, онда қозғалатын крандардың кабиналарында қоршаған өндірістік бөлменің ауасын қосымша өңдеусіз қолдануға рұқсат етіледі. Қайшы болған жағдайда, крандардың кабинасын кондиционерлермен жабдықтау керек. </w:t>
      </w:r>
    </w:p>
    <w:bookmarkEnd w:id="119"/>
    <w:bookmarkStart w:name="z109" w:id="120"/>
    <w:p>
      <w:pPr>
        <w:spacing w:after="0"/>
        <w:ind w:left="0"/>
        <w:jc w:val="both"/>
      </w:pPr>
      <w:r>
        <w:rPr>
          <w:rFonts w:ascii="Times New Roman"/>
          <w:b w:val="false"/>
          <w:i w:val="false"/>
          <w:color w:val="000000"/>
          <w:sz w:val="28"/>
        </w:rPr>
        <w:t xml:space="preserve">
      94. Мүмкіндік концентрациясынан 30%-ке асатын Сыртқы және рециркуляциялық ауаның шаңдануы кезінде немесе ол өндірістің технологиясы бойынша қажет болса, кондиционерлеу жүйелерінде; ауа душында ауаны тазарту; жұмысшылардың демалу зонасына (басты немесе бетті қорғайтын шлемдерге, маскілерге, қалқандарға) тікелей ауаны беру қарастырылуы керек. </w:t>
      </w:r>
    </w:p>
    <w:bookmarkEnd w:id="120"/>
    <w:bookmarkStart w:name="z110" w:id="121"/>
    <w:p>
      <w:pPr>
        <w:spacing w:after="0"/>
        <w:ind w:left="0"/>
        <w:jc w:val="both"/>
      </w:pPr>
      <w:r>
        <w:rPr>
          <w:rFonts w:ascii="Times New Roman"/>
          <w:b w:val="false"/>
          <w:i w:val="false"/>
          <w:color w:val="000000"/>
          <w:sz w:val="28"/>
        </w:rPr>
        <w:t xml:space="preserve">
      95. Ауаны әкелетін және шығаратын қондырғылары бар табиғи желдетусіз өндірістік бөлмелердің жалпы алмасулы вентиляция жүйесі ауаны шығаратын жүйенің резервтік вентиляторымен жобалануы керек. Ашылатын ойықтар арқылы талап етілетін ауа алмасудың 50%-тей түсетін көршілес бөлмелермен біріктірілген көрсетілген бөлмелер үшін резервтік вентиляторды жобалауға рұқсат етілмейді. </w:t>
      </w:r>
    </w:p>
    <w:bookmarkEnd w:id="121"/>
    <w:bookmarkStart w:name="z111" w:id="122"/>
    <w:p>
      <w:pPr>
        <w:spacing w:after="0"/>
        <w:ind w:left="0"/>
        <w:jc w:val="both"/>
      </w:pPr>
      <w:r>
        <w:rPr>
          <w:rFonts w:ascii="Times New Roman"/>
          <w:b w:val="false"/>
          <w:i w:val="false"/>
          <w:color w:val="000000"/>
          <w:sz w:val="28"/>
        </w:rPr>
        <w:t xml:space="preserve">
      96. Бөлмелердегі, сонымен бірге табиғи желдетусіз бөлмелердегі жыл бойына және тәулік бойына жұмысқа тағайындалған кондиционерлеу жүйелері жылдың суық мезгілінде берілген температураны және талап етілетін ауа алмасудың 50%-ін қамтамасыз ететін резервті кондиционермен жобалануы керек. </w:t>
      </w:r>
    </w:p>
    <w:bookmarkEnd w:id="122"/>
    <w:bookmarkStart w:name="z112" w:id="123"/>
    <w:p>
      <w:pPr>
        <w:spacing w:after="0"/>
        <w:ind w:left="0"/>
        <w:jc w:val="both"/>
      </w:pPr>
      <w:r>
        <w:rPr>
          <w:rFonts w:ascii="Times New Roman"/>
          <w:b w:val="false"/>
          <w:i w:val="false"/>
          <w:color w:val="000000"/>
          <w:sz w:val="28"/>
        </w:rPr>
        <w:t xml:space="preserve">
      97. Сменасына 40 мин.-тан кем емес немесе бес реттен көп емес ашылатын бөлмесіз қақпаларда; сыртқы ауаның есепті температурасы минус 15 </w:t>
      </w:r>
      <w:r>
        <w:rPr>
          <w:rFonts w:ascii="Times New Roman"/>
          <w:b w:val="false"/>
          <w:i w:val="false"/>
          <w:color w:val="000000"/>
          <w:vertAlign w:val="superscript"/>
        </w:rPr>
        <w:t xml:space="preserve">0 </w:t>
      </w:r>
      <w:r>
        <w:rPr>
          <w:rFonts w:ascii="Times New Roman"/>
          <w:b w:val="false"/>
          <w:i w:val="false"/>
          <w:color w:val="000000"/>
          <w:sz w:val="28"/>
        </w:rPr>
        <w:t xml:space="preserve">С-тан және одан төмен аудандарда салынып жатқан жылытылатын ғимараттардың технологиялық ойықтарында ауалы және ауалы-жылулы бүркеулер қарастырылуы керек. </w:t>
      </w:r>
    </w:p>
    <w:bookmarkEnd w:id="123"/>
    <w:bookmarkStart w:name="z113" w:id="124"/>
    <w:p>
      <w:pPr>
        <w:spacing w:after="0"/>
        <w:ind w:left="0"/>
        <w:jc w:val="both"/>
      </w:pPr>
      <w:r>
        <w:rPr>
          <w:rFonts w:ascii="Times New Roman"/>
          <w:b w:val="false"/>
          <w:i w:val="false"/>
          <w:color w:val="000000"/>
          <w:sz w:val="28"/>
        </w:rPr>
        <w:t xml:space="preserve">
      98. Қақпаны, есікті және технологиялық ойықтарды ашқан кезде бөлмеге түсетін ауа қоспасының температурасы жеңіл дене жұмысында плюс 14 </w:t>
      </w:r>
      <w:r>
        <w:rPr>
          <w:rFonts w:ascii="Times New Roman"/>
          <w:b w:val="false"/>
          <w:i w:val="false"/>
          <w:color w:val="000000"/>
          <w:vertAlign w:val="superscript"/>
        </w:rPr>
        <w:t xml:space="preserve">0 </w:t>
      </w:r>
      <w:r>
        <w:rPr>
          <w:rFonts w:ascii="Times New Roman"/>
          <w:b w:val="false"/>
          <w:i w:val="false"/>
          <w:color w:val="000000"/>
          <w:sz w:val="28"/>
        </w:rPr>
        <w:t xml:space="preserve">С-тан; орташа ауырлықтағы жұмыста 12 </w:t>
      </w:r>
      <w:r>
        <w:rPr>
          <w:rFonts w:ascii="Times New Roman"/>
          <w:b w:val="false"/>
          <w:i w:val="false"/>
          <w:color w:val="000000"/>
          <w:vertAlign w:val="superscript"/>
        </w:rPr>
        <w:t xml:space="preserve">0 </w:t>
      </w:r>
      <w:r>
        <w:rPr>
          <w:rFonts w:ascii="Times New Roman"/>
          <w:b w:val="false"/>
          <w:i w:val="false"/>
          <w:color w:val="000000"/>
          <w:sz w:val="28"/>
        </w:rPr>
        <w:t xml:space="preserve">С-тан; ауыр жұмыста 8 </w:t>
      </w:r>
      <w:r>
        <w:rPr>
          <w:rFonts w:ascii="Times New Roman"/>
          <w:b w:val="false"/>
          <w:i w:val="false"/>
          <w:color w:val="000000"/>
          <w:vertAlign w:val="superscript"/>
        </w:rPr>
        <w:t xml:space="preserve">0 </w:t>
      </w:r>
      <w:r>
        <w:rPr>
          <w:rFonts w:ascii="Times New Roman"/>
          <w:b w:val="false"/>
          <w:i w:val="false"/>
          <w:color w:val="000000"/>
          <w:sz w:val="28"/>
        </w:rPr>
        <w:t xml:space="preserve">С-тан төмен болмайтындай етіп ауалы және ауалы-жылулы бүркеулерді есептеу керек. Қақпаның (6 м-ге дейінгі арақашықтықта), есіктің және технологиялық ойықтардың маңында жұмыс орындары болмағанда, егер де ол технологиялық талаптарға қайшы келмесе осы зонадағы ауаның температурасын плюс 5 </w:t>
      </w:r>
      <w:r>
        <w:rPr>
          <w:rFonts w:ascii="Times New Roman"/>
          <w:b w:val="false"/>
          <w:i w:val="false"/>
          <w:color w:val="000000"/>
          <w:vertAlign w:val="superscript"/>
        </w:rPr>
        <w:t xml:space="preserve">0 </w:t>
      </w:r>
      <w:r>
        <w:rPr>
          <w:rFonts w:ascii="Times New Roman"/>
          <w:b w:val="false"/>
          <w:i w:val="false"/>
          <w:color w:val="000000"/>
          <w:sz w:val="28"/>
        </w:rPr>
        <w:t xml:space="preserve">С-қа дейін төмендетуге рұқсат етіледі. </w:t>
      </w:r>
    </w:p>
    <w:bookmarkEnd w:id="124"/>
    <w:bookmarkStart w:name="z114" w:id="125"/>
    <w:p>
      <w:pPr>
        <w:spacing w:after="0"/>
        <w:ind w:left="0"/>
        <w:jc w:val="both"/>
      </w:pPr>
      <w:r>
        <w:rPr>
          <w:rFonts w:ascii="Times New Roman"/>
          <w:b w:val="false"/>
          <w:i w:val="false"/>
          <w:color w:val="000000"/>
          <w:sz w:val="28"/>
        </w:rPr>
        <w:t xml:space="preserve">
      99. Ауаны шығару үшін ойықтарды ашу және апаттық вентиляцияны қосу бөлменің ішінен де, сыртынан да оңай жерлерден дистанциялық басқарумен жобалануы керек. </w:t>
      </w:r>
    </w:p>
    <w:bookmarkEnd w:id="125"/>
    <w:bookmarkStart w:name="z115" w:id="126"/>
    <w:p>
      <w:pPr>
        <w:spacing w:after="0"/>
        <w:ind w:left="0"/>
        <w:jc w:val="both"/>
      </w:pPr>
      <w:r>
        <w:rPr>
          <w:rFonts w:ascii="Times New Roman"/>
          <w:b w:val="false"/>
          <w:i w:val="false"/>
          <w:color w:val="000000"/>
          <w:sz w:val="28"/>
        </w:rPr>
        <w:t xml:space="preserve">
      100. Мерзімді жұмысқа немесе кісілердің жүруіне тағайындалған тоннелдерде, сонымен бірге техникалық қабаттардың бөлмелерінде есептік ауа алмасумен мерзімді әрекеттегі вентиляция қарастырылуы қажет. </w:t>
      </w:r>
    </w:p>
    <w:bookmarkEnd w:id="126"/>
    <w:bookmarkStart w:name="z116" w:id="127"/>
    <w:p>
      <w:pPr>
        <w:spacing w:after="0"/>
        <w:ind w:left="0"/>
        <w:jc w:val="both"/>
      </w:pPr>
      <w:r>
        <w:rPr>
          <w:rFonts w:ascii="Times New Roman"/>
          <w:b w:val="false"/>
          <w:i w:val="false"/>
          <w:color w:val="000000"/>
          <w:sz w:val="28"/>
        </w:rPr>
        <w:t xml:space="preserve">
      101. Құрамында зиянды немесе жағымсыз иісті заттары бар өндірістік бөлмелердің жалпы алмасулы вентиляциясы мен жергілікті ауаны сорып шығаратын жүйелерінен атмосфераға шығарылатын ауа тазартылуы және нормативтік деңгейіне атмосфералық ауаға таратылуы қажет. </w:t>
      </w:r>
    </w:p>
    <w:bookmarkEnd w:id="127"/>
    <w:bookmarkStart w:name="z117" w:id="128"/>
    <w:p>
      <w:pPr>
        <w:spacing w:after="0"/>
        <w:ind w:left="0"/>
        <w:jc w:val="both"/>
      </w:pPr>
      <w:r>
        <w:rPr>
          <w:rFonts w:ascii="Times New Roman"/>
          <w:b w:val="false"/>
          <w:i w:val="false"/>
          <w:color w:val="000000"/>
          <w:sz w:val="28"/>
        </w:rPr>
        <w:t xml:space="preserve">
      102. Жобаның құрылыс бөлімінде жылыту, вентиляция және кондиционерлеу жүйелерін жөндеуге, дайындауға және бақылауға арнайы шеберханалар мен вентиляциядан бөлінетін зиянды заттарды тазарту қондырғылары қарастырылуы қажет. </w:t>
      </w:r>
    </w:p>
    <w:bookmarkEnd w:id="128"/>
    <w:bookmarkStart w:name="z118" w:id="129"/>
    <w:p>
      <w:pPr>
        <w:spacing w:after="0"/>
        <w:ind w:left="0"/>
        <w:jc w:val="left"/>
      </w:pPr>
      <w:r>
        <w:rPr>
          <w:rFonts w:ascii="Times New Roman"/>
          <w:b/>
          <w:i w:val="false"/>
          <w:color w:val="000000"/>
        </w:rPr>
        <w:t xml:space="preserve"> 
7. Сумен қамтамасыз етуге, канализацияға және өндірістік </w:t>
      </w:r>
      <w:r>
        <w:br/>
      </w:r>
      <w:r>
        <w:rPr>
          <w:rFonts w:ascii="Times New Roman"/>
          <w:b/>
          <w:i w:val="false"/>
          <w:color w:val="000000"/>
        </w:rPr>
        <w:t xml:space="preserve">
қалдықтарды жоюға қойылатын санитарлық-эпидемиологиялық талаптар </w:t>
      </w:r>
    </w:p>
    <w:bookmarkEnd w:id="129"/>
    <w:bookmarkStart w:name="z119" w:id="130"/>
    <w:p>
      <w:pPr>
        <w:spacing w:after="0"/>
        <w:ind w:left="0"/>
        <w:jc w:val="both"/>
      </w:pPr>
      <w:r>
        <w:rPr>
          <w:rFonts w:ascii="Times New Roman"/>
          <w:b w:val="false"/>
          <w:i w:val="false"/>
          <w:color w:val="000000"/>
          <w:sz w:val="28"/>
        </w:rPr>
        <w:t xml:space="preserve">
      103. Орталықтандырылған және орталықтандырылмаған жер асты және жер беті шаруашылық ауыз суымен қамтамасыз ету көздерін, нормативтік құқықтық актілердің Мемлекеттік тіркеуден өткізетін Реестрдің N 2999 тіркелген, Қазақстан Республикасының Денсаулық сақтау министрінің 2004 жылғы 28 маусымдағы "Шаруашылық-ауыз суымен жабдықтауға және мәдени-тұрмыстық су пайдалану орындары жөніндегі санитарлық-эпидемиологиялық ереже мен нормаларды бекіту туралы" N </w:t>
      </w:r>
      <w:r>
        <w:rPr>
          <w:rFonts w:ascii="Times New Roman"/>
          <w:b w:val="false"/>
          <w:i w:val="false"/>
          <w:color w:val="000000"/>
          <w:sz w:val="28"/>
          <w:u w:val="single"/>
        </w:rPr>
        <w:t xml:space="preserve">506 </w:t>
      </w:r>
      <w:r>
        <w:rPr>
          <w:rFonts w:ascii="Times New Roman"/>
          <w:b w:val="false"/>
          <w:i w:val="false"/>
          <w:color w:val="000000"/>
          <w:sz w:val="28"/>
        </w:rPr>
        <w:t xml:space="preserve">бұйрығының талаптарына сәйкес жүзеге асырылады. </w:t>
      </w:r>
    </w:p>
    <w:bookmarkEnd w:id="130"/>
    <w:bookmarkStart w:name="z120" w:id="131"/>
    <w:p>
      <w:pPr>
        <w:spacing w:after="0"/>
        <w:ind w:left="0"/>
        <w:jc w:val="both"/>
      </w:pPr>
      <w:r>
        <w:rPr>
          <w:rFonts w:ascii="Times New Roman"/>
          <w:b w:val="false"/>
          <w:i w:val="false"/>
          <w:color w:val="000000"/>
          <w:sz w:val="28"/>
        </w:rPr>
        <w:t xml:space="preserve">
      104. Ішпейтін суды беретін су құбырларымен шаруашылық-ауыз су құбырларының қосылуына рұқсат етілмейді. Ішу мақсатына техникалық суды пайдалану мүмкіндігін шектейтін техникалық су құбырлары имараттарының арнайы боялуын қарастырған жөн. </w:t>
      </w:r>
    </w:p>
    <w:bookmarkEnd w:id="131"/>
    <w:bookmarkStart w:name="z121" w:id="132"/>
    <w:p>
      <w:pPr>
        <w:spacing w:after="0"/>
        <w:ind w:left="0"/>
        <w:jc w:val="both"/>
      </w:pPr>
      <w:r>
        <w:rPr>
          <w:rFonts w:ascii="Times New Roman"/>
          <w:b w:val="false"/>
          <w:i w:val="false"/>
          <w:color w:val="000000"/>
          <w:sz w:val="28"/>
        </w:rPr>
        <w:t xml:space="preserve">
      105. Ұйымның өндірістік және қосалқы ғимараттарындағы шаруашылық ауыз суы қажеттілігіне судың шығындалу нормасы, су құбырының ішкі тармағын жобалаудың талаптарына сәйкес келуі керек. Душтардың, қол және аяқ ванналарының, қолжуғыштардың, сонымен бірге вентиляцияның ауаны әкелетін жүйелерінің, шаңды басуға суды шашу жолымен бөлменің ауасын салқындатуға арналған судың сапасы ауыз суына қойылатын талаптарға сәйкес келуі керек. </w:t>
      </w:r>
    </w:p>
    <w:bookmarkEnd w:id="132"/>
    <w:bookmarkStart w:name="z122" w:id="133"/>
    <w:p>
      <w:pPr>
        <w:spacing w:after="0"/>
        <w:ind w:left="0"/>
        <w:jc w:val="both"/>
      </w:pPr>
      <w:r>
        <w:rPr>
          <w:rFonts w:ascii="Times New Roman"/>
          <w:b w:val="false"/>
          <w:i w:val="false"/>
          <w:color w:val="000000"/>
          <w:sz w:val="28"/>
        </w:rPr>
        <w:t xml:space="preserve">
      106. Ыстық сумен қамтамасыз ету жүйелерін жобалау және эксплуатациялау нормативтік құқықтық актілердің Мемлекеттік тіркеуден өткізетін Реестрдің N 2999 тіркелген, Қазақстан Республикасының Денсаулық сақтау министрінің м.а 2004 жылғы 28 маусымдағы "Шаруашылық-ауыз суымен жабдықтауға және мәдени-тұрмыстық су пайдалану орындары жөніндегі санитарлық-эпидемиологиялық ереже мен нормаларды бекіту туралы" N </w:t>
      </w:r>
      <w:r>
        <w:rPr>
          <w:rFonts w:ascii="Times New Roman"/>
          <w:b w:val="false"/>
          <w:i w:val="false"/>
          <w:color w:val="000000"/>
          <w:sz w:val="28"/>
        </w:rPr>
        <w:t xml:space="preserve">506 </w:t>
      </w:r>
      <w:r>
        <w:rPr>
          <w:rFonts w:ascii="Times New Roman"/>
          <w:b w:val="false"/>
          <w:i w:val="false"/>
          <w:color w:val="000000"/>
          <w:sz w:val="28"/>
        </w:rPr>
        <w:t xml:space="preserve">бұйрығына сай болуы қажет. </w:t>
      </w:r>
    </w:p>
    <w:bookmarkEnd w:id="133"/>
    <w:bookmarkStart w:name="z123" w:id="134"/>
    <w:p>
      <w:pPr>
        <w:spacing w:after="0"/>
        <w:ind w:left="0"/>
        <w:jc w:val="both"/>
      </w:pPr>
      <w:r>
        <w:rPr>
          <w:rFonts w:ascii="Times New Roman"/>
          <w:b w:val="false"/>
          <w:i w:val="false"/>
          <w:color w:val="000000"/>
          <w:sz w:val="28"/>
        </w:rPr>
        <w:t xml:space="preserve">
      107. Ауыз суы жеткіліксіз болғанда өндірістік су құбырларының суын нәжісті ағызатын жабдықтың (унитаздың) жуғыш багына жалғауға рұқсат етіледі. </w:t>
      </w:r>
    </w:p>
    <w:bookmarkEnd w:id="134"/>
    <w:bookmarkStart w:name="z124" w:id="135"/>
    <w:p>
      <w:pPr>
        <w:spacing w:after="0"/>
        <w:ind w:left="0"/>
        <w:jc w:val="both"/>
      </w:pPr>
      <w:r>
        <w:rPr>
          <w:rFonts w:ascii="Times New Roman"/>
          <w:b w:val="false"/>
          <w:i w:val="false"/>
          <w:color w:val="000000"/>
          <w:sz w:val="28"/>
        </w:rPr>
        <w:t xml:space="preserve">
      108. Ішкі су құбыры мен канализация құрылғылары, сонымен бірге сыртқы сумен қамтамасыз ету және канализация жүйелері, өндірістік және шаруашылық ауыз су қажеттілігіне суды беру және ағынды суларды бұру үшін барлық өндірістік және қосалқы ғимараттарда қарастырылуы қажет. </w:t>
      </w:r>
    </w:p>
    <w:bookmarkEnd w:id="135"/>
    <w:bookmarkStart w:name="z125" w:id="136"/>
    <w:p>
      <w:pPr>
        <w:spacing w:after="0"/>
        <w:ind w:left="0"/>
        <w:jc w:val="both"/>
      </w:pPr>
      <w:r>
        <w:rPr>
          <w:rFonts w:ascii="Times New Roman"/>
          <w:b w:val="false"/>
          <w:i w:val="false"/>
          <w:color w:val="000000"/>
          <w:sz w:val="28"/>
        </w:rPr>
        <w:t xml:space="preserve">
      109. Санитарлық-эпидемиологиялық талаптарға оның сәйкестілігі туралы санитарлық-эпидемиологиялық қызметтің мемлекеттік органының санитарлық-эпидемиологиялық қорытындысы болғанда ғана орталықтандырылған канализациялық торапқа өндірістік ағынды суларды жіберу жүзеге асырылады. </w:t>
      </w:r>
      <w:r>
        <w:br/>
      </w:r>
      <w:r>
        <w:rPr>
          <w:rFonts w:ascii="Times New Roman"/>
          <w:b w:val="false"/>
          <w:i w:val="false"/>
          <w:color w:val="000000"/>
          <w:sz w:val="28"/>
        </w:rPr>
        <w:t xml:space="preserve">
      Өндірістік объектілердегі ағынды суларды тазарту бойынша локальды тазарту қондырғыларының қажеттілігі жобалау кезінде анықталады. </w:t>
      </w:r>
    </w:p>
    <w:bookmarkEnd w:id="136"/>
    <w:bookmarkStart w:name="z126" w:id="137"/>
    <w:p>
      <w:pPr>
        <w:spacing w:after="0"/>
        <w:ind w:left="0"/>
        <w:jc w:val="both"/>
      </w:pPr>
      <w:r>
        <w:rPr>
          <w:rFonts w:ascii="Times New Roman"/>
          <w:b w:val="false"/>
          <w:i w:val="false"/>
          <w:color w:val="000000"/>
          <w:sz w:val="28"/>
        </w:rPr>
        <w:t xml:space="preserve">
      110. Қалалық тазарту қондырғыларына жіберілетін ағынды сулардың құрамында өндірістің лабораториясы мен бақылаушы органдардың оңай анықтау әдістері жоқ зиянды заттар болмауы керек. </w:t>
      </w:r>
    </w:p>
    <w:bookmarkEnd w:id="137"/>
    <w:bookmarkStart w:name="z127" w:id="138"/>
    <w:p>
      <w:pPr>
        <w:spacing w:after="0"/>
        <w:ind w:left="0"/>
        <w:jc w:val="both"/>
      </w:pPr>
      <w:r>
        <w:rPr>
          <w:rFonts w:ascii="Times New Roman"/>
          <w:b w:val="false"/>
          <w:i w:val="false"/>
          <w:color w:val="000000"/>
          <w:sz w:val="28"/>
        </w:rPr>
        <w:t xml:space="preserve">
      111. Техникалық сумен қамтамасыз етудің жабық және ашық жүйелеріндегі технологияның қажеттілігіне өндірістік объектілердің тазартылған ағынды суларын пайдалану мүмкіндігі туралы мәселе, санитарлық-эпидемиологиялық нормалар мен ережелерге олардың сәйкестілігі туралы санитарлық-эпидемиологиялық қорытындысы болғанда, әр нақтылы жағдайда шешілуі керек. </w:t>
      </w:r>
    </w:p>
    <w:bookmarkEnd w:id="138"/>
    <w:bookmarkStart w:name="z128" w:id="139"/>
    <w:p>
      <w:pPr>
        <w:spacing w:after="0"/>
        <w:ind w:left="0"/>
        <w:jc w:val="both"/>
      </w:pPr>
      <w:r>
        <w:rPr>
          <w:rFonts w:ascii="Times New Roman"/>
          <w:b w:val="false"/>
          <w:i w:val="false"/>
          <w:color w:val="000000"/>
          <w:sz w:val="28"/>
        </w:rPr>
        <w:t xml:space="preserve">
      112. Өндірістік ағынды сулардың және руданы бұрғылау кезінде түзілетін ұсақ ұнтақталған тау жынысын сақтау орнының тоған-жинаушысының, тұндырғыштарының құрылысы грунт және пластаралық жер асты суларының және олармен гидравликалық байланысты беткі су объектілерінің ластану мүмкіндігін шектеуі керек. </w:t>
      </w:r>
    </w:p>
    <w:bookmarkEnd w:id="139"/>
    <w:bookmarkStart w:name="z129" w:id="140"/>
    <w:p>
      <w:pPr>
        <w:spacing w:after="0"/>
        <w:ind w:left="0"/>
        <w:jc w:val="both"/>
      </w:pPr>
      <w:r>
        <w:rPr>
          <w:rFonts w:ascii="Times New Roman"/>
          <w:b w:val="false"/>
          <w:i w:val="false"/>
          <w:color w:val="000000"/>
          <w:sz w:val="28"/>
        </w:rPr>
        <w:t xml:space="preserve">
      113. Елді мекенді сумен қамтамасыз етудің орталықтандырылған жүйесі және канализациясы болмағанда, жергілікті жүйелер қарастырылады. </w:t>
      </w:r>
    </w:p>
    <w:bookmarkEnd w:id="140"/>
    <w:bookmarkStart w:name="z130" w:id="141"/>
    <w:p>
      <w:pPr>
        <w:spacing w:after="0"/>
        <w:ind w:left="0"/>
        <w:jc w:val="both"/>
      </w:pPr>
      <w:r>
        <w:rPr>
          <w:rFonts w:ascii="Times New Roman"/>
          <w:b w:val="false"/>
          <w:i w:val="false"/>
          <w:color w:val="000000"/>
          <w:sz w:val="28"/>
        </w:rPr>
        <w:t xml:space="preserve">
      114. Құрамында радиоактивті заттары бар ағынды суларды бөліп әкету жағдайы Қазақстан Республикасының Бас мемлекеттік санитарлық дәрігерінің 1999 жылдың 9 желтоқсандағы N 10 НРБ-99 туралы қаулысын, Қазақстан Республикасы Денсаулық сақтау министрінің бұйрығымен 2003 жылы 13 қаңтарда N </w:t>
      </w:r>
      <w:r>
        <w:rPr>
          <w:rFonts w:ascii="Times New Roman"/>
          <w:b w:val="false"/>
          <w:i w:val="false"/>
          <w:color w:val="000000"/>
          <w:sz w:val="28"/>
        </w:rPr>
        <w:t xml:space="preserve">97 </w:t>
      </w:r>
      <w:r>
        <w:rPr>
          <w:rFonts w:ascii="Times New Roman"/>
          <w:b w:val="false"/>
          <w:i w:val="false"/>
          <w:color w:val="000000"/>
          <w:sz w:val="28"/>
        </w:rPr>
        <w:t xml:space="preserve">бекітілген, Қазақстан Республикасы мемлекеттік нормативтік құқықтық актілер реестрінде N 2198 тіркелген, "Радиациялық қауіпсіздікті қамтамасыз етудің санитарлық-эпидемиологиялық талаптары" туралы санитарлық-эпидемиологиялық ережелер мен нормаларының талаптарын басшылыққа алу керек. </w:t>
      </w:r>
    </w:p>
    <w:bookmarkEnd w:id="141"/>
    <w:bookmarkStart w:name="z131" w:id="142"/>
    <w:p>
      <w:pPr>
        <w:spacing w:after="0"/>
        <w:ind w:left="0"/>
        <w:jc w:val="both"/>
      </w:pPr>
      <w:r>
        <w:rPr>
          <w:rFonts w:ascii="Times New Roman"/>
          <w:b w:val="false"/>
          <w:i w:val="false"/>
          <w:color w:val="000000"/>
          <w:sz w:val="28"/>
        </w:rPr>
        <w:t xml:space="preserve">
      115. Ағынды суларды беткей су қоймаларына бұрғанда зиянды заттардың түсуінің мүмкіндік шегінің (ТМШ) жобалары және оған жеткізетін шаралары жасалуы керек. ТМШ-ін басқа өндіріс ұйымдарының ағынды суларымен су қоймасына түсетін ластауыш заттарды және ағынды суларды жобалап шығаратын жерден жоғары орналасқан қақпағындағы фактілі концентрацияны ескере отырып белгіленуі керек. </w:t>
      </w:r>
    </w:p>
    <w:bookmarkEnd w:id="142"/>
    <w:bookmarkStart w:name="z132" w:id="143"/>
    <w:p>
      <w:pPr>
        <w:spacing w:after="0"/>
        <w:ind w:left="0"/>
        <w:jc w:val="both"/>
      </w:pPr>
      <w:r>
        <w:rPr>
          <w:rFonts w:ascii="Times New Roman"/>
          <w:b w:val="false"/>
          <w:i w:val="false"/>
          <w:color w:val="000000"/>
          <w:sz w:val="28"/>
        </w:rPr>
        <w:t xml:space="preserve">
      116. Шаруашылық-фекалды және өндірістік ағынды суларды сіңіретін құдықтарға ағызуға рұқсат етілмейді. Өндірістік объектілердің сумен қамтамасыз ету және айналма сумен қамтамасыз ету жүйелерінен суды тек өндірістік канализацияға ағызуға рұқсат етіледі. Душтардан, қолжуғыштардан және санитарлық тораптардан ағынды суларды бұруға шаруашылық-тұрмыстық канализацияның тармағы қарастырылуы қажет. </w:t>
      </w:r>
    </w:p>
    <w:bookmarkEnd w:id="143"/>
    <w:bookmarkStart w:name="z133" w:id="144"/>
    <w:p>
      <w:pPr>
        <w:spacing w:after="0"/>
        <w:ind w:left="0"/>
        <w:jc w:val="both"/>
      </w:pPr>
      <w:r>
        <w:rPr>
          <w:rFonts w:ascii="Times New Roman"/>
          <w:b w:val="false"/>
          <w:i w:val="false"/>
          <w:color w:val="000000"/>
          <w:sz w:val="28"/>
        </w:rPr>
        <w:t xml:space="preserve">
      117. Газ бөлетін өндірістік ағынды суларды бөлу кезінде, бөлмеге газдың енуіне қарсы шаралар қарастырылуы керек. Улы газдарды түзе алатын химиялық заттарды канализациялық тармаққа жіберуге рұқсат етілмейді. </w:t>
      </w:r>
    </w:p>
    <w:bookmarkEnd w:id="144"/>
    <w:bookmarkStart w:name="z134" w:id="145"/>
    <w:p>
      <w:pPr>
        <w:spacing w:after="0"/>
        <w:ind w:left="0"/>
        <w:jc w:val="both"/>
      </w:pPr>
      <w:r>
        <w:rPr>
          <w:rFonts w:ascii="Times New Roman"/>
          <w:b w:val="false"/>
          <w:i w:val="false"/>
          <w:color w:val="000000"/>
          <w:sz w:val="28"/>
        </w:rPr>
        <w:t xml:space="preserve">
      118. Зиянды газдарды (күкіртсутекті, цианды сутекті, мышьякты сутекті) бөліп химиялық реакцияға түсетін, құрамында зиянды заттары бар ағынды суларды біріктіруге рұқсат етілмейді. </w:t>
      </w:r>
    </w:p>
    <w:bookmarkEnd w:id="145"/>
    <w:bookmarkStart w:name="z135" w:id="146"/>
    <w:p>
      <w:pPr>
        <w:spacing w:after="0"/>
        <w:ind w:left="0"/>
        <w:jc w:val="both"/>
      </w:pPr>
      <w:r>
        <w:rPr>
          <w:rFonts w:ascii="Times New Roman"/>
          <w:b w:val="false"/>
          <w:i w:val="false"/>
          <w:color w:val="000000"/>
          <w:sz w:val="28"/>
        </w:rPr>
        <w:t xml:space="preserve">
      119. Зиянды булар және газдар (меркаптан, күкіртсутек, цианды сутегі, мышьякты сутегі) түзілмесе және бөлінбесе немесе ағынды суларды тазартудың барлық процестері герметизацияланған және жергілікті ауаны шығаратын вентиляция құрылғысы болса, өндірістік ғимараттарға ағынды суларды тазарту құрылғыларын орналастыруға рұқсат етіледі. </w:t>
      </w:r>
    </w:p>
    <w:bookmarkEnd w:id="146"/>
    <w:bookmarkStart w:name="z136" w:id="147"/>
    <w:p>
      <w:pPr>
        <w:spacing w:after="0"/>
        <w:ind w:left="0"/>
        <w:jc w:val="both"/>
      </w:pPr>
      <w:r>
        <w:rPr>
          <w:rFonts w:ascii="Times New Roman"/>
          <w:b w:val="false"/>
          <w:i w:val="false"/>
          <w:color w:val="000000"/>
          <w:sz w:val="28"/>
        </w:rPr>
        <w:t xml:space="preserve">
      120. Өндірістік объектілеріне ағынды суларды жіберуді жобалағанда, өндірістік ағынды суларды тазарту қондырғыларын және өндірістік бақылауды ұйымдастыру қарастырылуы қажет. </w:t>
      </w:r>
    </w:p>
    <w:bookmarkEnd w:id="147"/>
    <w:bookmarkStart w:name="z137" w:id="148"/>
    <w:p>
      <w:pPr>
        <w:spacing w:after="0"/>
        <w:ind w:left="0"/>
        <w:jc w:val="both"/>
      </w:pPr>
      <w:r>
        <w:rPr>
          <w:rFonts w:ascii="Times New Roman"/>
          <w:b w:val="false"/>
          <w:i w:val="false"/>
          <w:color w:val="000000"/>
          <w:sz w:val="28"/>
        </w:rPr>
        <w:t xml:space="preserve">
      121. Қалдықтарды зиянсыздандыру үшін имараттарды салуға алаңды таңдау кезінде ауылшаруашылығына құнсыз жерлер қолданылуы керек. </w:t>
      </w:r>
    </w:p>
    <w:bookmarkEnd w:id="148"/>
    <w:bookmarkStart w:name="z138" w:id="149"/>
    <w:p>
      <w:pPr>
        <w:spacing w:after="0"/>
        <w:ind w:left="0"/>
        <w:jc w:val="both"/>
      </w:pPr>
      <w:r>
        <w:rPr>
          <w:rFonts w:ascii="Times New Roman"/>
          <w:b w:val="false"/>
          <w:i w:val="false"/>
          <w:color w:val="000000"/>
          <w:sz w:val="28"/>
        </w:rPr>
        <w:t xml:space="preserve">
      122. Утилизацияланбайтын қалдықтарды көму және қоймалау полигондары елді мекеннің және өндірістік алаңның шегінде орналасуы керек. </w:t>
      </w:r>
      <w:r>
        <w:br/>
      </w:r>
      <w:r>
        <w:rPr>
          <w:rFonts w:ascii="Times New Roman"/>
          <w:b w:val="false"/>
          <w:i w:val="false"/>
          <w:color w:val="000000"/>
          <w:sz w:val="28"/>
        </w:rPr>
        <w:t xml:space="preserve">
      Полигондардың жобасы объектіні салу жобасымен қатар жасалады. </w:t>
      </w:r>
    </w:p>
    <w:bookmarkEnd w:id="149"/>
    <w:bookmarkStart w:name="z139" w:id="150"/>
    <w:p>
      <w:pPr>
        <w:spacing w:after="0"/>
        <w:ind w:left="0"/>
        <w:jc w:val="both"/>
      </w:pPr>
      <w:r>
        <w:rPr>
          <w:rFonts w:ascii="Times New Roman"/>
          <w:b w:val="false"/>
          <w:i w:val="false"/>
          <w:color w:val="000000"/>
          <w:sz w:val="28"/>
        </w:rPr>
        <w:t xml:space="preserve">
      123. Руданы бұрғылау кезінде түзілетін пайдаланылған ұсақ ұнтақталған тау жынысын жинаушының беті битумды эмульсиямен немесе майлы саз бен құмнан тұратын тау жынысымен бекітіліп, көгалдандырылуы керек. </w:t>
      </w:r>
    </w:p>
    <w:bookmarkEnd w:id="150"/>
    <w:bookmarkStart w:name="z140" w:id="151"/>
    <w:p>
      <w:pPr>
        <w:spacing w:after="0"/>
        <w:ind w:left="0"/>
        <w:jc w:val="both"/>
      </w:pPr>
      <w:r>
        <w:rPr>
          <w:rFonts w:ascii="Times New Roman"/>
          <w:b w:val="false"/>
          <w:i w:val="false"/>
          <w:color w:val="000000"/>
          <w:sz w:val="28"/>
        </w:rPr>
        <w:t xml:space="preserve">
      124. Полигонның жобаларында өндірістік қалдықтар жөнінде төмендегі ақпарат болуы керек: </w:t>
      </w:r>
      <w:r>
        <w:br/>
      </w:r>
      <w:r>
        <w:rPr>
          <w:rFonts w:ascii="Times New Roman"/>
          <w:b w:val="false"/>
          <w:i w:val="false"/>
          <w:color w:val="000000"/>
          <w:sz w:val="28"/>
        </w:rPr>
        <w:t xml:space="preserve">
      1) өндірістік қалдықтардың болжанатын мөлшерінің саны мен сапасы (қауіптілік класы бойынша), олардың физикалық-химиялық, токсикологиялық және радиациялық қасиеттері жөнінде мәліметтер; </w:t>
      </w:r>
      <w:r>
        <w:br/>
      </w:r>
      <w:r>
        <w:rPr>
          <w:rFonts w:ascii="Times New Roman"/>
          <w:b w:val="false"/>
          <w:i w:val="false"/>
          <w:color w:val="000000"/>
          <w:sz w:val="28"/>
        </w:rPr>
        <w:t xml:space="preserve">
      2) қоршаған ортаға өндірістік қалдықтардың әсер етуінің мүмкін салдарының сипаттамасы; </w:t>
      </w:r>
      <w:r>
        <w:br/>
      </w:r>
      <w:r>
        <w:rPr>
          <w:rFonts w:ascii="Times New Roman"/>
          <w:b w:val="false"/>
          <w:i w:val="false"/>
          <w:color w:val="000000"/>
          <w:sz w:val="28"/>
        </w:rPr>
        <w:t xml:space="preserve">
      3) өндірістік қалдықтарды зиянсыздандыру, жою, көму мәселелерінің технологиялық шешімдері; </w:t>
      </w:r>
      <w:r>
        <w:br/>
      </w:r>
      <w:r>
        <w:rPr>
          <w:rFonts w:ascii="Times New Roman"/>
          <w:b w:val="false"/>
          <w:i w:val="false"/>
          <w:color w:val="000000"/>
          <w:sz w:val="28"/>
        </w:rPr>
        <w:t xml:space="preserve">
      4) зиянды заттардан топырақты қорғау және бұзылған, ластанған топырақты рекультивациялау бойынша шаралар; </w:t>
      </w:r>
      <w:r>
        <w:br/>
      </w:r>
      <w:r>
        <w:rPr>
          <w:rFonts w:ascii="Times New Roman"/>
          <w:b w:val="false"/>
          <w:i w:val="false"/>
          <w:color w:val="000000"/>
          <w:sz w:val="28"/>
        </w:rPr>
        <w:t xml:space="preserve">
      5) қоршаған орта объектілеріндегі зиянды заттарды анықтау әдістемесі. </w:t>
      </w:r>
    </w:p>
    <w:bookmarkEnd w:id="151"/>
    <w:bookmarkStart w:name="z141" w:id="152"/>
    <w:p>
      <w:pPr>
        <w:spacing w:after="0"/>
        <w:ind w:left="0"/>
        <w:jc w:val="both"/>
      </w:pPr>
      <w:r>
        <w:rPr>
          <w:rFonts w:ascii="Times New Roman"/>
          <w:b w:val="false"/>
          <w:i w:val="false"/>
          <w:color w:val="000000"/>
          <w:sz w:val="28"/>
        </w:rPr>
        <w:t xml:space="preserve">
      125. Қалдықсыз технологияны енгізудің техникалық мүмкіндігі болмағанда, улы және радиоактивті өндірістік қалдықтарды зиянсыздандыру, жою және көму бойынша кешенді шаралар қарастырылуы қажет. </w:t>
      </w:r>
    </w:p>
    <w:bookmarkEnd w:id="152"/>
    <w:bookmarkStart w:name="z142" w:id="153"/>
    <w:p>
      <w:pPr>
        <w:spacing w:after="0"/>
        <w:ind w:left="0"/>
        <w:jc w:val="both"/>
      </w:pPr>
      <w:r>
        <w:rPr>
          <w:rFonts w:ascii="Times New Roman"/>
          <w:b w:val="false"/>
          <w:i w:val="false"/>
          <w:color w:val="000000"/>
          <w:sz w:val="28"/>
        </w:rPr>
        <w:t xml:space="preserve">
      126. Улы қалдықтарды жиюдың, жинақтаудың, зиянсыздандырудың және көмудің тәсілдері мен тәртібі химиялық заттардың қауіптілік класын ескере отырып жүзеге асырылуы тиіс, сонымен бірге жұмысшылардың қауіпсіздігін, қоршаған территорияның ластануын болдырмауды және қамтамасыз етуі керек. </w:t>
      </w:r>
    </w:p>
    <w:bookmarkEnd w:id="153"/>
    <w:bookmarkStart w:name="z143" w:id="154"/>
    <w:p>
      <w:pPr>
        <w:spacing w:after="0"/>
        <w:ind w:left="0"/>
        <w:jc w:val="both"/>
      </w:pPr>
      <w:r>
        <w:rPr>
          <w:rFonts w:ascii="Times New Roman"/>
          <w:b w:val="false"/>
          <w:i w:val="false"/>
          <w:color w:val="000000"/>
          <w:sz w:val="28"/>
        </w:rPr>
        <w:t xml:space="preserve">
      127. Объектілерде немесе арнайыландырылған ұйымдарда өндірістік қалдықтар жойылады және көміледі немесе утилизацияланады. </w:t>
      </w:r>
    </w:p>
    <w:bookmarkEnd w:id="154"/>
    <w:bookmarkStart w:name="z144" w:id="155"/>
    <w:p>
      <w:pPr>
        <w:spacing w:after="0"/>
        <w:ind w:left="0"/>
        <w:jc w:val="both"/>
      </w:pPr>
      <w:r>
        <w:rPr>
          <w:rFonts w:ascii="Times New Roman"/>
          <w:b w:val="false"/>
          <w:i w:val="false"/>
          <w:color w:val="000000"/>
          <w:sz w:val="28"/>
        </w:rPr>
        <w:t xml:space="preserve">
      128. Құрамында улы заттары бар қатты қалдықтарды қоймада ұстауға, сонымен қатар өндіріс алаңдарында шламды жинағыштарды және шлам жиналуын орналастыруға рұқсат етілмейді. </w:t>
      </w:r>
    </w:p>
    <w:bookmarkEnd w:id="155"/>
    <w:bookmarkStart w:name="z145" w:id="156"/>
    <w:p>
      <w:pPr>
        <w:spacing w:after="0"/>
        <w:ind w:left="0"/>
        <w:jc w:val="left"/>
      </w:pPr>
      <w:r>
        <w:rPr>
          <w:rFonts w:ascii="Times New Roman"/>
          <w:b/>
          <w:i w:val="false"/>
          <w:color w:val="000000"/>
        </w:rPr>
        <w:t xml:space="preserve"> 
8. Жарықтандыруға және ультракүлгін сәулеленуге қойылатын </w:t>
      </w:r>
      <w:r>
        <w:br/>
      </w:r>
      <w:r>
        <w:rPr>
          <w:rFonts w:ascii="Times New Roman"/>
          <w:b/>
          <w:i w:val="false"/>
          <w:color w:val="000000"/>
        </w:rPr>
        <w:t xml:space="preserve">
санитарлық-эпидемиологиялық талаптар </w:t>
      </w:r>
    </w:p>
    <w:bookmarkEnd w:id="156"/>
    <w:bookmarkStart w:name="z146" w:id="157"/>
    <w:p>
      <w:pPr>
        <w:spacing w:after="0"/>
        <w:ind w:left="0"/>
        <w:jc w:val="both"/>
      </w:pPr>
      <w:r>
        <w:rPr>
          <w:rFonts w:ascii="Times New Roman"/>
          <w:b w:val="false"/>
          <w:i w:val="false"/>
          <w:color w:val="000000"/>
          <w:sz w:val="28"/>
        </w:rPr>
        <w:t xml:space="preserve">
      129. Кісілер тұрақты түрде болатын өндірістік бөлмелерде табиғи жарық қарастырылуы керек. </w:t>
      </w:r>
      <w:r>
        <w:br/>
      </w:r>
      <w:r>
        <w:rPr>
          <w:rFonts w:ascii="Times New Roman"/>
          <w:b w:val="false"/>
          <w:i w:val="false"/>
          <w:color w:val="000000"/>
          <w:sz w:val="28"/>
        </w:rPr>
        <w:t xml:space="preserve">
      Метеорологиялық жағдайлармен шақырылған, күндізгі уақыт барысындағы табиғи жарықтың өзгерістері, жұмыстың осы түріне арналған жасанды жарықтың нормасында белгіленген мәнінен жұмыс зонасындағы жарықтың төмендеуін шақырмауы керек. Жарығы жеткіліксіз жұмыс зонасындағы жарық құрылғыларын автоматты қосу жолымен, табиғи жарықтың төмендеуін жасанды жарықпен толтыру керек. </w:t>
      </w:r>
    </w:p>
    <w:bookmarkEnd w:id="157"/>
    <w:bookmarkStart w:name="z147" w:id="158"/>
    <w:p>
      <w:pPr>
        <w:spacing w:after="0"/>
        <w:ind w:left="0"/>
        <w:jc w:val="both"/>
      </w:pPr>
      <w:r>
        <w:rPr>
          <w:rFonts w:ascii="Times New Roman"/>
          <w:b w:val="false"/>
          <w:i w:val="false"/>
          <w:color w:val="000000"/>
          <w:sz w:val="28"/>
        </w:rPr>
        <w:t xml:space="preserve">
      130. Жасанды жарықты жобалағанда жұмысшы, апат және эвакуация жарығы қарастырылуы керек. Орташа дәлдіктегі жұмысты атқарғандағы жұмыс орнындағы жарық 500 лк-тен кем, ал аз дәлдіктегі және дөрекі жұмысты атқарғанда 200 лк-тен кем болмауы керек. </w:t>
      </w:r>
    </w:p>
    <w:bookmarkEnd w:id="158"/>
    <w:bookmarkStart w:name="z148" w:id="159"/>
    <w:p>
      <w:pPr>
        <w:spacing w:after="0"/>
        <w:ind w:left="0"/>
        <w:jc w:val="both"/>
      </w:pPr>
      <w:r>
        <w:rPr>
          <w:rFonts w:ascii="Times New Roman"/>
          <w:b w:val="false"/>
          <w:i w:val="false"/>
          <w:color w:val="000000"/>
          <w:sz w:val="28"/>
        </w:rPr>
        <w:t xml:space="preserve">
      131. Бинокулярлық стереоскопиялық микроскоптарды қолданып жұмыс атқарған жағдайда, микроскоптан тыс монтажды столдың жұмыс зонасының жарығы, осы санитарлық ережелердің </w:t>
      </w:r>
      <w:r>
        <w:rPr>
          <w:rFonts w:ascii="Times New Roman"/>
          <w:b w:val="false"/>
          <w:i w:val="false"/>
          <w:color w:val="000000"/>
          <w:sz w:val="28"/>
        </w:rPr>
        <w:t xml:space="preserve">6-шы </w:t>
      </w:r>
      <w:r>
        <w:rPr>
          <w:rFonts w:ascii="Times New Roman"/>
          <w:b w:val="false"/>
          <w:i w:val="false"/>
          <w:color w:val="000000"/>
          <w:sz w:val="28"/>
        </w:rPr>
        <w:t xml:space="preserve">қосымшаның талаптарына сәйкес болуы керек. Микроскоптың аясындағы объектілердің жарығы бірқалыпты реттелуі керек және оның жоғарғы шегі 20 000 лк-ке жетуі қажет. </w:t>
      </w:r>
    </w:p>
    <w:bookmarkEnd w:id="159"/>
    <w:bookmarkStart w:name="z149" w:id="160"/>
    <w:p>
      <w:pPr>
        <w:spacing w:after="0"/>
        <w:ind w:left="0"/>
        <w:jc w:val="both"/>
      </w:pPr>
      <w:r>
        <w:rPr>
          <w:rFonts w:ascii="Times New Roman"/>
          <w:b w:val="false"/>
          <w:i w:val="false"/>
          <w:color w:val="000000"/>
          <w:sz w:val="28"/>
        </w:rPr>
        <w:t xml:space="preserve">
      132. Визуалды бақылайтын экрандары бар жүктемелі көз жұмыстары үшін жарықтың деңгейі осы санитарлық ережелердің 6-шы қосымшасы бойынша алынуы керек. </w:t>
      </w:r>
    </w:p>
    <w:bookmarkEnd w:id="160"/>
    <w:bookmarkStart w:name="z150" w:id="161"/>
    <w:p>
      <w:pPr>
        <w:spacing w:after="0"/>
        <w:ind w:left="0"/>
        <w:jc w:val="both"/>
      </w:pPr>
      <w:r>
        <w:rPr>
          <w:rFonts w:ascii="Times New Roman"/>
          <w:b w:val="false"/>
          <w:i w:val="false"/>
          <w:color w:val="000000"/>
          <w:sz w:val="28"/>
        </w:rPr>
        <w:t xml:space="preserve">
      133. Шырақтардың жарық техникалық сипаттамалары және олардың жұмысшы зонасына салыстырмалы орналасуы мен жабдықталуы жұмысшыға тікелей және бейнелі жарқылдың зиянды әсерін болғызбауы керек. </w:t>
      </w:r>
    </w:p>
    <w:bookmarkEnd w:id="161"/>
    <w:bookmarkStart w:name="z151" w:id="162"/>
    <w:p>
      <w:pPr>
        <w:spacing w:after="0"/>
        <w:ind w:left="0"/>
        <w:jc w:val="both"/>
      </w:pPr>
      <w:r>
        <w:rPr>
          <w:rFonts w:ascii="Times New Roman"/>
          <w:b w:val="false"/>
          <w:i w:val="false"/>
          <w:color w:val="000000"/>
          <w:sz w:val="28"/>
        </w:rPr>
        <w:t xml:space="preserve">
      134. Шырақтардың конструктивтік орындалуы жұмыс істеу кезінде өрт және электр қауіпсіздігін, өндірістік ортаның (өртке- және жарылғыш қауіптілігі, шаңға, химияға активтілігі) нақтылы жағдайында сипаттамаларының беріктігін, ұзақтығын және тұрақтылығын, сонымен қатар жұмысқа ыңғайлығын қамтамасыз етуі керек. </w:t>
      </w:r>
    </w:p>
    <w:bookmarkEnd w:id="162"/>
    <w:bookmarkStart w:name="z152" w:id="163"/>
    <w:p>
      <w:pPr>
        <w:spacing w:after="0"/>
        <w:ind w:left="0"/>
        <w:jc w:val="both"/>
      </w:pPr>
      <w:r>
        <w:rPr>
          <w:rFonts w:ascii="Times New Roman"/>
          <w:b w:val="false"/>
          <w:i w:val="false"/>
          <w:color w:val="000000"/>
          <w:sz w:val="28"/>
        </w:rPr>
        <w:t xml:space="preserve">
      135. Жобаның құрылыс бөлімінде шырақты тазарту және жөндеу құралдарымен жабдықталған шеберхана, жарықтың газразрядты көздері мен жарық техникалық жабдықтарын сақтайтын қоймалар қарастырылады. </w:t>
      </w:r>
    </w:p>
    <w:bookmarkEnd w:id="163"/>
    <w:bookmarkStart w:name="z153" w:id="164"/>
    <w:p>
      <w:pPr>
        <w:spacing w:after="0"/>
        <w:ind w:left="0"/>
        <w:jc w:val="both"/>
      </w:pPr>
      <w:r>
        <w:rPr>
          <w:rFonts w:ascii="Times New Roman"/>
          <w:b w:val="false"/>
          <w:i w:val="false"/>
          <w:color w:val="000000"/>
          <w:sz w:val="28"/>
        </w:rPr>
        <w:t xml:space="preserve">
      136. Газразрядты лампаларымен жарық беретін құрылғыларды жобалағанда, сынап толтырылған лампаларды сақтайтын бөлме қарастырылуы керек. </w:t>
      </w:r>
    </w:p>
    <w:bookmarkEnd w:id="164"/>
    <w:bookmarkStart w:name="z154" w:id="165"/>
    <w:p>
      <w:pPr>
        <w:spacing w:after="0"/>
        <w:ind w:left="0"/>
        <w:jc w:val="both"/>
      </w:pPr>
      <w:r>
        <w:rPr>
          <w:rFonts w:ascii="Times New Roman"/>
          <w:b w:val="false"/>
          <w:i w:val="false"/>
          <w:color w:val="000000"/>
          <w:sz w:val="28"/>
        </w:rPr>
        <w:t xml:space="preserve">
      137. Өндіріс бөлмелерінің жарық беретін құрылғыларының құрамында ультракүлгін жеткіліксіздіктің алдын-алу үшін профилактикалық ультракүлгін сәулелену қондырғылары қарастырылуы керек. Ұзақ әсер ететін профилактикалық ультракүлгін сәулелену қондырғылары ультракүлгін сәулеленудің өндірістік көздері бар бөлмелерде қарастырылмайды. </w:t>
      </w:r>
    </w:p>
    <w:bookmarkEnd w:id="165"/>
    <w:bookmarkStart w:name="z155" w:id="166"/>
    <w:p>
      <w:pPr>
        <w:spacing w:after="0"/>
        <w:ind w:left="0"/>
        <w:jc w:val="left"/>
      </w:pPr>
      <w:r>
        <w:rPr>
          <w:rFonts w:ascii="Times New Roman"/>
          <w:b/>
          <w:i w:val="false"/>
          <w:color w:val="000000"/>
        </w:rPr>
        <w:t xml:space="preserve"> 
9. Жұмысшыларға қызмет көрсететін бөлмелерге қойылатын </w:t>
      </w:r>
      <w:r>
        <w:br/>
      </w:r>
      <w:r>
        <w:rPr>
          <w:rFonts w:ascii="Times New Roman"/>
          <w:b/>
          <w:i w:val="false"/>
          <w:color w:val="000000"/>
        </w:rPr>
        <w:t xml:space="preserve">
санитарлық-эпидемиологиялық талаптар </w:t>
      </w:r>
    </w:p>
    <w:bookmarkEnd w:id="166"/>
    <w:bookmarkStart w:name="z156" w:id="167"/>
    <w:p>
      <w:pPr>
        <w:spacing w:after="0"/>
        <w:ind w:left="0"/>
        <w:jc w:val="both"/>
      </w:pPr>
      <w:r>
        <w:rPr>
          <w:rFonts w:ascii="Times New Roman"/>
          <w:b w:val="false"/>
          <w:i w:val="false"/>
          <w:color w:val="000000"/>
          <w:sz w:val="28"/>
        </w:rPr>
        <w:t xml:space="preserve">
      138. Жұмысшыларға қызмет көрсететін бөлмелерді (санитарлық-тұрмыстық бөлмелерді, денсаулық сақтау объектілерін) жобалау осы санитарлық нормалар мен ережелерге сәйкес жүргізіледі. </w:t>
      </w:r>
    </w:p>
    <w:bookmarkEnd w:id="167"/>
    <w:bookmarkStart w:name="z157" w:id="168"/>
    <w:p>
      <w:pPr>
        <w:spacing w:after="0"/>
        <w:ind w:left="0"/>
        <w:jc w:val="both"/>
      </w:pPr>
      <w:r>
        <w:rPr>
          <w:rFonts w:ascii="Times New Roman"/>
          <w:b w:val="false"/>
          <w:i w:val="false"/>
          <w:color w:val="000000"/>
          <w:sz w:val="28"/>
        </w:rPr>
        <w:t xml:space="preserve">
      139. Санитарлық-тұрмыстық бөлмелердің құрамы осы санитарлық ережелердің 5-ші қосымшасының </w:t>
      </w:r>
      <w:r>
        <w:rPr>
          <w:rFonts w:ascii="Times New Roman"/>
          <w:b w:val="false"/>
          <w:i w:val="false"/>
          <w:color w:val="000000"/>
          <w:sz w:val="28"/>
        </w:rPr>
        <w:t xml:space="preserve">3-ші </w:t>
      </w:r>
      <w:r>
        <w:rPr>
          <w:rFonts w:ascii="Times New Roman"/>
          <w:b w:val="false"/>
          <w:i w:val="false"/>
          <w:color w:val="000000"/>
          <w:sz w:val="28"/>
        </w:rPr>
        <w:t xml:space="preserve">кестесіне сәйкес анықталады. </w:t>
      </w:r>
    </w:p>
    <w:bookmarkEnd w:id="168"/>
    <w:bookmarkStart w:name="z158" w:id="169"/>
    <w:p>
      <w:pPr>
        <w:spacing w:after="0"/>
        <w:ind w:left="0"/>
        <w:jc w:val="both"/>
      </w:pPr>
      <w:r>
        <w:rPr>
          <w:rFonts w:ascii="Times New Roman"/>
          <w:b w:val="false"/>
          <w:i w:val="false"/>
          <w:color w:val="000000"/>
          <w:sz w:val="28"/>
        </w:rPr>
        <w:t xml:space="preserve">
      140. Объектілерде фельдшерлік немесе дәрігерлік денсаулық сақтау пункттері, сонымен бірге сауықтыру кешендері қарастырылады. Фельдшерлік және дәрігерлік денсаулық пункттеріндегі бөлмелердің құрылымы мен алаңы осы санитарлық ережелердің 5-ші қосымшасындағы </w:t>
      </w:r>
      <w:r>
        <w:rPr>
          <w:rFonts w:ascii="Times New Roman"/>
          <w:b w:val="false"/>
          <w:i w:val="false"/>
          <w:color w:val="000000"/>
          <w:sz w:val="28"/>
        </w:rPr>
        <w:t xml:space="preserve">1 </w:t>
      </w:r>
      <w:r>
        <w:rPr>
          <w:rFonts w:ascii="Times New Roman"/>
          <w:b w:val="false"/>
          <w:i w:val="false"/>
          <w:color w:val="000000"/>
          <w:sz w:val="28"/>
        </w:rPr>
        <w:t xml:space="preserve">- </w:t>
      </w:r>
      <w:r>
        <w:rPr>
          <w:rFonts w:ascii="Times New Roman"/>
          <w:b w:val="false"/>
          <w:i w:val="false"/>
          <w:color w:val="000000"/>
          <w:sz w:val="28"/>
        </w:rPr>
        <w:t xml:space="preserve">2-ші </w:t>
      </w:r>
      <w:r>
        <w:rPr>
          <w:rFonts w:ascii="Times New Roman"/>
          <w:b w:val="false"/>
          <w:i w:val="false"/>
          <w:color w:val="000000"/>
          <w:sz w:val="28"/>
        </w:rPr>
        <w:t xml:space="preserve">кестелерге сәйкес алынады. </w:t>
      </w:r>
    </w:p>
    <w:bookmarkEnd w:id="169"/>
    <w:bookmarkStart w:name="z159" w:id="170"/>
    <w:p>
      <w:pPr>
        <w:spacing w:after="0"/>
        <w:ind w:left="0"/>
        <w:jc w:val="both"/>
      </w:pPr>
      <w:r>
        <w:rPr>
          <w:rFonts w:ascii="Times New Roman"/>
          <w:b w:val="false"/>
          <w:i w:val="false"/>
          <w:color w:val="000000"/>
          <w:sz w:val="28"/>
        </w:rPr>
        <w:t xml:space="preserve">
      141. Жекелеген бөлмелердің алаңы, жабдықтар мен процедураның жиынтығы әр нақтылы жағдайда объектінің қуаттылығын, еңбек процесінің қауіпті және зиянды өндірістік факторларының сипаттамасын ескере отырып шешіледі. </w:t>
      </w:r>
    </w:p>
    <w:bookmarkEnd w:id="170"/>
    <w:bookmarkStart w:name="z160" w:id="171"/>
    <w:p>
      <w:pPr>
        <w:spacing w:after="0"/>
        <w:ind w:left="0"/>
        <w:jc w:val="both"/>
      </w:pPr>
      <w:r>
        <w:rPr>
          <w:rFonts w:ascii="Times New Roman"/>
          <w:b w:val="false"/>
          <w:i w:val="false"/>
          <w:color w:val="000000"/>
          <w:sz w:val="28"/>
        </w:rPr>
        <w:t xml:space="preserve">
      142. Жұмыс орнына тікелей жақын орналасқан, жұмысшыларды сауықтыруға қажет емдік-сауықтыру кешенінің бөлмесі магнитті және электромагнитті өрістен салыстырмалы қорғайтын экрандармен және дыбыс изоляциясымен жобалануы керек, сонымен бірге цехтағы ластанған ауаның түсуін болдырмайтын герметизирленген есігі болуы қажет. </w:t>
      </w:r>
    </w:p>
    <w:bookmarkEnd w:id="171"/>
    <w:bookmarkStart w:name="z161" w:id="172"/>
    <w:p>
      <w:pPr>
        <w:spacing w:after="0"/>
        <w:ind w:left="0"/>
        <w:jc w:val="both"/>
      </w:pPr>
      <w:r>
        <w:rPr>
          <w:rFonts w:ascii="Times New Roman"/>
          <w:b w:val="false"/>
          <w:i w:val="false"/>
          <w:color w:val="000000"/>
          <w:sz w:val="28"/>
        </w:rPr>
        <w:t xml:space="preserve">
      143. Психофизиологиялық жеңілдету бөлмелері айқын дене және нервтік-жүктемелі еңбекпен сипатталатын (гигиеналық жіктелу бойынша ІІІ-ші топтан артығырақ) объектілерде қарастырылуы керек. </w:t>
      </w:r>
    </w:p>
    <w:bookmarkEnd w:id="172"/>
    <w:bookmarkStart w:name="z162" w:id="173"/>
    <w:p>
      <w:pPr>
        <w:spacing w:after="0"/>
        <w:ind w:left="0"/>
        <w:jc w:val="both"/>
      </w:pPr>
      <w:r>
        <w:rPr>
          <w:rFonts w:ascii="Times New Roman"/>
          <w:b w:val="false"/>
          <w:i w:val="false"/>
          <w:color w:val="000000"/>
          <w:sz w:val="28"/>
        </w:rPr>
        <w:t xml:space="preserve">
      144. Жұмыс орнынан психофизиологиялық жеңілдету бөлмелеріне дейінгі қашықтық 75 м-ден артық, ал жұмысшы орнынан кәсіпорынның алаңында дейінгі қашықтық - 150 м-ден артық болмауы керек. </w:t>
      </w:r>
    </w:p>
    <w:bookmarkEnd w:id="173"/>
    <w:bookmarkStart w:name="z163" w:id="174"/>
    <w:p>
      <w:pPr>
        <w:spacing w:after="0"/>
        <w:ind w:left="0"/>
        <w:jc w:val="both"/>
      </w:pPr>
      <w:r>
        <w:rPr>
          <w:rFonts w:ascii="Times New Roman"/>
          <w:b w:val="false"/>
          <w:i w:val="false"/>
          <w:color w:val="000000"/>
          <w:sz w:val="28"/>
        </w:rPr>
        <w:t xml:space="preserve">
      145. Психофизиологиялық жеңілдету бөлмелерінің пайдалы алаңы бір орынға сағатына 4 кісі есебінен (сменасына 4 сағат жұмыста) отыратын орынның болуымен анықталады. Бір отыратын орынға 2м </w:t>
      </w:r>
      <w:r>
        <w:rPr>
          <w:rFonts w:ascii="Times New Roman"/>
          <w:b w:val="false"/>
          <w:i w:val="false"/>
          <w:color w:val="000000"/>
          <w:vertAlign w:val="superscript"/>
        </w:rPr>
        <w:t xml:space="preserve">2 </w:t>
      </w:r>
      <w:r>
        <w:rPr>
          <w:rFonts w:ascii="Times New Roman"/>
          <w:b w:val="false"/>
          <w:i w:val="false"/>
          <w:color w:val="000000"/>
          <w:sz w:val="28"/>
        </w:rPr>
        <w:t xml:space="preserve">-тан кем емес жер алынуы керек, бұл кездегі жалпы алаң 20м </w:t>
      </w:r>
      <w:r>
        <w:rPr>
          <w:rFonts w:ascii="Times New Roman"/>
          <w:b w:val="false"/>
          <w:i w:val="false"/>
          <w:color w:val="000000"/>
          <w:vertAlign w:val="superscript"/>
        </w:rPr>
        <w:t xml:space="preserve">2 </w:t>
      </w:r>
      <w:r>
        <w:rPr>
          <w:rFonts w:ascii="Times New Roman"/>
          <w:b w:val="false"/>
          <w:i w:val="false"/>
          <w:color w:val="000000"/>
          <w:sz w:val="28"/>
        </w:rPr>
        <w:t xml:space="preserve">-тан кем болмауы керек. </w:t>
      </w:r>
    </w:p>
    <w:bookmarkEnd w:id="174"/>
    <w:bookmarkStart w:name="z164" w:id="175"/>
    <w:p>
      <w:pPr>
        <w:spacing w:after="0"/>
        <w:ind w:left="0"/>
        <w:jc w:val="both"/>
      </w:pPr>
      <w:r>
        <w:rPr>
          <w:rFonts w:ascii="Times New Roman"/>
          <w:b w:val="false"/>
          <w:i w:val="false"/>
          <w:color w:val="000000"/>
          <w:sz w:val="28"/>
        </w:rPr>
        <w:t xml:space="preserve">
      146. Психофизиологиялық жеңілдету бөлмесіне 6-8 м </w:t>
      </w:r>
      <w:r>
        <w:rPr>
          <w:rFonts w:ascii="Times New Roman"/>
          <w:b w:val="false"/>
          <w:i w:val="false"/>
          <w:color w:val="000000"/>
          <w:vertAlign w:val="superscript"/>
        </w:rPr>
        <w:t xml:space="preserve">2 </w:t>
      </w:r>
      <w:r>
        <w:rPr>
          <w:rFonts w:ascii="Times New Roman"/>
          <w:b w:val="false"/>
          <w:i w:val="false"/>
          <w:color w:val="000000"/>
          <w:sz w:val="28"/>
        </w:rPr>
        <w:t xml:space="preserve">-тық нұсқаушы-әдістемешіге арналған қосалқы бөлме және шешініп-киіну үшін кіреберіс кіреді, оның өлшемі бір кісіге 0,5 м </w:t>
      </w:r>
      <w:r>
        <w:rPr>
          <w:rFonts w:ascii="Times New Roman"/>
          <w:b w:val="false"/>
          <w:i w:val="false"/>
          <w:color w:val="000000"/>
          <w:vertAlign w:val="superscript"/>
        </w:rPr>
        <w:t xml:space="preserve">2 </w:t>
      </w:r>
      <w:r>
        <w:rPr>
          <w:rFonts w:ascii="Times New Roman"/>
          <w:b w:val="false"/>
          <w:i w:val="false"/>
          <w:color w:val="000000"/>
          <w:sz w:val="28"/>
        </w:rPr>
        <w:t xml:space="preserve">-тан кем емес есебінен отыратын орынның санына байланысты болады. Бөлмелер шулы цехтарға тікелей жақын орналасқанда кіретін жер екі есіктің де дыбыс изоляциясымен, тамбур түрінде болуы керек. </w:t>
      </w:r>
    </w:p>
    <w:bookmarkEnd w:id="175"/>
    <w:bookmarkStart w:name="z165" w:id="176"/>
    <w:p>
      <w:pPr>
        <w:spacing w:after="0"/>
        <w:ind w:left="0"/>
        <w:jc w:val="both"/>
      </w:pPr>
      <w:r>
        <w:rPr>
          <w:rFonts w:ascii="Times New Roman"/>
          <w:b w:val="false"/>
          <w:i w:val="false"/>
          <w:color w:val="000000"/>
          <w:sz w:val="28"/>
        </w:rPr>
        <w:t xml:space="preserve">
      147. Психофизиологиялық жеңілдету бөлмесіндегі жарық қыздыру лампаларын және жарықты (10-нан 200 лк-ке дейін) реттейтін құрылғысын қолданумен табиғи жарық сияқты, жасанды жарық та қарастырылады. Шудың фондық деңгейі 60 децибелден (әрі қарай дБА) аспауы керек. Ауаның температурасы плюс 18-22 </w:t>
      </w:r>
      <w:r>
        <w:rPr>
          <w:rFonts w:ascii="Times New Roman"/>
          <w:b w:val="false"/>
          <w:i w:val="false"/>
          <w:color w:val="000000"/>
          <w:vertAlign w:val="superscript"/>
        </w:rPr>
        <w:t xml:space="preserve">0 </w:t>
      </w:r>
      <w:r>
        <w:rPr>
          <w:rFonts w:ascii="Times New Roman"/>
          <w:b w:val="false"/>
          <w:i w:val="false"/>
          <w:color w:val="000000"/>
          <w:sz w:val="28"/>
        </w:rPr>
        <w:t xml:space="preserve">С шегінде болса, вентиляция кондиционердің көмегімен жүзеге асырылады. </w:t>
      </w:r>
    </w:p>
    <w:bookmarkEnd w:id="176"/>
    <w:bookmarkStart w:name="z166" w:id="177"/>
    <w:p>
      <w:pPr>
        <w:spacing w:after="0"/>
        <w:ind w:left="0"/>
        <w:jc w:val="both"/>
      </w:pPr>
      <w:r>
        <w:rPr>
          <w:rFonts w:ascii="Times New Roman"/>
          <w:b w:val="false"/>
          <w:i w:val="false"/>
          <w:color w:val="000000"/>
          <w:sz w:val="28"/>
        </w:rPr>
        <w:t xml:space="preserve">
      148. Психофизиологиялық жеңілдету бөлмелері демалуға шынтақшасы бар жұмсақ орындықтармен жабдықталуы керек. "Түрегеп" жұмыс істеу үшін әр үстелге жұмсақ аяқ қойғыштар қарастырылуы керек. </w:t>
      </w:r>
    </w:p>
    <w:bookmarkEnd w:id="177"/>
    <w:bookmarkStart w:name="z167" w:id="178"/>
    <w:p>
      <w:pPr>
        <w:spacing w:after="0"/>
        <w:ind w:left="0"/>
        <w:jc w:val="both"/>
      </w:pPr>
      <w:r>
        <w:rPr>
          <w:rFonts w:ascii="Times New Roman"/>
          <w:b w:val="false"/>
          <w:i w:val="false"/>
          <w:color w:val="000000"/>
          <w:sz w:val="28"/>
        </w:rPr>
        <w:t xml:space="preserve">
      149. Ұзақ уақыт "түрегеп" жұмыс істеуге байланысты еңбекпен сипатталатын объектілерде аяқ гидромассажына арналған арнайы жабдықталған бөлмелер қарастырылуы керек. </w:t>
      </w:r>
    </w:p>
    <w:bookmarkEnd w:id="178"/>
    <w:bookmarkStart w:name="z168" w:id="179"/>
    <w:p>
      <w:pPr>
        <w:spacing w:after="0"/>
        <w:ind w:left="0"/>
        <w:jc w:val="both"/>
      </w:pPr>
      <w:r>
        <w:rPr>
          <w:rFonts w:ascii="Times New Roman"/>
          <w:b w:val="false"/>
          <w:i w:val="false"/>
          <w:color w:val="000000"/>
          <w:sz w:val="28"/>
        </w:rPr>
        <w:t xml:space="preserve">
      150. Аяқ гидромассажының қондырғылары канализацияға қосылған және смеситель арқылы ыстық және суық суды беру үшін крандармен, отыратын ванналармен жабдықталған оқшауланған бөлмелерге орналастырады. Бөлмеде су құбырлары трубасының тұйық сымы қарастырылуы керек. Судың температурасы плюс 28-34 </w:t>
      </w:r>
      <w:r>
        <w:rPr>
          <w:rFonts w:ascii="Times New Roman"/>
          <w:b w:val="false"/>
          <w:i w:val="false"/>
          <w:color w:val="000000"/>
          <w:vertAlign w:val="superscript"/>
        </w:rPr>
        <w:t xml:space="preserve">0 </w:t>
      </w:r>
      <w:r>
        <w:rPr>
          <w:rFonts w:ascii="Times New Roman"/>
          <w:b w:val="false"/>
          <w:i w:val="false"/>
          <w:color w:val="000000"/>
          <w:sz w:val="28"/>
        </w:rPr>
        <w:t xml:space="preserve">С-тың шегінде болуы керек. </w:t>
      </w:r>
    </w:p>
    <w:bookmarkEnd w:id="179"/>
    <w:bookmarkStart w:name="z169" w:id="180"/>
    <w:p>
      <w:pPr>
        <w:spacing w:after="0"/>
        <w:ind w:left="0"/>
        <w:jc w:val="both"/>
      </w:pPr>
      <w:r>
        <w:rPr>
          <w:rFonts w:ascii="Times New Roman"/>
          <w:b w:val="false"/>
          <w:i w:val="false"/>
          <w:color w:val="000000"/>
          <w:sz w:val="28"/>
        </w:rPr>
        <w:t xml:space="preserve">
      151. Гидромассажды қондырғылары бар бөлмелер шулы цехтарға тікелей жақын орналасқанда, шығатын жер екі есіктің де дыбыс изоляциясымен тамбур түрінде болуы керек. Бөлмеге аяқ-киімді ауыстыратын және сеансқа даярлайтын кіре-беріс кіреді. Кіре-берістің алаңы қондырғылардың санына байланысты, бір кісіге 0,5 м </w:t>
      </w:r>
      <w:r>
        <w:rPr>
          <w:rFonts w:ascii="Times New Roman"/>
          <w:b w:val="false"/>
          <w:i w:val="false"/>
          <w:color w:val="000000"/>
          <w:vertAlign w:val="superscript"/>
        </w:rPr>
        <w:t xml:space="preserve">2 </w:t>
      </w:r>
      <w:r>
        <w:rPr>
          <w:rFonts w:ascii="Times New Roman"/>
          <w:b w:val="false"/>
          <w:i w:val="false"/>
          <w:color w:val="000000"/>
          <w:sz w:val="28"/>
        </w:rPr>
        <w:t xml:space="preserve">-тан кем болмауы керек. Жұмысшы орнынан қашықтығы 75 м-ден артық болмауы керек. </w:t>
      </w:r>
    </w:p>
    <w:bookmarkEnd w:id="180"/>
    <w:bookmarkStart w:name="z170" w:id="181"/>
    <w:p>
      <w:pPr>
        <w:spacing w:after="0"/>
        <w:ind w:left="0"/>
        <w:jc w:val="both"/>
      </w:pPr>
      <w:r>
        <w:rPr>
          <w:rFonts w:ascii="Times New Roman"/>
          <w:b w:val="false"/>
          <w:i w:val="false"/>
          <w:color w:val="000000"/>
          <w:sz w:val="28"/>
        </w:rPr>
        <w:t xml:space="preserve">
      152. Гидромассажды қондырғылардың саны сменасына 4 сағат ішінде оны пайдаланған кезде (әр кісіге 10 минуттан), 24 кісіге 1 қондырғы есебінен ең көп сменадағы жұмысшылардың саны бойынша анықталады. Қондырғылар арасындағы өтетін жердің кеңдігі 1,5 м-ден кем болмауы, ал қондырғылар арасындағы қашықтық 0,8 м-ден кем болмауы керек. Қондырғылардың ұсынылатын оптималды өлшемдері: еденнен биіктігі - 720 мм, кеңдігі - 490 мм, көлденең өлшемі - 670 мм. </w:t>
      </w:r>
    </w:p>
    <w:bookmarkEnd w:id="181"/>
    <w:bookmarkStart w:name="z171" w:id="182"/>
    <w:p>
      <w:pPr>
        <w:spacing w:after="0"/>
        <w:ind w:left="0"/>
        <w:jc w:val="both"/>
      </w:pPr>
      <w:r>
        <w:rPr>
          <w:rFonts w:ascii="Times New Roman"/>
          <w:b w:val="false"/>
          <w:i w:val="false"/>
          <w:color w:val="000000"/>
          <w:sz w:val="28"/>
        </w:rPr>
        <w:t xml:space="preserve">
      153. Бөлмелерде радиаторлық немесе панелді жылыту, ауаны шығаратын және әкелетін вентиляция немесе ауаны кондиционирлеу, табиғи және жасанды жарық қарастырылуы керек, ауаның температурасы плюс 18-25 </w:t>
      </w:r>
      <w:r>
        <w:rPr>
          <w:rFonts w:ascii="Times New Roman"/>
          <w:b w:val="false"/>
          <w:i w:val="false"/>
          <w:color w:val="000000"/>
          <w:vertAlign w:val="superscript"/>
        </w:rPr>
        <w:t xml:space="preserve">0 </w:t>
      </w:r>
      <w:r>
        <w:rPr>
          <w:rFonts w:ascii="Times New Roman"/>
          <w:b w:val="false"/>
          <w:i w:val="false"/>
          <w:color w:val="000000"/>
          <w:sz w:val="28"/>
        </w:rPr>
        <w:t xml:space="preserve">С шегінде ұсталуы керек. </w:t>
      </w:r>
    </w:p>
    <w:bookmarkEnd w:id="182"/>
    <w:bookmarkStart w:name="z172" w:id="183"/>
    <w:p>
      <w:pPr>
        <w:spacing w:after="0"/>
        <w:ind w:left="0"/>
        <w:jc w:val="both"/>
      </w:pPr>
      <w:r>
        <w:rPr>
          <w:rFonts w:ascii="Times New Roman"/>
          <w:b w:val="false"/>
          <w:i w:val="false"/>
          <w:color w:val="000000"/>
          <w:sz w:val="28"/>
        </w:rPr>
        <w:t xml:space="preserve">
      154. Гидромассажды бөлмелерде: әрбір қондырғыға винтті отырғыштар, қол жуғыштар, дезинфекциялық ерітіндісімен ыдыс, аяқ-киімді ауыстыратын орындықтар, келушілерді тіркейтін орын (үстел және орындық), бөлмені жинайтын инвеньтармен шкаф қарастырылуы керек. </w:t>
      </w:r>
    </w:p>
    <w:bookmarkEnd w:id="183"/>
    <w:bookmarkStart w:name="z173" w:id="184"/>
    <w:p>
      <w:pPr>
        <w:spacing w:after="0"/>
        <w:ind w:left="0"/>
        <w:jc w:val="both"/>
      </w:pPr>
      <w:r>
        <w:rPr>
          <w:rFonts w:ascii="Times New Roman"/>
          <w:b w:val="false"/>
          <w:i w:val="false"/>
          <w:color w:val="000000"/>
          <w:sz w:val="28"/>
        </w:rPr>
        <w:t xml:space="preserve">
      155. Монотонды еңбекті және (немесе) гипокинезиямен сипатталатын объектілерде тренажерлік залдар қарастырылуы керек, олар жұмыс бөлмесінен 150 м-ден алыс орналаспайды. Залға кіретін есік шу мен шаңнан изоляциялауды қамтамасыз ететін тамбур арқылы болуы керек. </w:t>
      </w:r>
    </w:p>
    <w:bookmarkEnd w:id="184"/>
    <w:bookmarkStart w:name="z174" w:id="185"/>
    <w:p>
      <w:pPr>
        <w:spacing w:after="0"/>
        <w:ind w:left="0"/>
        <w:jc w:val="both"/>
      </w:pPr>
      <w:r>
        <w:rPr>
          <w:rFonts w:ascii="Times New Roman"/>
          <w:b w:val="false"/>
          <w:i w:val="false"/>
          <w:color w:val="000000"/>
          <w:sz w:val="28"/>
        </w:rPr>
        <w:t xml:space="preserve">
      156. Тренажерлік залдың алаңы 5-5,5 м биіктікте, 40 м </w:t>
      </w:r>
      <w:r>
        <w:rPr>
          <w:rFonts w:ascii="Times New Roman"/>
          <w:b w:val="false"/>
          <w:i w:val="false"/>
          <w:color w:val="000000"/>
          <w:vertAlign w:val="superscript"/>
        </w:rPr>
        <w:t xml:space="preserve">2 </w:t>
      </w:r>
      <w:r>
        <w:rPr>
          <w:rFonts w:ascii="Times New Roman"/>
          <w:b w:val="false"/>
          <w:i w:val="false"/>
          <w:color w:val="000000"/>
          <w:sz w:val="28"/>
        </w:rPr>
        <w:t xml:space="preserve">-тан кем емес жалпы алаңмен, бір кісіге 4м </w:t>
      </w:r>
      <w:r>
        <w:rPr>
          <w:rFonts w:ascii="Times New Roman"/>
          <w:b w:val="false"/>
          <w:i w:val="false"/>
          <w:color w:val="000000"/>
          <w:vertAlign w:val="superscript"/>
        </w:rPr>
        <w:t xml:space="preserve">2 </w:t>
      </w:r>
      <w:r>
        <w:rPr>
          <w:rFonts w:ascii="Times New Roman"/>
          <w:b w:val="false"/>
          <w:i w:val="false"/>
          <w:color w:val="000000"/>
          <w:sz w:val="28"/>
        </w:rPr>
        <w:t xml:space="preserve">-тан кем емес есебінде белгіленеді. </w:t>
      </w:r>
    </w:p>
    <w:bookmarkEnd w:id="185"/>
    <w:bookmarkStart w:name="z175" w:id="186"/>
    <w:p>
      <w:pPr>
        <w:spacing w:after="0"/>
        <w:ind w:left="0"/>
        <w:jc w:val="both"/>
      </w:pPr>
      <w:r>
        <w:rPr>
          <w:rFonts w:ascii="Times New Roman"/>
          <w:b w:val="false"/>
          <w:i w:val="false"/>
          <w:color w:val="000000"/>
          <w:sz w:val="28"/>
        </w:rPr>
        <w:t xml:space="preserve">
      157. Тренажерлік залдың ауасында зиянды заттар, қоспалар, иістер болмауы керек. Көміртегі диоксидінің СО </w:t>
      </w:r>
      <w:r>
        <w:rPr>
          <w:rFonts w:ascii="Times New Roman"/>
          <w:b w:val="false"/>
          <w:i w:val="false"/>
          <w:color w:val="000000"/>
          <w:vertAlign w:val="superscript"/>
        </w:rPr>
        <w:t xml:space="preserve">2 </w:t>
      </w:r>
      <w:r>
        <w:rPr>
          <w:rFonts w:ascii="Times New Roman"/>
          <w:b w:val="false"/>
          <w:i w:val="false"/>
          <w:color w:val="000000"/>
          <w:sz w:val="28"/>
        </w:rPr>
        <w:t xml:space="preserve">-нің мөлшері 1%-тен аспауы, шаңдану м </w:t>
      </w:r>
      <w:r>
        <w:rPr>
          <w:rFonts w:ascii="Times New Roman"/>
          <w:b w:val="false"/>
          <w:i w:val="false"/>
          <w:color w:val="000000"/>
          <w:vertAlign w:val="superscript"/>
        </w:rPr>
        <w:t xml:space="preserve">3 </w:t>
      </w:r>
      <w:r>
        <w:rPr>
          <w:rFonts w:ascii="Times New Roman"/>
          <w:b w:val="false"/>
          <w:i w:val="false"/>
          <w:color w:val="000000"/>
          <w:sz w:val="28"/>
        </w:rPr>
        <w:t xml:space="preserve">-на 6 мг-нан артық болмауы және кремнийдің мөлшері 2%-тен артық емес, микроорганизмдер 1 м </w:t>
      </w:r>
      <w:r>
        <w:rPr>
          <w:rFonts w:ascii="Times New Roman"/>
          <w:b w:val="false"/>
          <w:i w:val="false"/>
          <w:color w:val="000000"/>
          <w:vertAlign w:val="superscript"/>
        </w:rPr>
        <w:t xml:space="preserve">3 </w:t>
      </w:r>
      <w:r>
        <w:rPr>
          <w:rFonts w:ascii="Times New Roman"/>
          <w:b w:val="false"/>
          <w:i w:val="false"/>
          <w:color w:val="000000"/>
          <w:sz w:val="28"/>
        </w:rPr>
        <w:t xml:space="preserve">-на 4000 микробтан артық емес, статикалық электр өрісінің кернеуі сантиметріне 150 Ваттан (әрі қарай см/Вт) артық болмауы керек. </w:t>
      </w:r>
    </w:p>
    <w:bookmarkEnd w:id="186"/>
    <w:bookmarkStart w:name="z176" w:id="187"/>
    <w:p>
      <w:pPr>
        <w:spacing w:after="0"/>
        <w:ind w:left="0"/>
        <w:jc w:val="both"/>
      </w:pPr>
      <w:r>
        <w:rPr>
          <w:rFonts w:ascii="Times New Roman"/>
          <w:b w:val="false"/>
          <w:i w:val="false"/>
          <w:color w:val="000000"/>
          <w:sz w:val="28"/>
        </w:rPr>
        <w:t xml:space="preserve">
      158. Қажетті ауа тәртібі табиғи (фрамуга, терезе), жасанды вентиляциямен және ауаны кондиционирлеудің көмегімен қамтамасыз етілуі керек. Барлық фрамугалардың кесілген жерінің алағы еденнің алаңына 1:50 қатынасында алынады. Ықтиярсыз вентиляциядағы ауаның келу интенсивтілігі шығу интенсивтілігінен 10-15 %-ке асуы керек. </w:t>
      </w:r>
    </w:p>
    <w:bookmarkEnd w:id="187"/>
    <w:bookmarkStart w:name="z177" w:id="188"/>
    <w:p>
      <w:pPr>
        <w:spacing w:after="0"/>
        <w:ind w:left="0"/>
        <w:jc w:val="both"/>
      </w:pPr>
      <w:r>
        <w:rPr>
          <w:rFonts w:ascii="Times New Roman"/>
          <w:b w:val="false"/>
          <w:i w:val="false"/>
          <w:color w:val="000000"/>
          <w:sz w:val="28"/>
        </w:rPr>
        <w:t xml:space="preserve">
      159. Орталық жылытумен және кондиционерлеумен плюс 15-22 </w:t>
      </w:r>
      <w:r>
        <w:rPr>
          <w:rFonts w:ascii="Times New Roman"/>
          <w:b w:val="false"/>
          <w:i w:val="false"/>
          <w:color w:val="000000"/>
          <w:vertAlign w:val="superscript"/>
        </w:rPr>
        <w:t xml:space="preserve">0 </w:t>
      </w:r>
      <w:r>
        <w:rPr>
          <w:rFonts w:ascii="Times New Roman"/>
          <w:b w:val="false"/>
          <w:i w:val="false"/>
          <w:color w:val="000000"/>
          <w:sz w:val="28"/>
        </w:rPr>
        <w:t xml:space="preserve">С-тың шегінде ауаның температурасы қамтамасыз етілуі керек. Орталық жылыту радиаторларын терезенің астындағы қуыстарға орналастырады және алынатын ағаш торлармен жабады. Жылытумен вентиляцияның қосылғаны тәуір. </w:t>
      </w:r>
    </w:p>
    <w:bookmarkEnd w:id="188"/>
    <w:bookmarkStart w:name="z178" w:id="189"/>
    <w:p>
      <w:pPr>
        <w:spacing w:after="0"/>
        <w:ind w:left="0"/>
        <w:jc w:val="both"/>
      </w:pPr>
      <w:r>
        <w:rPr>
          <w:rFonts w:ascii="Times New Roman"/>
          <w:b w:val="false"/>
          <w:i w:val="false"/>
          <w:color w:val="000000"/>
          <w:sz w:val="28"/>
        </w:rPr>
        <w:t xml:space="preserve">
      160. Жасанды жарықтың жарық коэффициенті 1:4-1:5 қатынасында белгіленеді, қыздыру лампаларында жасанды жарық 100 лк-тен, ал люминисцентті лампаларда 200 лк-тен кем болмауы керек. Терезелер декоративті торлармен жабылады. </w:t>
      </w:r>
    </w:p>
    <w:bookmarkEnd w:id="189"/>
    <w:bookmarkStart w:name="z179" w:id="190"/>
    <w:p>
      <w:pPr>
        <w:spacing w:after="0"/>
        <w:ind w:left="0"/>
        <w:jc w:val="both"/>
      </w:pPr>
      <w:r>
        <w:rPr>
          <w:rFonts w:ascii="Times New Roman"/>
          <w:b w:val="false"/>
          <w:i w:val="false"/>
          <w:color w:val="000000"/>
          <w:sz w:val="28"/>
        </w:rPr>
        <w:t xml:space="preserve">
      161. Киім ауыстыратын, душ және дәретхана тренажерлік залмен қатар орналастырады. Душ қондырғылары мен қолжуғыштардың саны осы санитарлық ережелердің 5-ші қосымшасындағы 3-ші кестеге сәйкес жобаланады. </w:t>
      </w:r>
    </w:p>
    <w:bookmarkEnd w:id="190"/>
    <w:bookmarkStart w:name="z180" w:id="191"/>
    <w:p>
      <w:pPr>
        <w:spacing w:after="0"/>
        <w:ind w:left="0"/>
        <w:jc w:val="both"/>
      </w:pPr>
      <w:r>
        <w:rPr>
          <w:rFonts w:ascii="Times New Roman"/>
          <w:b w:val="false"/>
          <w:i w:val="false"/>
          <w:color w:val="000000"/>
          <w:sz w:val="28"/>
        </w:rPr>
        <w:t xml:space="preserve">
      162. Жұмысшының қолына дірілдің берілумен сипатталатын технологиялық процестерімен және операцияларымен цехтарды жобалауда, діріл ауруының алдын-алу бөлмелері қарастырылады. Бөлменің құрамына: физиотерапевтік процедуралар, емдік денешынықтыру, психологиялық және психофизиологиялық жеңілдету бөлмелері кіреді. </w:t>
      </w:r>
    </w:p>
    <w:bookmarkEnd w:id="191"/>
    <w:bookmarkStart w:name="z181" w:id="192"/>
    <w:p>
      <w:pPr>
        <w:spacing w:after="0"/>
        <w:ind w:left="0"/>
        <w:jc w:val="both"/>
      </w:pPr>
      <w:r>
        <w:rPr>
          <w:rFonts w:ascii="Times New Roman"/>
          <w:b w:val="false"/>
          <w:i w:val="false"/>
          <w:color w:val="000000"/>
          <w:sz w:val="28"/>
        </w:rPr>
        <w:t xml:space="preserve">
      163. Физиотерапевтік процедура бөлмесінің алаңы бір қол ваннасына 1,5 м </w:t>
      </w:r>
      <w:r>
        <w:rPr>
          <w:rFonts w:ascii="Times New Roman"/>
          <w:b w:val="false"/>
          <w:i w:val="false"/>
          <w:color w:val="000000"/>
          <w:vertAlign w:val="superscript"/>
        </w:rPr>
        <w:t xml:space="preserve">2 </w:t>
      </w:r>
      <w:r>
        <w:rPr>
          <w:rFonts w:ascii="Times New Roman"/>
          <w:b w:val="false"/>
          <w:i w:val="false"/>
          <w:color w:val="000000"/>
          <w:sz w:val="28"/>
        </w:rPr>
        <w:t xml:space="preserve">есебінде (құрғақ ауа қыздырылуында бір қондырғыға 2,3 м </w:t>
      </w:r>
      <w:r>
        <w:rPr>
          <w:rFonts w:ascii="Times New Roman"/>
          <w:b w:val="false"/>
          <w:i w:val="false"/>
          <w:color w:val="000000"/>
          <w:vertAlign w:val="superscript"/>
        </w:rPr>
        <w:t xml:space="preserve">2 </w:t>
      </w:r>
      <w:r>
        <w:rPr>
          <w:rFonts w:ascii="Times New Roman"/>
          <w:b w:val="false"/>
          <w:i w:val="false"/>
          <w:color w:val="000000"/>
          <w:sz w:val="28"/>
        </w:rPr>
        <w:t xml:space="preserve">) анықталады, бірақ та 35 м </w:t>
      </w:r>
      <w:r>
        <w:rPr>
          <w:rFonts w:ascii="Times New Roman"/>
          <w:b w:val="false"/>
          <w:i w:val="false"/>
          <w:color w:val="000000"/>
          <w:vertAlign w:val="superscript"/>
        </w:rPr>
        <w:t xml:space="preserve">2 </w:t>
      </w:r>
      <w:r>
        <w:rPr>
          <w:rFonts w:ascii="Times New Roman"/>
          <w:b w:val="false"/>
          <w:i w:val="false"/>
          <w:color w:val="000000"/>
          <w:sz w:val="28"/>
        </w:rPr>
        <w:t xml:space="preserve">-тан кем болмауы керек. Ванналардың саны 3 жұмысшыға 1 ванна және ең көп сменада 10 жұмысшыға 1 қондырғы есесінде анықталады. </w:t>
      </w:r>
    </w:p>
    <w:bookmarkEnd w:id="192"/>
    <w:bookmarkStart w:name="z182" w:id="193"/>
    <w:p>
      <w:pPr>
        <w:spacing w:after="0"/>
        <w:ind w:left="0"/>
        <w:jc w:val="both"/>
      </w:pPr>
      <w:r>
        <w:rPr>
          <w:rFonts w:ascii="Times New Roman"/>
          <w:b w:val="false"/>
          <w:i w:val="false"/>
          <w:color w:val="000000"/>
          <w:sz w:val="28"/>
        </w:rPr>
        <w:t xml:space="preserve">
      164. Емдік денешынықтыруға арналған бөлменің алаңы, залды пайдаланатын бір жұмысшыға (тренажерлар мен спорт снарядтарын қолданумен) 1,6 м </w:t>
      </w:r>
      <w:r>
        <w:rPr>
          <w:rFonts w:ascii="Times New Roman"/>
          <w:b w:val="false"/>
          <w:i w:val="false"/>
          <w:color w:val="000000"/>
          <w:vertAlign w:val="superscript"/>
        </w:rPr>
        <w:t xml:space="preserve">2 </w:t>
      </w:r>
      <w:r>
        <w:rPr>
          <w:rFonts w:ascii="Times New Roman"/>
          <w:b w:val="false"/>
          <w:i w:val="false"/>
          <w:color w:val="000000"/>
          <w:sz w:val="28"/>
        </w:rPr>
        <w:t xml:space="preserve">есебінде, бірақ та 20 м </w:t>
      </w:r>
      <w:r>
        <w:rPr>
          <w:rFonts w:ascii="Times New Roman"/>
          <w:b w:val="false"/>
          <w:i w:val="false"/>
          <w:color w:val="000000"/>
          <w:vertAlign w:val="superscript"/>
        </w:rPr>
        <w:t xml:space="preserve">2 </w:t>
      </w:r>
      <w:r>
        <w:rPr>
          <w:rFonts w:ascii="Times New Roman"/>
          <w:b w:val="false"/>
          <w:i w:val="false"/>
          <w:color w:val="000000"/>
          <w:sz w:val="28"/>
        </w:rPr>
        <w:t xml:space="preserve">-тан кем емес анықталады. </w:t>
      </w:r>
    </w:p>
    <w:bookmarkEnd w:id="193"/>
    <w:bookmarkStart w:name="z183" w:id="194"/>
    <w:p>
      <w:pPr>
        <w:spacing w:after="0"/>
        <w:ind w:left="0"/>
        <w:jc w:val="both"/>
      </w:pPr>
      <w:r>
        <w:rPr>
          <w:rFonts w:ascii="Times New Roman"/>
          <w:b w:val="false"/>
          <w:i w:val="false"/>
          <w:color w:val="000000"/>
          <w:sz w:val="28"/>
        </w:rPr>
        <w:t xml:space="preserve">
      165. Медициналық персоналға алаңы 8 м </w:t>
      </w:r>
      <w:r>
        <w:rPr>
          <w:rFonts w:ascii="Times New Roman"/>
          <w:b w:val="false"/>
          <w:i w:val="false"/>
          <w:color w:val="000000"/>
          <w:vertAlign w:val="superscript"/>
        </w:rPr>
        <w:t xml:space="preserve">2 </w:t>
      </w:r>
      <w:r>
        <w:rPr>
          <w:rFonts w:ascii="Times New Roman"/>
          <w:b w:val="false"/>
          <w:i w:val="false"/>
          <w:color w:val="000000"/>
          <w:sz w:val="28"/>
        </w:rPr>
        <w:t xml:space="preserve">-тан кем емес бөлме бөлінуі керек. </w:t>
      </w:r>
    </w:p>
    <w:bookmarkEnd w:id="194"/>
    <w:bookmarkStart w:name="z184" w:id="195"/>
    <w:p>
      <w:pPr>
        <w:spacing w:after="0"/>
        <w:ind w:left="0"/>
        <w:jc w:val="both"/>
      </w:pPr>
      <w:r>
        <w:rPr>
          <w:rFonts w:ascii="Times New Roman"/>
          <w:b w:val="false"/>
          <w:i w:val="false"/>
          <w:color w:val="000000"/>
          <w:sz w:val="28"/>
        </w:rPr>
        <w:t xml:space="preserve">
      166. Әйелдердің жеке гигиена бөлмесі (әрі қарай - ӘЖГ) 100 жұмысшыға 1 кабина есебінде кабинасы, ал жоғары шаңдылықты кәсіпорында - 50 әйелге 1 кабина және тамбуры болуы керек.  Тамбурда ыстық және суық су смесителімен қолжуғыш, қызмет көрсететін персоналға үстелі, қолды электр кептіргіш, магнитті сабын салғыш қарастырылуы керек; жеке кабиналар ыстық және суық су смесителімен және унитазбен, пайдаланылған гигиеналық пакетке арналған жабылатын бөшкесімен және киім ілгіштермен жабдықталуы керек. </w:t>
      </w:r>
    </w:p>
    <w:bookmarkEnd w:id="195"/>
    <w:bookmarkStart w:name="z185" w:id="196"/>
    <w:p>
      <w:pPr>
        <w:spacing w:after="0"/>
        <w:ind w:left="0"/>
        <w:jc w:val="both"/>
      </w:pPr>
      <w:r>
        <w:rPr>
          <w:rFonts w:ascii="Times New Roman"/>
          <w:b w:val="false"/>
          <w:i w:val="false"/>
          <w:color w:val="000000"/>
          <w:sz w:val="28"/>
        </w:rPr>
        <w:t xml:space="preserve">
      167. ӘЖГ бөлмесінің қабырғасы мен жеке кабиналар арасындағы таса жуғыш және дезинфекциялағыш құралдарды қолданып жууға және жеңіл тазалауға мүмкіндік беретін материалдардан болуы керек. </w:t>
      </w:r>
    </w:p>
    <w:bookmarkEnd w:id="196"/>
    <w:bookmarkStart w:name="z186" w:id="197"/>
    <w:p>
      <w:pPr>
        <w:spacing w:after="0"/>
        <w:ind w:left="0"/>
        <w:jc w:val="both"/>
      </w:pPr>
      <w:r>
        <w:rPr>
          <w:rFonts w:ascii="Times New Roman"/>
          <w:b w:val="false"/>
          <w:i w:val="false"/>
          <w:color w:val="000000"/>
          <w:sz w:val="28"/>
        </w:rPr>
        <w:t xml:space="preserve">
      168. ӘЖГ-сы бөлмесінен жұмыс орнына дейінгі қашықтық 150 м-ден артық болмауы қажет. ӘЖГ-сын цехтық дәретханалармен біріктіруге рұқсат етілмейді. </w:t>
      </w:r>
    </w:p>
    <w:bookmarkEnd w:id="197"/>
    <w:bookmarkStart w:name="z187" w:id="198"/>
    <w:p>
      <w:pPr>
        <w:spacing w:after="0"/>
        <w:ind w:left="0"/>
        <w:jc w:val="both"/>
      </w:pPr>
      <w:r>
        <w:rPr>
          <w:rFonts w:ascii="Times New Roman"/>
          <w:b w:val="false"/>
          <w:i w:val="false"/>
          <w:color w:val="000000"/>
          <w:sz w:val="28"/>
        </w:rPr>
        <w:t xml:space="preserve">
      169. Жүктілік кезеңіндегі әйелдердің еңбегі мен демалуын рационалды ұйымдастыру үшін арнайландырылған емдік-сауықтыру кешендері (әрі қарай - АК) бала туатын жастағы жұмысшы әйелдер саны 500 және одан жоғары объектілерде қарастырылуы керек. </w:t>
      </w:r>
    </w:p>
    <w:bookmarkEnd w:id="198"/>
    <w:bookmarkStart w:name="z188" w:id="199"/>
    <w:p>
      <w:pPr>
        <w:spacing w:after="0"/>
        <w:ind w:left="0"/>
        <w:jc w:val="both"/>
      </w:pPr>
      <w:r>
        <w:rPr>
          <w:rFonts w:ascii="Times New Roman"/>
          <w:b w:val="false"/>
          <w:i w:val="false"/>
          <w:color w:val="000000"/>
          <w:sz w:val="28"/>
        </w:rPr>
        <w:t xml:space="preserve">
      170. Арнайландырылған кешенді жеке бөлмелерге орналастыру керек, оларға тағайындалуы өндірістік (цех, участок) және қосалқы (демалатын бөлме, жеке гигиена бөлмесі, дәретхана) бөлмелер кіреді. </w:t>
      </w:r>
    </w:p>
    <w:bookmarkEnd w:id="199"/>
    <w:bookmarkStart w:name="z189" w:id="200"/>
    <w:p>
      <w:pPr>
        <w:spacing w:after="0"/>
        <w:ind w:left="0"/>
        <w:jc w:val="both"/>
      </w:pPr>
      <w:r>
        <w:rPr>
          <w:rFonts w:ascii="Times New Roman"/>
          <w:b w:val="false"/>
          <w:i w:val="false"/>
          <w:color w:val="000000"/>
          <w:sz w:val="28"/>
        </w:rPr>
        <w:t xml:space="preserve">
      171. АК-ді табиғи жарығы мен табиғи ауа алмасуы жоқ ғимараттарға, жер асты бөлмелеріне және цокольдық (үйдің төменгі қабаты) бөлмелер мен 2-ші қабаттан жоғары (лифт болмағанда) орналастыруға болмайды. </w:t>
      </w:r>
    </w:p>
    <w:bookmarkEnd w:id="200"/>
    <w:bookmarkStart w:name="z190" w:id="201"/>
    <w:p>
      <w:pPr>
        <w:spacing w:after="0"/>
        <w:ind w:left="0"/>
        <w:jc w:val="both"/>
      </w:pPr>
      <w:r>
        <w:rPr>
          <w:rFonts w:ascii="Times New Roman"/>
          <w:b w:val="false"/>
          <w:i w:val="false"/>
          <w:color w:val="000000"/>
          <w:sz w:val="28"/>
        </w:rPr>
        <w:t xml:space="preserve">
      172. Демалыс бөлмелерінің ауданы сменадағы бір жұмысшы әйелге 2,0 м </w:t>
      </w:r>
      <w:r>
        <w:rPr>
          <w:rFonts w:ascii="Times New Roman"/>
          <w:b w:val="false"/>
          <w:i w:val="false"/>
          <w:color w:val="000000"/>
          <w:vertAlign w:val="superscript"/>
        </w:rPr>
        <w:t xml:space="preserve">2 </w:t>
      </w:r>
      <w:r>
        <w:rPr>
          <w:rFonts w:ascii="Times New Roman"/>
          <w:b w:val="false"/>
          <w:i w:val="false"/>
          <w:color w:val="000000"/>
          <w:sz w:val="28"/>
        </w:rPr>
        <w:t xml:space="preserve">аудан есебінен, бірақ 18 м </w:t>
      </w:r>
      <w:r>
        <w:rPr>
          <w:rFonts w:ascii="Times New Roman"/>
          <w:b w:val="false"/>
          <w:i w:val="false"/>
          <w:color w:val="000000"/>
          <w:vertAlign w:val="superscript"/>
        </w:rPr>
        <w:t xml:space="preserve">2 </w:t>
      </w:r>
      <w:r>
        <w:rPr>
          <w:rFonts w:ascii="Times New Roman"/>
          <w:b w:val="false"/>
          <w:i w:val="false"/>
          <w:color w:val="000000"/>
          <w:sz w:val="28"/>
        </w:rPr>
        <w:t xml:space="preserve">-тан кем емес етіп алынуы керек. 30 м </w:t>
      </w:r>
      <w:r>
        <w:rPr>
          <w:rFonts w:ascii="Times New Roman"/>
          <w:b w:val="false"/>
          <w:i w:val="false"/>
          <w:color w:val="000000"/>
          <w:vertAlign w:val="superscript"/>
        </w:rPr>
        <w:t xml:space="preserve">2 </w:t>
      </w:r>
      <w:r>
        <w:rPr>
          <w:rFonts w:ascii="Times New Roman"/>
          <w:b w:val="false"/>
          <w:i w:val="false"/>
          <w:color w:val="000000"/>
          <w:sz w:val="28"/>
        </w:rPr>
        <w:t xml:space="preserve">-тан артық демалыс бөлмелері және демалыс зонасына және гимнастикалық жаттығу, дәрігерлік бақылау жасайтын және сабақ өтетін зоналарға бөлінеді. </w:t>
      </w:r>
    </w:p>
    <w:bookmarkEnd w:id="201"/>
    <w:bookmarkStart w:name="z191" w:id="202"/>
    <w:p>
      <w:pPr>
        <w:spacing w:after="0"/>
        <w:ind w:left="0"/>
        <w:jc w:val="both"/>
      </w:pPr>
      <w:r>
        <w:rPr>
          <w:rFonts w:ascii="Times New Roman"/>
          <w:b w:val="false"/>
          <w:i w:val="false"/>
          <w:color w:val="000000"/>
          <w:sz w:val="28"/>
        </w:rPr>
        <w:t xml:space="preserve">
      173. Жүкті әйелдерді жұмысқа орналастыратын арнайы бөлмедегі еңбектің сипатына қойылатын гигиеналық талаптар, еңбекті гигиеналық жіктеудің оптималды жағдайының 1-ші класын қанағаттандыруы керек. </w:t>
      </w:r>
    </w:p>
    <w:bookmarkEnd w:id="202"/>
    <w:bookmarkStart w:name="z192" w:id="203"/>
    <w:p>
      <w:pPr>
        <w:spacing w:after="0"/>
        <w:ind w:left="0"/>
        <w:jc w:val="both"/>
      </w:pPr>
      <w:r>
        <w:rPr>
          <w:rFonts w:ascii="Times New Roman"/>
          <w:b w:val="false"/>
          <w:i w:val="false"/>
          <w:color w:val="000000"/>
          <w:sz w:val="28"/>
        </w:rPr>
        <w:t xml:space="preserve">
      174. Жұмысшы саны 5000 адамнан көп болғанда объектінің құрылымында еңбектегі қалпына келтіру орталығы (учаскесі), (әрі қарай - орталық) қарастырылады. Еңбекті реабилитациялау орталығының құрамында емдік-диагностикалық және техникалық бөлімдер болуы қажет. </w:t>
      </w:r>
    </w:p>
    <w:bookmarkEnd w:id="203"/>
    <w:bookmarkStart w:name="z193" w:id="204"/>
    <w:p>
      <w:pPr>
        <w:spacing w:after="0"/>
        <w:ind w:left="0"/>
        <w:jc w:val="both"/>
      </w:pPr>
      <w:r>
        <w:rPr>
          <w:rFonts w:ascii="Times New Roman"/>
          <w:b w:val="false"/>
          <w:i w:val="false"/>
          <w:color w:val="000000"/>
          <w:sz w:val="28"/>
        </w:rPr>
        <w:t xml:space="preserve">
      175. Орталықтың емдік-диагностикалық бөлімнің бөлмелерін болашақтағы өндірістің сипатына сәйкес жобалау қажет. </w:t>
      </w:r>
    </w:p>
    <w:bookmarkEnd w:id="204"/>
    <w:bookmarkStart w:name="z194" w:id="205"/>
    <w:p>
      <w:pPr>
        <w:spacing w:after="0"/>
        <w:ind w:left="0"/>
        <w:jc w:val="both"/>
      </w:pPr>
      <w:r>
        <w:rPr>
          <w:rFonts w:ascii="Times New Roman"/>
          <w:b w:val="false"/>
          <w:i w:val="false"/>
          <w:color w:val="000000"/>
          <w:sz w:val="28"/>
        </w:rPr>
        <w:t xml:space="preserve">
      176. Орталықтың техникалық бөліміне еңбекті реабилитациялау цехтары (учаскелері), диспетчерлік көлік, өнімнің сапасын бақылау, конструкторлық-технологиялық және жоспарлық-экономикалық бюро қызметіне арналған бөлмелер, стандартты емес жабдықтар мен бейімдеулерді эксперименталды жөндейтін учаскелер кіруі керек. </w:t>
      </w:r>
    </w:p>
    <w:bookmarkEnd w:id="205"/>
    <w:bookmarkStart w:name="z195" w:id="206"/>
    <w:p>
      <w:pPr>
        <w:spacing w:after="0"/>
        <w:ind w:left="0"/>
        <w:jc w:val="both"/>
      </w:pPr>
      <w:r>
        <w:rPr>
          <w:rFonts w:ascii="Times New Roman"/>
          <w:b w:val="false"/>
          <w:i w:val="false"/>
          <w:color w:val="000000"/>
          <w:sz w:val="28"/>
        </w:rPr>
        <w:t xml:space="preserve">
                                    "Өндіріс объектілерін жобалауға </w:t>
      </w:r>
      <w:r>
        <w:br/>
      </w:r>
      <w:r>
        <w:rPr>
          <w:rFonts w:ascii="Times New Roman"/>
          <w:b w:val="false"/>
          <w:i w:val="false"/>
          <w:color w:val="000000"/>
          <w:sz w:val="28"/>
        </w:rPr>
        <w:t xml:space="preserve">
                                         қойылатын санитарлық-    </w:t>
      </w:r>
      <w:r>
        <w:br/>
      </w:r>
      <w:r>
        <w:rPr>
          <w:rFonts w:ascii="Times New Roman"/>
          <w:b w:val="false"/>
          <w:i w:val="false"/>
          <w:color w:val="000000"/>
          <w:sz w:val="28"/>
        </w:rPr>
        <w:t xml:space="preserve">
                                          гигиеналық талаптар"     </w:t>
      </w:r>
      <w:r>
        <w:br/>
      </w:r>
      <w:r>
        <w:rPr>
          <w:rFonts w:ascii="Times New Roman"/>
          <w:b w:val="false"/>
          <w:i w:val="false"/>
          <w:color w:val="000000"/>
          <w:sz w:val="28"/>
        </w:rPr>
        <w:t xml:space="preserve">
                                      Санитарлық-эпидемиологиялық </w:t>
      </w:r>
      <w:r>
        <w:br/>
      </w:r>
      <w:r>
        <w:rPr>
          <w:rFonts w:ascii="Times New Roman"/>
          <w:b w:val="false"/>
          <w:i w:val="false"/>
          <w:color w:val="000000"/>
          <w:sz w:val="28"/>
        </w:rPr>
        <w:t xml:space="preserve">
                                        ережелері мен нормаларына  </w:t>
      </w:r>
      <w:r>
        <w:br/>
      </w:r>
      <w:r>
        <w:rPr>
          <w:rFonts w:ascii="Times New Roman"/>
          <w:b w:val="false"/>
          <w:i w:val="false"/>
          <w:color w:val="000000"/>
          <w:sz w:val="28"/>
        </w:rPr>
        <w:t xml:space="preserve">
                                              1-ші қосымша        </w:t>
      </w:r>
    </w:p>
    <w:bookmarkEnd w:id="206"/>
    <w:p>
      <w:pPr>
        <w:spacing w:after="0"/>
        <w:ind w:left="0"/>
        <w:jc w:val="left"/>
      </w:pPr>
      <w:r>
        <w:rPr>
          <w:rFonts w:ascii="Times New Roman"/>
          <w:b/>
          <w:i w:val="false"/>
          <w:color w:val="000000"/>
        </w:rPr>
        <w:t xml:space="preserve"> Өндірістік және басқа объектілердің санитарлық жіктелуі және </w:t>
      </w:r>
      <w:r>
        <w:br/>
      </w:r>
      <w:r>
        <w:rPr>
          <w:rFonts w:ascii="Times New Roman"/>
          <w:b/>
          <w:i w:val="false"/>
          <w:color w:val="000000"/>
        </w:rPr>
        <w:t xml:space="preserve">
санитарлық қорғау зонасының минималды өлшемдері </w:t>
      </w:r>
      <w:r>
        <w:br/>
      </w:r>
      <w:r>
        <w:rPr>
          <w:rFonts w:ascii="Times New Roman"/>
          <w:b/>
          <w:i w:val="false"/>
          <w:color w:val="000000"/>
        </w:rPr>
        <w:t xml:space="preserve">
(әрі қарай СҚЗ) </w:t>
      </w:r>
    </w:p>
    <w:p>
      <w:pPr>
        <w:spacing w:after="0"/>
        <w:ind w:left="0"/>
        <w:jc w:val="both"/>
      </w:pPr>
      <w:r>
        <w:rPr>
          <w:rFonts w:ascii="Times New Roman"/>
          <w:b w:val="false"/>
          <w:i w:val="false"/>
          <w:color w:val="000000"/>
          <w:sz w:val="28"/>
        </w:rPr>
        <w:t xml:space="preserve">      1. Жаңа кәсіпорынды салудың, әрекеттегілерін және имараттарды қайта салудың немесе техникалық қайта жабдықталуының жобалық құжаттарында санитарлық қорғау зонасын ұйымдастырудың және жайластырудың шаралары және құралдары қарастырылуы керек. СҚЗ-ының ұйымдастырылуының және жайластырылуының жобасы кәсіпорынды салу (қайта салу, техникалық қайта жабдықтау) жобасымен қатар көрсетіледі. </w:t>
      </w:r>
    </w:p>
    <w:bookmarkStart w:name="z215" w:id="207"/>
    <w:p>
      <w:pPr>
        <w:spacing w:after="0"/>
        <w:ind w:left="0"/>
        <w:jc w:val="both"/>
      </w:pPr>
      <w:r>
        <w:rPr>
          <w:rFonts w:ascii="Times New Roman"/>
          <w:b w:val="false"/>
          <w:i w:val="false"/>
          <w:color w:val="000000"/>
          <w:sz w:val="28"/>
        </w:rPr>
        <w:t xml:space="preserve">
      2. Технологиялық процестері мен жабдықтары бар объектілер, олардың жеке ғимараттары мен имараттары үшін, қуаттылығына, эксплуатациялау жағдайына қоршаған ортаға бөлетін зиянды заттардың сипаты мен мөлшеріне байланысты шудың, вибрацияның және басқа зиянды физикалық факторлардың, сонымен қатар адамның денсаулығы мен мекен-жайының қолайсыз әсерін азайту шараларын ескере отырып, санитарлық қорғау зоналарының төмендегі өлшемдері белгіленеді: </w:t>
      </w:r>
      <w:r>
        <w:br/>
      </w:r>
      <w:r>
        <w:rPr>
          <w:rFonts w:ascii="Times New Roman"/>
          <w:b w:val="false"/>
          <w:i w:val="false"/>
          <w:color w:val="000000"/>
          <w:sz w:val="28"/>
        </w:rPr>
        <w:t xml:space="preserve">
      1) І-ші кластағы объект - 1000 м; </w:t>
      </w:r>
      <w:r>
        <w:br/>
      </w:r>
      <w:r>
        <w:rPr>
          <w:rFonts w:ascii="Times New Roman"/>
          <w:b w:val="false"/>
          <w:i w:val="false"/>
          <w:color w:val="000000"/>
          <w:sz w:val="28"/>
        </w:rPr>
        <w:t xml:space="preserve">
      2) ІІ-ші кластағы объект - 500 м; </w:t>
      </w:r>
      <w:r>
        <w:br/>
      </w:r>
      <w:r>
        <w:rPr>
          <w:rFonts w:ascii="Times New Roman"/>
          <w:b w:val="false"/>
          <w:i w:val="false"/>
          <w:color w:val="000000"/>
          <w:sz w:val="28"/>
        </w:rPr>
        <w:t xml:space="preserve">
      3) ІІІ-ші кластағы объект - 300 м; </w:t>
      </w:r>
      <w:r>
        <w:br/>
      </w:r>
      <w:r>
        <w:rPr>
          <w:rFonts w:ascii="Times New Roman"/>
          <w:b w:val="false"/>
          <w:i w:val="false"/>
          <w:color w:val="000000"/>
          <w:sz w:val="28"/>
        </w:rPr>
        <w:t xml:space="preserve">
      4) ІV-ші кластағы объект - 100 м; </w:t>
      </w:r>
      <w:r>
        <w:br/>
      </w:r>
      <w:r>
        <w:rPr>
          <w:rFonts w:ascii="Times New Roman"/>
          <w:b w:val="false"/>
          <w:i w:val="false"/>
          <w:color w:val="000000"/>
          <w:sz w:val="28"/>
        </w:rPr>
        <w:t xml:space="preserve">
      5) V-ші кластағы объект - 50 м. </w:t>
      </w:r>
      <w:r>
        <w:br/>
      </w:r>
      <w:r>
        <w:rPr>
          <w:rFonts w:ascii="Times New Roman"/>
          <w:b w:val="false"/>
          <w:i w:val="false"/>
          <w:color w:val="000000"/>
          <w:sz w:val="28"/>
        </w:rPr>
        <w:t xml:space="preserve">
      Өндірістік объектілердің осы санитарлық жіктелуінде жұлдызшамен </w:t>
      </w:r>
      <w:r>
        <w:rPr>
          <w:rFonts w:ascii="Times New Roman"/>
          <w:b w:val="false"/>
          <w:i w:val="false"/>
          <w:color w:val="000000"/>
          <w:vertAlign w:val="superscript"/>
        </w:rPr>
        <w:t xml:space="preserve">(*) </w:t>
      </w:r>
      <w:r>
        <w:rPr>
          <w:rFonts w:ascii="Times New Roman"/>
          <w:b w:val="false"/>
          <w:i w:val="false"/>
          <w:color w:val="000000"/>
          <w:sz w:val="28"/>
        </w:rPr>
        <w:t xml:space="preserve">белгіленген өндірістерге санитарлық-қорғау зонасының минималды өлшемін белгілеген кезде, шудың әсері олар үшін жетекші фактор болып табылады. </w:t>
      </w:r>
      <w:r>
        <w:br/>
      </w:r>
      <w:r>
        <w:rPr>
          <w:rFonts w:ascii="Times New Roman"/>
          <w:b w:val="false"/>
          <w:i w:val="false"/>
          <w:color w:val="000000"/>
          <w:sz w:val="28"/>
        </w:rPr>
        <w:t xml:space="preserve">
      І-ші, ІІ-ші және ІІІ-ші кластағы объектілердің санитарлық-қорғау зонасының минималды өлшемдерінен асқан объектілерді (қоршаған ортаға әсер ететін зиянды өндірістік факторларды ескере отырып) селитебті территорияға орналастыруға болмайды. </w:t>
      </w:r>
      <w:r>
        <w:br/>
      </w:r>
      <w:r>
        <w:rPr>
          <w:rFonts w:ascii="Times New Roman"/>
          <w:b w:val="false"/>
          <w:i w:val="false"/>
          <w:color w:val="000000"/>
          <w:sz w:val="28"/>
        </w:rPr>
        <w:t xml:space="preserve">
      Теміржолдың кіріс жолы және жүк автотранспортының интенсивті қозғалысын талап етпейтін ІV-ші және V-ші кластағы селитебті ауданның шетінде орналастыруға рұқсат етіледі. </w:t>
      </w:r>
    </w:p>
    <w:bookmarkEnd w:id="207"/>
    <w:bookmarkStart w:name="z216" w:id="208"/>
    <w:p>
      <w:pPr>
        <w:spacing w:after="0"/>
        <w:ind w:left="0"/>
        <w:jc w:val="both"/>
      </w:pPr>
      <w:r>
        <w:rPr>
          <w:rFonts w:ascii="Times New Roman"/>
          <w:b w:val="false"/>
          <w:i w:val="false"/>
          <w:color w:val="000000"/>
          <w:sz w:val="28"/>
        </w:rPr>
        <w:t xml:space="preserve">
      3. Қазіргі заманғы ірі өндірістік кешендердің (қара және түсті металлургия, энергетика, мұнай мен газ өндіру, мұнайды өңдеу және нефтехимия, биосинтез, орман өндірісі кешені және басқаларының) санитарлық-қорғау зонасының өлшемдерін барлық объектілер үшін біртұтас ретінде кешенді. </w:t>
      </w:r>
    </w:p>
    <w:bookmarkEnd w:id="208"/>
    <w:bookmarkStart w:name="z217" w:id="209"/>
    <w:p>
      <w:pPr>
        <w:spacing w:after="0"/>
        <w:ind w:left="0"/>
        <w:jc w:val="both"/>
      </w:pPr>
      <w:r>
        <w:rPr>
          <w:rFonts w:ascii="Times New Roman"/>
          <w:b w:val="false"/>
          <w:i w:val="false"/>
          <w:color w:val="000000"/>
          <w:sz w:val="28"/>
        </w:rPr>
        <w:t xml:space="preserve">
      4. Автомагистралдер, теміржол транспорты линиялары мен метрополитен үшін санитарлық ажырау белгіленеді. Зиянды әсер ету көзінен тұрғын құрылыстың, ландшафты-рекреациялық зонаның, демалыс зонасының, курорттың шекарасына дейінгі минималды қашықтықпен санитарлық ажырау анықталады. Санитарлық ажыраудағы СҚЗ-ның тәртібі бар, бірақ та ол ұйымдастыру жобасын жасауды қажет етпейді. Физикалық факторлардың (шу, вибрация, электромагниттік өріс, иондаушы сәулелену) мен атмосфералық ауа ластауыштарының таралуын есептеу негізінде әр нақтылы жағдайда ажыраудың шамасы белгіленуі керек. </w:t>
      </w:r>
    </w:p>
    <w:bookmarkEnd w:id="209"/>
    <w:bookmarkStart w:name="z218" w:id="210"/>
    <w:p>
      <w:pPr>
        <w:spacing w:after="0"/>
        <w:ind w:left="0"/>
        <w:jc w:val="both"/>
      </w:pPr>
      <w:r>
        <w:rPr>
          <w:rFonts w:ascii="Times New Roman"/>
          <w:b w:val="false"/>
          <w:i w:val="false"/>
          <w:color w:val="000000"/>
          <w:sz w:val="28"/>
        </w:rPr>
        <w:t xml:space="preserve">
      5. Көмірсутекті шикізаттың магистралды құбырлары, компрессорлы қондырғылар үшін санитарлық ажырауы (шеттетудің санитарлық жолақтары) жасалады. Апат жағдайындағы жарылу мен өрт қауіптілігінің деңгейін минималды қашықтықтар ескереді және құбырдың диаметрін ескере отырып қоныстың түріне, ғимараттың түріне, объектінің тағайындалуына байланысты дифференцирленеді. </w:t>
      </w:r>
    </w:p>
    <w:bookmarkEnd w:id="210"/>
    <w:bookmarkStart w:name="z219" w:id="211"/>
    <w:p>
      <w:pPr>
        <w:spacing w:after="0"/>
        <w:ind w:left="0"/>
        <w:jc w:val="both"/>
      </w:pPr>
      <w:r>
        <w:rPr>
          <w:rFonts w:ascii="Times New Roman"/>
          <w:b w:val="false"/>
          <w:i w:val="false"/>
          <w:color w:val="000000"/>
          <w:sz w:val="28"/>
        </w:rPr>
        <w:t xml:space="preserve">
      6. Авиациялық әдіспен пестицидтермен және агрохимикаттармен өңделетін елді мекеннен ауылшаруашылығының егіс даласына дейінгі санитарлық ажыраудың шамасы 2000 м-ден кем болмауы керек. </w:t>
      </w:r>
    </w:p>
    <w:bookmarkEnd w:id="211"/>
    <w:bookmarkStart w:name="z220" w:id="212"/>
    <w:p>
      <w:pPr>
        <w:spacing w:after="0"/>
        <w:ind w:left="0"/>
        <w:jc w:val="both"/>
      </w:pPr>
      <w:r>
        <w:rPr>
          <w:rFonts w:ascii="Times New Roman"/>
          <w:b w:val="false"/>
          <w:i w:val="false"/>
          <w:color w:val="000000"/>
          <w:sz w:val="28"/>
        </w:rPr>
        <w:t xml:space="preserve">
      7. Барынша көп жобалық немесе фактілі жеткізілген оның қуаттылығы үшін СҚЗ-ның қабылданған шамасын қайта қарауға өндірістің көлемін уақытша қысқарту негіз болып табылмайды. </w:t>
      </w:r>
    </w:p>
    <w:bookmarkEnd w:id="212"/>
    <w:bookmarkStart w:name="z221" w:id="213"/>
    <w:p>
      <w:pPr>
        <w:spacing w:after="0"/>
        <w:ind w:left="0"/>
        <w:jc w:val="both"/>
      </w:pPr>
      <w:r>
        <w:rPr>
          <w:rFonts w:ascii="Times New Roman"/>
          <w:b w:val="false"/>
          <w:i w:val="false"/>
          <w:color w:val="000000"/>
          <w:sz w:val="28"/>
        </w:rPr>
        <w:t xml:space="preserve">
      8. Санитарлық жіктелуге қосылмаған, сонымен бірге жаңа, жеткіліксіз зерттелген технологиялармен немесе елімізде аналогы жоқ объектілер үшін СҚЗ-ның кеңдігі белгіленеді. </w:t>
      </w:r>
    </w:p>
    <w:bookmarkEnd w:id="213"/>
    <w:bookmarkStart w:name="z222" w:id="214"/>
    <w:p>
      <w:pPr>
        <w:spacing w:after="0"/>
        <w:ind w:left="0"/>
        <w:jc w:val="both"/>
      </w:pPr>
      <w:r>
        <w:rPr>
          <w:rFonts w:ascii="Times New Roman"/>
          <w:b w:val="false"/>
          <w:i w:val="false"/>
          <w:color w:val="000000"/>
          <w:sz w:val="28"/>
        </w:rPr>
        <w:t xml:space="preserve">
      9. Санитарлық-қорғау зонасының өлшемдері: </w:t>
      </w:r>
      <w:r>
        <w:br/>
      </w:r>
      <w:r>
        <w:rPr>
          <w:rFonts w:ascii="Times New Roman"/>
          <w:b w:val="false"/>
          <w:i w:val="false"/>
          <w:color w:val="000000"/>
          <w:sz w:val="28"/>
        </w:rPr>
        <w:t xml:space="preserve">
      1) Қазақстан Республикасының Бас мемлекеттік санитарлық дәрігерінің шешімімен І-ші және ІІ-ші класты объектілер үшін; </w:t>
      </w:r>
      <w:r>
        <w:br/>
      </w:r>
      <w:r>
        <w:rPr>
          <w:rFonts w:ascii="Times New Roman"/>
          <w:b w:val="false"/>
          <w:i w:val="false"/>
          <w:color w:val="000000"/>
          <w:sz w:val="28"/>
        </w:rPr>
        <w:t xml:space="preserve">
      2) облыстың (Астана және Алматы қалалары үшін) Бас мемлекеттік санитарлық дәрігерінің шешімімен ІІІ-ші, ІV-ші және V-ші класты объектілер үшін өзгертілуі мүмкін. </w:t>
      </w:r>
    </w:p>
    <w:bookmarkEnd w:id="214"/>
    <w:bookmarkStart w:name="z223" w:id="215"/>
    <w:p>
      <w:pPr>
        <w:spacing w:after="0"/>
        <w:ind w:left="0"/>
        <w:jc w:val="both"/>
      </w:pPr>
      <w:r>
        <w:rPr>
          <w:rFonts w:ascii="Times New Roman"/>
          <w:b w:val="false"/>
          <w:i w:val="false"/>
          <w:color w:val="000000"/>
          <w:sz w:val="28"/>
        </w:rPr>
        <w:t xml:space="preserve">
      10. Әсер етудің кез-келген факторы бойынша есептеу жолымен алынған және/немесе лабораториялық бақылаудың нәтижелері бойынша, нормативтік деңгейді қазіргі заманғы техникалық және технологиялық құралдармен қамтамасыз ету мүмкін болмағанда жіктелумен салыстыра отырып санитарлық қорғау зонасының өлшемі ұлғайтылады. </w:t>
      </w:r>
    </w:p>
    <w:bookmarkEnd w:id="215"/>
    <w:bookmarkStart w:name="z224" w:id="216"/>
    <w:p>
      <w:pPr>
        <w:spacing w:after="0"/>
        <w:ind w:left="0"/>
        <w:jc w:val="both"/>
      </w:pPr>
      <w:r>
        <w:rPr>
          <w:rFonts w:ascii="Times New Roman"/>
          <w:b w:val="false"/>
          <w:i w:val="false"/>
          <w:color w:val="000000"/>
          <w:sz w:val="28"/>
        </w:rPr>
        <w:t xml:space="preserve">
      11. СҚЗ-ның өлшемдер келесі шарттарды сақтағанда кішірейтілуі мүмкін: </w:t>
      </w:r>
      <w:r>
        <w:br/>
      </w:r>
      <w:r>
        <w:rPr>
          <w:rFonts w:ascii="Times New Roman"/>
          <w:b w:val="false"/>
          <w:i w:val="false"/>
          <w:color w:val="000000"/>
          <w:sz w:val="28"/>
        </w:rPr>
        <w:t xml:space="preserve">
      1) ауаның ластану деңгейіне жүйелі түрдегі (жылдықтан кем емес) лабораториялық бақылау материалдары бойынша объективті дәлелдеменің болуы, нормативте белгіленген шамадан төмен және оның шегінде және СҚЗ-ның шекарасында техногенді әсердің тұрақты деңгейіне жету; </w:t>
      </w:r>
      <w:r>
        <w:br/>
      </w:r>
      <w:r>
        <w:rPr>
          <w:rFonts w:ascii="Times New Roman"/>
          <w:b w:val="false"/>
          <w:i w:val="false"/>
          <w:color w:val="000000"/>
          <w:sz w:val="28"/>
        </w:rPr>
        <w:t xml:space="preserve">
      2) шудың және басқа физикалық факторлардың фактілі деңгейінің тұрғын құрылыстың шегін нормативтен төмендігін өлшеммен дәлелдеу. </w:t>
      </w:r>
    </w:p>
    <w:bookmarkEnd w:id="216"/>
    <w:bookmarkStart w:name="z225" w:id="217"/>
    <w:p>
      <w:pPr>
        <w:spacing w:after="0"/>
        <w:ind w:left="0"/>
        <w:jc w:val="both"/>
      </w:pPr>
      <w:r>
        <w:rPr>
          <w:rFonts w:ascii="Times New Roman"/>
          <w:b w:val="false"/>
          <w:i w:val="false"/>
          <w:color w:val="000000"/>
          <w:sz w:val="28"/>
        </w:rPr>
        <w:t xml:space="preserve">
      12. Объектінің қуаттылығы азайғанда, құрамы өзгергенде, профилі өзгергенде және осыған байланысты қауіптілік класы өзгергенде СҚЗ-ның өлшемі азаюы мүмкін. Тек есептеу жолымен алынған мәліметтер негізінде әрекеттегі объектінің СҚЗ-ның өлшемін азайтуға рұқсат етілмейді. </w:t>
      </w:r>
    </w:p>
    <w:bookmarkEnd w:id="217"/>
    <w:bookmarkStart w:name="z226" w:id="218"/>
    <w:p>
      <w:pPr>
        <w:spacing w:after="0"/>
        <w:ind w:left="0"/>
        <w:jc w:val="both"/>
      </w:pPr>
      <w:r>
        <w:rPr>
          <w:rFonts w:ascii="Times New Roman"/>
          <w:b w:val="false"/>
          <w:i w:val="false"/>
          <w:color w:val="000000"/>
          <w:sz w:val="28"/>
        </w:rPr>
        <w:t xml:space="preserve">
      13. Өзінің құрамында шеберханасы, өндірістік, жартылай өндірістік және эксперименталдық қондырғылары бар ғылыми-зерттеу институттары, конструкторлық бюролар және басқа объектілер үшін СҚЗ-ның санитарлық-эпидемиологиялық қорытындысы болғанда, осы санитарлық ережелердің талаптарын ескере отырып белгіленеді. </w:t>
      </w:r>
    </w:p>
    <w:bookmarkEnd w:id="218"/>
    <w:bookmarkStart w:name="z227" w:id="219"/>
    <w:p>
      <w:pPr>
        <w:spacing w:after="0"/>
        <w:ind w:left="0"/>
        <w:jc w:val="both"/>
      </w:pPr>
      <w:r>
        <w:rPr>
          <w:rFonts w:ascii="Times New Roman"/>
          <w:b w:val="false"/>
          <w:i w:val="false"/>
          <w:color w:val="000000"/>
          <w:sz w:val="28"/>
        </w:rPr>
        <w:t xml:space="preserve">
      14. Санитарлық-қорғау зонасының шекарасында орналастыруға болады: </w:t>
      </w:r>
      <w:r>
        <w:br/>
      </w:r>
      <w:r>
        <w:rPr>
          <w:rFonts w:ascii="Times New Roman"/>
          <w:b w:val="false"/>
          <w:i w:val="false"/>
          <w:color w:val="000000"/>
          <w:sz w:val="28"/>
        </w:rPr>
        <w:t xml:space="preserve">
      1) тағам өнімдерін өндіруге қолданбайтын техникалық дақылдарды өсіруге арналған ауылшаруашылығына пайдаланатын жерді; </w:t>
      </w:r>
      <w:r>
        <w:br/>
      </w:r>
      <w:r>
        <w:rPr>
          <w:rFonts w:ascii="Times New Roman"/>
          <w:b w:val="false"/>
          <w:i w:val="false"/>
          <w:color w:val="000000"/>
          <w:sz w:val="28"/>
        </w:rPr>
        <w:t xml:space="preserve">
      2) негізгі өндіріске қарағанда зияндылығы аз кластағы объектіні, оның жеке ғимараттары мен имараттарын СҚЗ-сында орналастыратын объектіде, негізгі өндіріспен құрамы ұқсас бөлінетін зиянды зат болса, СҚЗ-ның шекарасында және одан тыс жерде оның қосындысының гигиеналық нормативтерден аспауын міндетті түрде шектеу қажет; </w:t>
      </w:r>
      <w:r>
        <w:br/>
      </w:r>
      <w:r>
        <w:rPr>
          <w:rFonts w:ascii="Times New Roman"/>
          <w:b w:val="false"/>
          <w:i w:val="false"/>
          <w:color w:val="000000"/>
          <w:sz w:val="28"/>
        </w:rPr>
        <w:t xml:space="preserve">
      3) осы объектіде қызмет көрсететін өрт сөндіру депосын, моншаны, кір жуатын жерді, сауда және қоғамдық тамақтандыру объектілерін, гараждарды, қоғамдық және жеке транспортты сақтауға арналған алаңдар мен имараттарды, автомобильге жанармай құятын станцияларды, қоғамдық және әкімшілік ғимараттарды, конструкторлық бюроларды, оқу орындарын, емханаларды, ғылыми-зерттеу лабораторияларын, спорт сауықтыру имараттарын; </w:t>
      </w:r>
      <w:r>
        <w:br/>
      </w:r>
      <w:r>
        <w:rPr>
          <w:rFonts w:ascii="Times New Roman"/>
          <w:b w:val="false"/>
          <w:i w:val="false"/>
          <w:color w:val="000000"/>
          <w:sz w:val="28"/>
        </w:rPr>
        <w:t xml:space="preserve">
      4) кезекшілік апат персоналына арналған және вахталық әдіспен жұмыс істейтін кәсіпорынды қорғайтын персоналға тұрғын емес бөлме; </w:t>
      </w:r>
      <w:r>
        <w:br/>
      </w:r>
      <w:r>
        <w:rPr>
          <w:rFonts w:ascii="Times New Roman"/>
          <w:b w:val="false"/>
          <w:i w:val="false"/>
          <w:color w:val="000000"/>
          <w:sz w:val="28"/>
        </w:rPr>
        <w:t xml:space="preserve">
      5) техникалық сумен қамтамасыз етуге жергілікті және транзиттік коммуникацияларды, электр берілу линия (әрі қарай - ЭБЛ), мұнай және газ құбырларын, артезиан скважиналарын, техникалық суды даярлайтын суды салқындататын имараттарды, канализациялық насос станцияларын, айналма сумен қамтамасыз ету имараттарын, объектінің санитарлық-қорғау зоналары мен өндірістік алаңды көгалдандыруға арналған өсімдіктің питомниктерін орналастыруға болады. </w:t>
      </w:r>
    </w:p>
    <w:bookmarkEnd w:id="219"/>
    <w:bookmarkStart w:name="z228" w:id="220"/>
    <w:p>
      <w:pPr>
        <w:spacing w:after="0"/>
        <w:ind w:left="0"/>
        <w:jc w:val="both"/>
      </w:pPr>
      <w:r>
        <w:rPr>
          <w:rFonts w:ascii="Times New Roman"/>
          <w:b w:val="false"/>
          <w:i w:val="false"/>
          <w:color w:val="000000"/>
          <w:sz w:val="28"/>
        </w:rPr>
        <w:t xml:space="preserve">
      15. Тағам өндіру саласындағы ұйымдардың, азық-түлік шикізатының және тағам өнімдерінің көтерме сауда қоймаларының СҚЗ-да өзара теріс әсері болмаса, жаңа тағам объектілерін орналастыруға болады. </w:t>
      </w:r>
    </w:p>
    <w:bookmarkEnd w:id="220"/>
    <w:bookmarkStart w:name="z229" w:id="221"/>
    <w:p>
      <w:pPr>
        <w:spacing w:after="0"/>
        <w:ind w:left="0"/>
        <w:jc w:val="both"/>
      </w:pPr>
      <w:r>
        <w:rPr>
          <w:rFonts w:ascii="Times New Roman"/>
          <w:b w:val="false"/>
          <w:i w:val="false"/>
          <w:color w:val="000000"/>
          <w:sz w:val="28"/>
        </w:rPr>
        <w:t xml:space="preserve">
      16. ІV-ші, V-ші класс объектілеріне арналған СҚЗ-ы алаңының 60%-тейі, ІІ-ші және ІІІ-ші класс кәсіпорнының 50%-тейі, 1000 м және одан көп санитарлық-қорғау зонасы бар кәсіпорындар үшін - тұрғын құрылыс жағынан ағаш-тал жолағын отырғызу міндетті түрде ұйымдастырылуымен, оның территориясының 40%-тейі барынша көп көгалдандырылуы қажет. Жоғарыда айтылған табиғи-климаттық жағдайға жатады, онда бұл қағида іске асырылуы керек. Болмаса жобада бұл қағидадан шетке шығуға түсініктеме берілуі керек. </w:t>
      </w:r>
    </w:p>
    <w:bookmarkEnd w:id="221"/>
    <w:bookmarkStart w:name="z230" w:id="222"/>
    <w:p>
      <w:pPr>
        <w:spacing w:after="0"/>
        <w:ind w:left="0"/>
        <w:jc w:val="both"/>
      </w:pPr>
      <w:r>
        <w:rPr>
          <w:rFonts w:ascii="Times New Roman"/>
          <w:b w:val="false"/>
          <w:i w:val="false"/>
          <w:color w:val="000000"/>
          <w:sz w:val="28"/>
        </w:rPr>
        <w:t xml:space="preserve">
      17. Объектінің санитарлық-қорғау зонасында автомагистралдың болуы көгалдандыру процентін төмендетуге негіз болып табылмайды, объектінің СҚЗ-ның өлшемін белгілегенде фондық ластануда сәйкес бөлінетін зиянды заттарды ескереді. Тұрғын құрылыс пен өндіріс орнының арасындағы СҚЗ-сы 50 м болғанда, қалалық автотранспорттың қозғалысына арналған трассаның кеңдігі ажыраудың санитарлық жіктелуі бойынша талаптарының құрамдас бөлігі ретінде қарастырылмауы керек. </w:t>
      </w:r>
    </w:p>
    <w:bookmarkEnd w:id="222"/>
    <w:bookmarkStart w:name="z231" w:id="223"/>
    <w:p>
      <w:pPr>
        <w:spacing w:after="0"/>
        <w:ind w:left="0"/>
        <w:jc w:val="left"/>
      </w:pPr>
      <w:r>
        <w:rPr>
          <w:rFonts w:ascii="Times New Roman"/>
          <w:b/>
          <w:i w:val="false"/>
          <w:color w:val="000000"/>
        </w:rPr>
        <w:t xml:space="preserve"> 
2. Санитарлық-қорғау зонасын белгілегенде </w:t>
      </w:r>
      <w:r>
        <w:br/>
      </w:r>
      <w:r>
        <w:rPr>
          <w:rFonts w:ascii="Times New Roman"/>
          <w:b/>
          <w:i w:val="false"/>
          <w:color w:val="000000"/>
        </w:rPr>
        <w:t xml:space="preserve">
физикалық факторларды ескеру </w:t>
      </w:r>
    </w:p>
    <w:bookmarkEnd w:id="223"/>
    <w:p>
      <w:pPr>
        <w:spacing w:after="0"/>
        <w:ind w:left="0"/>
        <w:jc w:val="both"/>
      </w:pPr>
      <w:r>
        <w:rPr>
          <w:rFonts w:ascii="Times New Roman"/>
          <w:b w:val="false"/>
          <w:i w:val="false"/>
          <w:color w:val="000000"/>
          <w:sz w:val="28"/>
        </w:rPr>
        <w:t xml:space="preserve">      18. Қолайсыз физикалық факторлардың шығу көзі болып табылатын өндірістік, коммуналдық, энергетикалық объектілердің, транспорт, станция және автомобиль, теміржол, су және әуе транспортының және басқа объектілердің құралдарына қызмет көрсететін, сонымен бірге метроның, трамвай жолдарының, тоннельдердің СҚЗ-ның өлшемдері шығу көзінің орналасуын және олар шығаратын шудың, инфрадыбыстың және басқа физикалық факторлардың сипатын ескере отырып, есептеу жолымен белгіленеді. </w:t>
      </w:r>
    </w:p>
    <w:bookmarkStart w:name="z232" w:id="224"/>
    <w:p>
      <w:pPr>
        <w:spacing w:after="0"/>
        <w:ind w:left="0"/>
        <w:jc w:val="both"/>
      </w:pPr>
      <w:r>
        <w:rPr>
          <w:rFonts w:ascii="Times New Roman"/>
          <w:b w:val="false"/>
          <w:i w:val="false"/>
          <w:color w:val="000000"/>
          <w:sz w:val="28"/>
        </w:rPr>
        <w:t xml:space="preserve">
      19. Тұрғын бөлмелер мен тұрғын құрылыс территориясындағы шудың, инфрадыбыстың және басқа физикалық факторлардың деңгейінің мүмкіндік шегінің күші бар НҚА-не сәйкес СҚЗ-ның өлшемдері анықтайды. </w:t>
      </w:r>
    </w:p>
    <w:bookmarkEnd w:id="224"/>
    <w:bookmarkStart w:name="z233" w:id="225"/>
    <w:p>
      <w:pPr>
        <w:spacing w:after="0"/>
        <w:ind w:left="0"/>
        <w:jc w:val="both"/>
      </w:pPr>
      <w:r>
        <w:rPr>
          <w:rFonts w:ascii="Times New Roman"/>
          <w:b w:val="false"/>
          <w:i w:val="false"/>
          <w:color w:val="000000"/>
          <w:sz w:val="28"/>
        </w:rPr>
        <w:t xml:space="preserve">
      20. Электр берілісінің әуе линиялары (ӘЛ) шығаратын электр өрісінің әсерінен тұрғындарды қорғау мақсатында санитарлық ажырау белгіленеді. Жоғары вольтты трассаның бойындағы территорияға ӘЛ-ның санитарлық ажырауы белгіленеді, ондағы электр өрісінің кедергісі метріне 1 кВ-тан асады. </w:t>
      </w:r>
      <w:r>
        <w:br/>
      </w:r>
      <w:r>
        <w:rPr>
          <w:rFonts w:ascii="Times New Roman"/>
          <w:b w:val="false"/>
          <w:i w:val="false"/>
          <w:color w:val="000000"/>
          <w:sz w:val="28"/>
        </w:rPr>
        <w:t xml:space="preserve">
      ӘЛ-на перпендикулярлы бағыттағы шеткі фазалық сым жердегі проекциясынан келесі қашықтықтағы, оның екі жағындағы электр өрісінің кедергісін төмендету құралдарынсыз және сымның горизонталды орналасуымен ӘЛ-ы трассаның бойындағы санитарлық ажырау шекараларын жаңадан жобаланатын ӘЛ-на, сонымен бірге ғимараттар мен имараттарға қабылдауға болады: </w:t>
      </w:r>
      <w:r>
        <w:br/>
      </w:r>
      <w:r>
        <w:rPr>
          <w:rFonts w:ascii="Times New Roman"/>
          <w:b w:val="false"/>
          <w:i w:val="false"/>
          <w:color w:val="000000"/>
          <w:sz w:val="28"/>
        </w:rPr>
        <w:t xml:space="preserve">
      330 кВ кедергідегі ӘЛ үшін 20 м; </w:t>
      </w:r>
      <w:r>
        <w:br/>
      </w:r>
      <w:r>
        <w:rPr>
          <w:rFonts w:ascii="Times New Roman"/>
          <w:b w:val="false"/>
          <w:i w:val="false"/>
          <w:color w:val="000000"/>
          <w:sz w:val="28"/>
        </w:rPr>
        <w:t xml:space="preserve">
      500 кВ кедергідегі ӘЛ үшін 30 м; </w:t>
      </w:r>
      <w:r>
        <w:br/>
      </w:r>
      <w:r>
        <w:rPr>
          <w:rFonts w:ascii="Times New Roman"/>
          <w:b w:val="false"/>
          <w:i w:val="false"/>
          <w:color w:val="000000"/>
          <w:sz w:val="28"/>
        </w:rPr>
        <w:t xml:space="preserve">
      750 кВ кедергідегі ӘЛ үшін 40 м; </w:t>
      </w:r>
      <w:r>
        <w:br/>
      </w:r>
      <w:r>
        <w:rPr>
          <w:rFonts w:ascii="Times New Roman"/>
          <w:b w:val="false"/>
          <w:i w:val="false"/>
          <w:color w:val="000000"/>
          <w:sz w:val="28"/>
        </w:rPr>
        <w:t xml:space="preserve">
      1150 кВ кедергідегі ӘЛ үшін 55 м. </w:t>
      </w:r>
      <w:r>
        <w:br/>
      </w:r>
      <w:r>
        <w:rPr>
          <w:rFonts w:ascii="Times New Roman"/>
          <w:b w:val="false"/>
          <w:i w:val="false"/>
          <w:color w:val="000000"/>
          <w:sz w:val="28"/>
        </w:rPr>
        <w:t xml:space="preserve">
      Егер жоба құжатында кернеудің ұлғаюы қарастырылса, онда оның максималды мәні бойынша санитарлық ажырау белгіленеді. Егер де, эксплуатациялау процесінде ӘЛ-ның кернеуі ұлғайса, онда осы санитарлық ережелердің талаптарына сәйкес санитарлық ажырау ұлғайтылуы керек. </w:t>
      </w:r>
    </w:p>
    <w:bookmarkEnd w:id="225"/>
    <w:bookmarkStart w:name="z234" w:id="226"/>
    <w:p>
      <w:pPr>
        <w:spacing w:after="0"/>
        <w:ind w:left="0"/>
        <w:jc w:val="both"/>
      </w:pPr>
      <w:r>
        <w:rPr>
          <w:rFonts w:ascii="Times New Roman"/>
          <w:b w:val="false"/>
          <w:i w:val="false"/>
          <w:color w:val="000000"/>
          <w:sz w:val="28"/>
        </w:rPr>
        <w:t xml:space="preserve">
      21. Берілетін радиотехникалық объектілер орналасқан жердегі санитарлық-қорғау зонасының шамасы, радиожиілік диапазонындағы электромагниттік сәулеленудің күші бар НҚА-і мен радиожиіліктегі электромагниттік сәулеленудің интенсивтілігін есептеу әдістемесіне сәйкес белгілейді. </w:t>
      </w:r>
    </w:p>
    <w:bookmarkEnd w:id="226"/>
    <w:bookmarkStart w:name="z235" w:id="227"/>
    <w:p>
      <w:pPr>
        <w:spacing w:after="0"/>
        <w:ind w:left="0"/>
        <w:jc w:val="both"/>
      </w:pPr>
      <w:r>
        <w:rPr>
          <w:rFonts w:ascii="Times New Roman"/>
          <w:b w:val="false"/>
          <w:i w:val="false"/>
          <w:color w:val="000000"/>
          <w:sz w:val="28"/>
        </w:rPr>
        <w:t xml:space="preserve">
      22. Электр беретін линияларда СҚЗ-сы келесі талаптарды ескере отырып анықталады: </w:t>
      </w:r>
      <w:r>
        <w:br/>
      </w:r>
      <w:r>
        <w:rPr>
          <w:rFonts w:ascii="Times New Roman"/>
          <w:b w:val="false"/>
          <w:i w:val="false"/>
          <w:color w:val="000000"/>
          <w:sz w:val="28"/>
        </w:rPr>
        <w:t xml:space="preserve">
      1) жоғары вольтты линияның трассасы бойындағы территория электр беретін әуе линияларының санитарлық қорғау зонасы болып табылады, ондағы электр өрісінің кедергісі метріне 1 киловольттан (әрі қарай м/кВ) асады; </w:t>
      </w:r>
      <w:r>
        <w:br/>
      </w:r>
      <w:r>
        <w:rPr>
          <w:rFonts w:ascii="Times New Roman"/>
          <w:b w:val="false"/>
          <w:i w:val="false"/>
          <w:color w:val="000000"/>
          <w:sz w:val="28"/>
        </w:rPr>
        <w:t xml:space="preserve">
      2) жаңадан жобаланатын ӘЛ-на, сонымен бірге ғимараттар мен имараттарға, 330 кВ - 20 м, 500 кВ - 30 м, 750 кВ - 40 м, 1150 кВ - 55 м-ге сәйкес ӘЛ-на перпендикулярлы бағыттағы шеткі фазалық сымнан келесі қашықтықтағы, оның екі жағындағы электр өрісінің кедергісін төмендету құралдарынсыз және сымның горизонталды орналасуымен ӘЛ-ы трассасының бойындағы СҚЗ-ның шекарасы қабылданады; </w:t>
      </w:r>
      <w:r>
        <w:br/>
      </w:r>
      <w:r>
        <w:rPr>
          <w:rFonts w:ascii="Times New Roman"/>
          <w:b w:val="false"/>
          <w:i w:val="false"/>
          <w:color w:val="000000"/>
          <w:sz w:val="28"/>
        </w:rPr>
        <w:t xml:space="preserve">
      3) егер де электр өрісінің кедергісі ДМШ-нен асса, оны төмендету шаралары қабылдануы керек (ӘЛ-ын тұрғын құрылыстан қашықтау, экран құрылғыларын пайдалану және басқалары); </w:t>
      </w:r>
      <w:r>
        <w:br/>
      </w:r>
      <w:r>
        <w:rPr>
          <w:rFonts w:ascii="Times New Roman"/>
          <w:b w:val="false"/>
          <w:i w:val="false"/>
          <w:color w:val="000000"/>
          <w:sz w:val="28"/>
        </w:rPr>
        <w:t xml:space="preserve">
      4) тұрғын және қоғамдық ғимараттарды және имараттарды, транспорттың барлық түрінің тұрағы мен аялдамасын, автомобиль қызмет көрсететін ұйымдар мен мұнай және мұнай өнімдерінің қоймасын СҚЗ-ның шегіне орналастыруға рұқсат етілмейді. </w:t>
      </w:r>
    </w:p>
    <w:bookmarkEnd w:id="227"/>
    <w:bookmarkStart w:name="z236" w:id="228"/>
    <w:p>
      <w:pPr>
        <w:spacing w:after="0"/>
        <w:ind w:left="0"/>
        <w:jc w:val="left"/>
      </w:pPr>
      <w:r>
        <w:rPr>
          <w:rFonts w:ascii="Times New Roman"/>
          <w:b/>
          <w:i w:val="false"/>
          <w:color w:val="000000"/>
        </w:rPr>
        <w:t xml:space="preserve"> 
3. Өндірістік объектілердің санитарлық жіктелуі және </w:t>
      </w:r>
      <w:r>
        <w:br/>
      </w:r>
      <w:r>
        <w:rPr>
          <w:rFonts w:ascii="Times New Roman"/>
          <w:b/>
          <w:i w:val="false"/>
          <w:color w:val="000000"/>
        </w:rPr>
        <w:t xml:space="preserve">
минималды санитарлық-қорғау зоналарының өлшемдері </w:t>
      </w:r>
    </w:p>
    <w:bookmarkEnd w:id="228"/>
    <w:p>
      <w:pPr>
        <w:spacing w:after="0"/>
        <w:ind w:left="0"/>
        <w:jc w:val="both"/>
      </w:pPr>
      <w:r>
        <w:rPr>
          <w:rFonts w:ascii="Times New Roman"/>
          <w:b w:val="false"/>
          <w:i w:val="false"/>
          <w:color w:val="000000"/>
          <w:sz w:val="28"/>
        </w:rPr>
        <w:t xml:space="preserve">      23. Химия өндірісі </w:t>
      </w:r>
      <w:r>
        <w:br/>
      </w:r>
      <w:r>
        <w:rPr>
          <w:rFonts w:ascii="Times New Roman"/>
          <w:b w:val="false"/>
          <w:i w:val="false"/>
          <w:color w:val="000000"/>
          <w:sz w:val="28"/>
        </w:rPr>
        <w:t xml:space="preserve">
      І-ші класс - санитарлық-қорғау зонасы 1000 м-ден кем емес </w:t>
      </w:r>
      <w:r>
        <w:br/>
      </w:r>
      <w:r>
        <w:rPr>
          <w:rFonts w:ascii="Times New Roman"/>
          <w:b w:val="false"/>
          <w:i w:val="false"/>
          <w:color w:val="000000"/>
          <w:sz w:val="28"/>
        </w:rPr>
        <w:t xml:space="preserve">
      1) байланысқан азот (аммиактың, азот қышқылының, азотты-тукты және басқа тыңайтқыштар) өндірісі. </w:t>
      </w:r>
      <w:r>
        <w:br/>
      </w:r>
      <w:r>
        <w:rPr>
          <w:rFonts w:ascii="Times New Roman"/>
          <w:b w:val="false"/>
          <w:i w:val="false"/>
          <w:color w:val="000000"/>
          <w:sz w:val="28"/>
        </w:rPr>
        <w:t xml:space="preserve">
      Аммиакты, құрамында азоты бар қосылыстарды (мочевинаны, тиомочевинаны, гидразин мен оның туындыларын және басқаларын, азотты-тукты, фосфатты, концентирленген минералды тыңайтқыштарды, азот қышқылын және басқаларын) өндіретін комбинаттары осы қосымшаның 14-ші және 19-шы пункттеріне сәйкес анықталатын, кеңейтілген санитарлық-қорғау зонасын талап етеді; </w:t>
      </w:r>
      <w:r>
        <w:br/>
      </w:r>
      <w:r>
        <w:rPr>
          <w:rFonts w:ascii="Times New Roman"/>
          <w:b w:val="false"/>
          <w:i w:val="false"/>
          <w:color w:val="000000"/>
          <w:sz w:val="28"/>
        </w:rPr>
        <w:t xml:space="preserve">
      2) бензолды және эфирлі қатардағы анилинді-бояу өнеркәсібі өнімдері мен жартылай өнімдерінің - анилиннің, нитроанилиннің, алкилбензолдың, нитрохлорбензолдың, фенолдың, ацетонның, хлорбензолдың және басқаларының өндірісі; </w:t>
      </w:r>
      <w:r>
        <w:br/>
      </w:r>
      <w:r>
        <w:rPr>
          <w:rFonts w:ascii="Times New Roman"/>
          <w:b w:val="false"/>
          <w:i w:val="false"/>
          <w:color w:val="000000"/>
          <w:sz w:val="28"/>
        </w:rPr>
        <w:t xml:space="preserve">
      3) нафталенді және антраценовті қатардағы жартылай өнімдердің - бетанафтолдың, аш-қышқылының, фенилпериқышқылдың, периқышқылдың, антрахинонның, фталиді ангидридтің және басқаларының өндірісі; </w:t>
      </w:r>
      <w:r>
        <w:br/>
      </w:r>
      <w:r>
        <w:rPr>
          <w:rFonts w:ascii="Times New Roman"/>
          <w:b w:val="false"/>
          <w:i w:val="false"/>
          <w:color w:val="000000"/>
          <w:sz w:val="28"/>
        </w:rPr>
        <w:t xml:space="preserve">
      4) күкіртті немесе құрамында күкірті бар материалдарды өртеу әдісімен, қышқылды сульфитті және бисульфитті немесе моносульфитті целлюлозаның және жартылай целлюлозаның өндірісі, сульфатты әдіс (сульфат-целлюлоза) бойынша целлюлозаны өндіру; </w:t>
      </w:r>
      <w:r>
        <w:br/>
      </w:r>
      <w:r>
        <w:rPr>
          <w:rFonts w:ascii="Times New Roman"/>
          <w:b w:val="false"/>
          <w:i w:val="false"/>
          <w:color w:val="000000"/>
          <w:sz w:val="28"/>
        </w:rPr>
        <w:t xml:space="preserve">
      5) электролиттік жолмен хлорды, хлордың негізінде жартылай өнімдерін және өнімдерін өндіру; </w:t>
      </w:r>
      <w:r>
        <w:br/>
      </w:r>
      <w:r>
        <w:rPr>
          <w:rFonts w:ascii="Times New Roman"/>
          <w:b w:val="false"/>
          <w:i w:val="false"/>
          <w:color w:val="000000"/>
          <w:sz w:val="28"/>
        </w:rPr>
        <w:t xml:space="preserve">
      6) хлорлау әдісімен (титомагнийлі, магнийлі және басқалары) сирек металдар өндірісі; </w:t>
      </w:r>
      <w:r>
        <w:br/>
      </w:r>
      <w:r>
        <w:rPr>
          <w:rFonts w:ascii="Times New Roman"/>
          <w:b w:val="false"/>
          <w:i w:val="false"/>
          <w:color w:val="000000"/>
          <w:sz w:val="28"/>
        </w:rPr>
        <w:t xml:space="preserve">
      7) жасанды және синтетикалық талшықтар (визкозды, капронды, лавсанды, нитронды және целлофанды) өндірісі; </w:t>
      </w:r>
      <w:r>
        <w:br/>
      </w:r>
      <w:r>
        <w:rPr>
          <w:rFonts w:ascii="Times New Roman"/>
          <w:b w:val="false"/>
          <w:i w:val="false"/>
          <w:color w:val="000000"/>
          <w:sz w:val="28"/>
        </w:rPr>
        <w:t xml:space="preserve">
      8) диметилтерефталат өндірісі; </w:t>
      </w:r>
      <w:r>
        <w:br/>
      </w:r>
      <w:r>
        <w:rPr>
          <w:rFonts w:ascii="Times New Roman"/>
          <w:b w:val="false"/>
          <w:i w:val="false"/>
          <w:color w:val="000000"/>
          <w:sz w:val="28"/>
        </w:rPr>
        <w:t xml:space="preserve">
      9) капролактам өндірісі; </w:t>
      </w:r>
      <w:r>
        <w:br/>
      </w:r>
      <w:r>
        <w:rPr>
          <w:rFonts w:ascii="Times New Roman"/>
          <w:b w:val="false"/>
          <w:i w:val="false"/>
          <w:color w:val="000000"/>
          <w:sz w:val="28"/>
        </w:rPr>
        <w:t xml:space="preserve">
      10) күкіртті көміртек өндірісі; </w:t>
      </w:r>
      <w:r>
        <w:br/>
      </w:r>
      <w:r>
        <w:rPr>
          <w:rFonts w:ascii="Times New Roman"/>
          <w:b w:val="false"/>
          <w:i w:val="false"/>
          <w:color w:val="000000"/>
          <w:sz w:val="28"/>
        </w:rPr>
        <w:t xml:space="preserve">
      11) синтетикалық полимерлік материалдарға арналған өнімдер мен жартылай өнімдерді өндіру; </w:t>
      </w:r>
      <w:r>
        <w:br/>
      </w:r>
      <w:r>
        <w:rPr>
          <w:rFonts w:ascii="Times New Roman"/>
          <w:b w:val="false"/>
          <w:i w:val="false"/>
          <w:color w:val="000000"/>
          <w:sz w:val="28"/>
        </w:rPr>
        <w:t xml:space="preserve">
      12) мышьяк және оның қосылыстарын өндіру; </w:t>
      </w:r>
      <w:r>
        <w:br/>
      </w:r>
      <w:r>
        <w:rPr>
          <w:rFonts w:ascii="Times New Roman"/>
          <w:b w:val="false"/>
          <w:i w:val="false"/>
          <w:color w:val="000000"/>
          <w:sz w:val="28"/>
        </w:rPr>
        <w:t xml:space="preserve">
      13) мұнайды, жолай мұнайлы және табиғи газды қайта өңдеу өндірісі. Құрамындағы күкірттің мөлшері 1%-тен (салмақты) артық көмірсутекті өңдегенде санитарлық-қорғау зонасы негізделіп ұлғайтылуы керек; </w:t>
      </w:r>
      <w:r>
        <w:br/>
      </w:r>
      <w:r>
        <w:rPr>
          <w:rFonts w:ascii="Times New Roman"/>
          <w:b w:val="false"/>
          <w:i w:val="false"/>
          <w:color w:val="000000"/>
          <w:sz w:val="28"/>
        </w:rPr>
        <w:t xml:space="preserve">
      14) пикрин қышқылын өндіру; </w:t>
      </w:r>
      <w:r>
        <w:br/>
      </w:r>
      <w:r>
        <w:rPr>
          <w:rFonts w:ascii="Times New Roman"/>
          <w:b w:val="false"/>
          <w:i w:val="false"/>
          <w:color w:val="000000"/>
          <w:sz w:val="28"/>
        </w:rPr>
        <w:t xml:space="preserve">
      15) фторды, фторлы сутекті және олардың негізінде жартылай өнімдер мен өнімдерді (органикалық, органикалық емес) өндіру; </w:t>
      </w:r>
      <w:r>
        <w:br/>
      </w:r>
      <w:r>
        <w:rPr>
          <w:rFonts w:ascii="Times New Roman"/>
          <w:b w:val="false"/>
          <w:i w:val="false"/>
          <w:color w:val="000000"/>
          <w:sz w:val="28"/>
        </w:rPr>
        <w:t xml:space="preserve">
      16) жанғыш тақта тасты қайта өңдеу кәсіпорны; </w:t>
      </w:r>
      <w:r>
        <w:br/>
      </w:r>
      <w:r>
        <w:rPr>
          <w:rFonts w:ascii="Times New Roman"/>
          <w:b w:val="false"/>
          <w:i w:val="false"/>
          <w:color w:val="000000"/>
          <w:sz w:val="28"/>
        </w:rPr>
        <w:t xml:space="preserve">
      17) қара күйе өндірісі; </w:t>
      </w:r>
      <w:r>
        <w:br/>
      </w:r>
      <w:r>
        <w:rPr>
          <w:rFonts w:ascii="Times New Roman"/>
          <w:b w:val="false"/>
          <w:i w:val="false"/>
          <w:color w:val="000000"/>
          <w:sz w:val="28"/>
        </w:rPr>
        <w:t xml:space="preserve">
      18) фосфордың (сары, қызыл) және фосфорорганикалық қосылыстардың (тиофостың, карбофостың, меркаптофостың және басқаларының) өндірісі; </w:t>
      </w:r>
      <w:r>
        <w:br/>
      </w:r>
      <w:r>
        <w:rPr>
          <w:rFonts w:ascii="Times New Roman"/>
          <w:b w:val="false"/>
          <w:i w:val="false"/>
          <w:color w:val="000000"/>
          <w:sz w:val="28"/>
        </w:rPr>
        <w:t xml:space="preserve">
      19) суперфосфат тыңайтқыштарының өндірісі; </w:t>
      </w:r>
      <w:r>
        <w:br/>
      </w:r>
      <w:r>
        <w:rPr>
          <w:rFonts w:ascii="Times New Roman"/>
          <w:b w:val="false"/>
          <w:i w:val="false"/>
          <w:color w:val="000000"/>
          <w:sz w:val="28"/>
        </w:rPr>
        <w:t xml:space="preserve">
      20) кальций карбидінің, кальций карбидінен ацетиленді алудың және ацетиленнің негізінде туындыларын өндіру; </w:t>
      </w:r>
      <w:r>
        <w:br/>
      </w:r>
      <w:r>
        <w:rPr>
          <w:rFonts w:ascii="Times New Roman"/>
          <w:b w:val="false"/>
          <w:i w:val="false"/>
          <w:color w:val="000000"/>
          <w:sz w:val="28"/>
        </w:rPr>
        <w:t xml:space="preserve">
      21) жасанды және синтетикалық каучук өндірісі; </w:t>
      </w:r>
      <w:r>
        <w:br/>
      </w:r>
      <w:r>
        <w:rPr>
          <w:rFonts w:ascii="Times New Roman"/>
          <w:b w:val="false"/>
          <w:i w:val="false"/>
          <w:color w:val="000000"/>
          <w:sz w:val="28"/>
        </w:rPr>
        <w:t xml:space="preserve">
      22) синильді қышқылдың, оның негізіндегі органикалық жартылай өнімдерінің және өнімдерінің (ацетонциангидридтің, этилен-цианның, метакрил және акрил қышқылдарының эфирлерінің, диизоцианиттердің және басқаларының) өндірісі; циан тұздарының (калийдің, натрийдің және басқаларының), цианплавтың, дицианамидтің, кальций дицианамидінің өндірісі; </w:t>
      </w:r>
      <w:r>
        <w:br/>
      </w:r>
      <w:r>
        <w:rPr>
          <w:rFonts w:ascii="Times New Roman"/>
          <w:b w:val="false"/>
          <w:i w:val="false"/>
          <w:color w:val="000000"/>
          <w:sz w:val="28"/>
        </w:rPr>
        <w:t xml:space="preserve">
      23) көмірсутекті газдардан және оның негізіндегі өнімдерден ацетиленді өндіру; </w:t>
      </w:r>
      <w:r>
        <w:br/>
      </w:r>
      <w:r>
        <w:rPr>
          <w:rFonts w:ascii="Times New Roman"/>
          <w:b w:val="false"/>
          <w:i w:val="false"/>
          <w:color w:val="000000"/>
          <w:sz w:val="28"/>
        </w:rPr>
        <w:t xml:space="preserve">
      24) синтетикалық химиялық-фармацевтикалық және дәрі-дәрмек препараттарын өндіру; </w:t>
      </w:r>
      <w:r>
        <w:br/>
      </w:r>
      <w:r>
        <w:rPr>
          <w:rFonts w:ascii="Times New Roman"/>
          <w:b w:val="false"/>
          <w:i w:val="false"/>
          <w:color w:val="000000"/>
          <w:sz w:val="28"/>
        </w:rPr>
        <w:t xml:space="preserve">
      25) оттегімен тікелей тотықтыру арқылы синтетикалық май қышқылдарын, жоғары май спирттерін өндіру; </w:t>
      </w:r>
      <w:r>
        <w:br/>
      </w:r>
      <w:r>
        <w:rPr>
          <w:rFonts w:ascii="Times New Roman"/>
          <w:b w:val="false"/>
          <w:i w:val="false"/>
          <w:color w:val="000000"/>
          <w:sz w:val="28"/>
        </w:rPr>
        <w:t xml:space="preserve">
      26) меркаптандар өндірісі, меркаптандармен газды одорирлеу құрылғылары, одорант қоймалары; </w:t>
      </w:r>
      <w:r>
        <w:br/>
      </w:r>
      <w:r>
        <w:rPr>
          <w:rFonts w:ascii="Times New Roman"/>
          <w:b w:val="false"/>
          <w:i w:val="false"/>
          <w:color w:val="000000"/>
          <w:sz w:val="28"/>
        </w:rPr>
        <w:t xml:space="preserve">
      27) хромды, хромды ангидридті және оның негізінде тұздарды өндіру; </w:t>
      </w:r>
      <w:r>
        <w:br/>
      </w:r>
      <w:r>
        <w:rPr>
          <w:rFonts w:ascii="Times New Roman"/>
          <w:b w:val="false"/>
          <w:i w:val="false"/>
          <w:color w:val="000000"/>
          <w:sz w:val="28"/>
        </w:rPr>
        <w:t xml:space="preserve">
      28) күрделі эфирлер өндірісі; </w:t>
      </w:r>
      <w:r>
        <w:br/>
      </w:r>
      <w:r>
        <w:rPr>
          <w:rFonts w:ascii="Times New Roman"/>
          <w:b w:val="false"/>
          <w:i w:val="false"/>
          <w:color w:val="000000"/>
          <w:sz w:val="28"/>
        </w:rPr>
        <w:t xml:space="preserve">
      29) фенолформальдегидті, полиэфирлі, эпоксидті және басқа жасанды шайыр өндірісі; </w:t>
      </w:r>
      <w:r>
        <w:br/>
      </w:r>
      <w:r>
        <w:rPr>
          <w:rFonts w:ascii="Times New Roman"/>
          <w:b w:val="false"/>
          <w:i w:val="false"/>
          <w:color w:val="000000"/>
          <w:sz w:val="28"/>
        </w:rPr>
        <w:t xml:space="preserve">
      30) метионин өндірісі; </w:t>
      </w:r>
      <w:r>
        <w:br/>
      </w:r>
      <w:r>
        <w:rPr>
          <w:rFonts w:ascii="Times New Roman"/>
          <w:b w:val="false"/>
          <w:i w:val="false"/>
          <w:color w:val="000000"/>
          <w:sz w:val="28"/>
        </w:rPr>
        <w:t xml:space="preserve">
      31) металдар карбонилін өндіру; </w:t>
      </w:r>
      <w:r>
        <w:br/>
      </w:r>
      <w:r>
        <w:rPr>
          <w:rFonts w:ascii="Times New Roman"/>
          <w:b w:val="false"/>
          <w:i w:val="false"/>
          <w:color w:val="000000"/>
          <w:sz w:val="28"/>
        </w:rPr>
        <w:t xml:space="preserve">
      32) таскөмірлі қара майды, мұнайды, қылқан жапырақты (гудронды, жартылай гудронды және басқаларын) айдаудың қалдықтарынан битумды және басқа өнімдерді өндіру; </w:t>
      </w:r>
      <w:r>
        <w:br/>
      </w:r>
      <w:r>
        <w:rPr>
          <w:rFonts w:ascii="Times New Roman"/>
          <w:b w:val="false"/>
          <w:i w:val="false"/>
          <w:color w:val="000000"/>
          <w:sz w:val="28"/>
        </w:rPr>
        <w:t xml:space="preserve">
      33) бериллий өндірісі; </w:t>
      </w:r>
      <w:r>
        <w:br/>
      </w:r>
      <w:r>
        <w:rPr>
          <w:rFonts w:ascii="Times New Roman"/>
          <w:b w:val="false"/>
          <w:i w:val="false"/>
          <w:color w:val="000000"/>
          <w:sz w:val="28"/>
        </w:rPr>
        <w:t xml:space="preserve">
      34) синтетикалық спирттер (бутилді, пропилді, изопропилді, амилді) өндірісі; </w:t>
      </w:r>
      <w:r>
        <w:br/>
      </w:r>
      <w:r>
        <w:rPr>
          <w:rFonts w:ascii="Times New Roman"/>
          <w:b w:val="false"/>
          <w:i w:val="false"/>
          <w:color w:val="000000"/>
          <w:sz w:val="28"/>
        </w:rPr>
        <w:t xml:space="preserve">
      35) вольфрамның, молибденнің, кобальттың гидрометаллургиясы кәсіпорыны; </w:t>
      </w:r>
      <w:r>
        <w:br/>
      </w:r>
      <w:r>
        <w:rPr>
          <w:rFonts w:ascii="Times New Roman"/>
          <w:b w:val="false"/>
          <w:i w:val="false"/>
          <w:color w:val="000000"/>
          <w:sz w:val="28"/>
        </w:rPr>
        <w:t xml:space="preserve">
      36) жемді амин қышқылдарын (жемді лизинді, премикстерін) өндіру; </w:t>
      </w:r>
      <w:r>
        <w:br/>
      </w:r>
      <w:r>
        <w:rPr>
          <w:rFonts w:ascii="Times New Roman"/>
          <w:b w:val="false"/>
          <w:i w:val="false"/>
          <w:color w:val="000000"/>
          <w:sz w:val="28"/>
        </w:rPr>
        <w:t xml:space="preserve">
      37) пестицидтер өндірісі; </w:t>
      </w:r>
      <w:r>
        <w:br/>
      </w:r>
      <w:r>
        <w:rPr>
          <w:rFonts w:ascii="Times New Roman"/>
          <w:b w:val="false"/>
          <w:i w:val="false"/>
          <w:color w:val="000000"/>
          <w:sz w:val="28"/>
        </w:rPr>
        <w:t xml:space="preserve">
      38) оқ-дәрі, жарылғыш заттар өндірісі, қоймалар мен полигондар; </w:t>
      </w:r>
      <w:r>
        <w:br/>
      </w:r>
      <w:r>
        <w:rPr>
          <w:rFonts w:ascii="Times New Roman"/>
          <w:b w:val="false"/>
          <w:i w:val="false"/>
          <w:color w:val="000000"/>
          <w:sz w:val="28"/>
        </w:rPr>
        <w:t xml:space="preserve">
      39) алифаттық өнімдер (моно-ди-үш-метиламиндер және басқалары) және оның негізінде өнімдерді (симазинді және басқаларын) өндіру. </w:t>
      </w:r>
    </w:p>
    <w:p>
      <w:pPr>
        <w:spacing w:after="0"/>
        <w:ind w:left="0"/>
        <w:jc w:val="both"/>
      </w:pPr>
      <w:r>
        <w:rPr>
          <w:rFonts w:ascii="Times New Roman"/>
          <w:b w:val="false"/>
          <w:i w:val="false"/>
          <w:color w:val="000000"/>
          <w:sz w:val="28"/>
        </w:rPr>
        <w:t xml:space="preserve">      ІІ-ші класс - санитарлық-қорғау зонасы 500 м-ден кем емес </w:t>
      </w:r>
      <w:r>
        <w:br/>
      </w:r>
      <w:r>
        <w:rPr>
          <w:rFonts w:ascii="Times New Roman"/>
          <w:b w:val="false"/>
          <w:i w:val="false"/>
          <w:color w:val="000000"/>
          <w:sz w:val="28"/>
        </w:rPr>
        <w:t xml:space="preserve">
      40) бромды, оның негізінде өнімдерді және жартылай өнімдерді (органикалық және органикалық емес) өндіру; </w:t>
      </w:r>
      <w:r>
        <w:br/>
      </w:r>
      <w:r>
        <w:rPr>
          <w:rFonts w:ascii="Times New Roman"/>
          <w:b w:val="false"/>
          <w:i w:val="false"/>
          <w:color w:val="000000"/>
          <w:sz w:val="28"/>
        </w:rPr>
        <w:t xml:space="preserve">
      41) газ (жарықты, сулы, генераторлы, мұнайлы) өндіру; </w:t>
      </w:r>
      <w:r>
        <w:br/>
      </w:r>
      <w:r>
        <w:rPr>
          <w:rFonts w:ascii="Times New Roman"/>
          <w:b w:val="false"/>
          <w:i w:val="false"/>
          <w:color w:val="000000"/>
          <w:sz w:val="28"/>
        </w:rPr>
        <w:t xml:space="preserve">
      42) көмірді жер астында газификациялау станциялары; </w:t>
      </w:r>
      <w:r>
        <w:br/>
      </w:r>
      <w:r>
        <w:rPr>
          <w:rFonts w:ascii="Times New Roman"/>
          <w:b w:val="false"/>
          <w:i w:val="false"/>
          <w:color w:val="000000"/>
          <w:sz w:val="28"/>
        </w:rPr>
        <w:t xml:space="preserve">
      43) органикалық еріткіштерді және майды (бензолды, толуолды, ксилолды, нафтолды, крезолды, антраценді, фенантренді, акридинді, карбозолды және басқаларын) өндіру; </w:t>
      </w:r>
      <w:r>
        <w:br/>
      </w:r>
      <w:r>
        <w:rPr>
          <w:rFonts w:ascii="Times New Roman"/>
          <w:b w:val="false"/>
          <w:i w:val="false"/>
          <w:color w:val="000000"/>
          <w:sz w:val="28"/>
        </w:rPr>
        <w:t xml:space="preserve">
      44) таскөмірін және оның негізінде өнімдерді (таскөмірлі пекті, шайырды және басқаларын) қайта өңдеу кәсіпорыны; </w:t>
      </w:r>
      <w:r>
        <w:br/>
      </w:r>
      <w:r>
        <w:rPr>
          <w:rFonts w:ascii="Times New Roman"/>
          <w:b w:val="false"/>
          <w:i w:val="false"/>
          <w:color w:val="000000"/>
          <w:sz w:val="28"/>
        </w:rPr>
        <w:t xml:space="preserve">
      45) торфты химиялық қайта өңдеу кәсіпорыны; </w:t>
      </w:r>
      <w:r>
        <w:br/>
      </w:r>
      <w:r>
        <w:rPr>
          <w:rFonts w:ascii="Times New Roman"/>
          <w:b w:val="false"/>
          <w:i w:val="false"/>
          <w:color w:val="000000"/>
          <w:sz w:val="28"/>
        </w:rPr>
        <w:t xml:space="preserve">
      46) күкірт қышқылын, олеумді, күкіртті газды өндіру; </w:t>
      </w:r>
      <w:r>
        <w:br/>
      </w:r>
      <w:r>
        <w:rPr>
          <w:rFonts w:ascii="Times New Roman"/>
          <w:b w:val="false"/>
          <w:i w:val="false"/>
          <w:color w:val="000000"/>
          <w:sz w:val="28"/>
        </w:rPr>
        <w:t xml:space="preserve">
      47) тұз қышқылын өндіру; </w:t>
      </w:r>
      <w:r>
        <w:br/>
      </w:r>
      <w:r>
        <w:rPr>
          <w:rFonts w:ascii="Times New Roman"/>
          <w:b w:val="false"/>
          <w:i w:val="false"/>
          <w:color w:val="000000"/>
          <w:sz w:val="28"/>
        </w:rPr>
        <w:t xml:space="preserve">
      48) күкіртқышқылды әдіспен немесе тікелей гидратация әдісімен синтетикалық этил спиртін өндіру. Фосген және оның негізінде өнімдер (парофор және басқаларын) өндіру; </w:t>
      </w:r>
      <w:r>
        <w:br/>
      </w:r>
      <w:r>
        <w:rPr>
          <w:rFonts w:ascii="Times New Roman"/>
          <w:b w:val="false"/>
          <w:i w:val="false"/>
          <w:color w:val="000000"/>
          <w:sz w:val="28"/>
        </w:rPr>
        <w:t xml:space="preserve">
      49) қышқылдарды: аминоэнантты, аминоундеканды, аминопеларгонды, тиодиваленианды, изофталды өндіру; </w:t>
      </w:r>
      <w:r>
        <w:br/>
      </w:r>
      <w:r>
        <w:rPr>
          <w:rFonts w:ascii="Times New Roman"/>
          <w:b w:val="false"/>
          <w:i w:val="false"/>
          <w:color w:val="000000"/>
          <w:sz w:val="28"/>
        </w:rPr>
        <w:t xml:space="preserve">
      50) натрий нитритін, тионилхлоридті, көміраммоний тұздарын, көмірқышқылды аммонийді өндіру; </w:t>
      </w:r>
      <w:r>
        <w:br/>
      </w:r>
      <w:r>
        <w:rPr>
          <w:rFonts w:ascii="Times New Roman"/>
          <w:b w:val="false"/>
          <w:i w:val="false"/>
          <w:color w:val="000000"/>
          <w:sz w:val="28"/>
        </w:rPr>
        <w:t xml:space="preserve">
      51) диметилформамид өндірісі; </w:t>
      </w:r>
      <w:r>
        <w:br/>
      </w:r>
      <w:r>
        <w:rPr>
          <w:rFonts w:ascii="Times New Roman"/>
          <w:b w:val="false"/>
          <w:i w:val="false"/>
          <w:color w:val="000000"/>
          <w:sz w:val="28"/>
        </w:rPr>
        <w:t xml:space="preserve">
      52) этил сұйықтығы өндірісі; </w:t>
      </w:r>
      <w:r>
        <w:br/>
      </w:r>
      <w:r>
        <w:rPr>
          <w:rFonts w:ascii="Times New Roman"/>
          <w:b w:val="false"/>
          <w:i w:val="false"/>
          <w:color w:val="000000"/>
          <w:sz w:val="28"/>
        </w:rPr>
        <w:t xml:space="preserve">
      53) катализаторлар өндірісі; </w:t>
      </w:r>
      <w:r>
        <w:br/>
      </w:r>
      <w:r>
        <w:rPr>
          <w:rFonts w:ascii="Times New Roman"/>
          <w:b w:val="false"/>
          <w:i w:val="false"/>
          <w:color w:val="000000"/>
          <w:sz w:val="28"/>
        </w:rPr>
        <w:t xml:space="preserve">
      54) күкіртті органикалық бояғыштар өндірісі; </w:t>
      </w:r>
      <w:r>
        <w:br/>
      </w:r>
      <w:r>
        <w:rPr>
          <w:rFonts w:ascii="Times New Roman"/>
          <w:b w:val="false"/>
          <w:i w:val="false"/>
          <w:color w:val="000000"/>
          <w:sz w:val="28"/>
        </w:rPr>
        <w:t xml:space="preserve">
      55) калий тұздары өндірісі; </w:t>
      </w:r>
      <w:r>
        <w:br/>
      </w:r>
      <w:r>
        <w:rPr>
          <w:rFonts w:ascii="Times New Roman"/>
          <w:b w:val="false"/>
          <w:i w:val="false"/>
          <w:color w:val="000000"/>
          <w:sz w:val="28"/>
        </w:rPr>
        <w:t xml:space="preserve">
      56) ұшқыш органикалық қосылыстар қолданылатын жасанды тері өндірісі; </w:t>
      </w:r>
      <w:r>
        <w:br/>
      </w:r>
      <w:r>
        <w:rPr>
          <w:rFonts w:ascii="Times New Roman"/>
          <w:b w:val="false"/>
          <w:i w:val="false"/>
          <w:color w:val="000000"/>
          <w:sz w:val="28"/>
        </w:rPr>
        <w:t xml:space="preserve">
      57) азотолдардың және азоаминдердің барлық класының кубты бояғыштарын өндіру; </w:t>
      </w:r>
      <w:r>
        <w:br/>
      </w:r>
      <w:r>
        <w:rPr>
          <w:rFonts w:ascii="Times New Roman"/>
          <w:b w:val="false"/>
          <w:i w:val="false"/>
          <w:color w:val="000000"/>
          <w:sz w:val="28"/>
        </w:rPr>
        <w:t xml:space="preserve">
      58) этилен тотығын, пропилен тотығын, полипропилен өндірісі; </w:t>
      </w:r>
      <w:r>
        <w:br/>
      </w:r>
      <w:r>
        <w:rPr>
          <w:rFonts w:ascii="Times New Roman"/>
          <w:b w:val="false"/>
          <w:i w:val="false"/>
          <w:color w:val="000000"/>
          <w:sz w:val="28"/>
        </w:rPr>
        <w:t xml:space="preserve">
      59) 3,3-ди (хлорметил) оксоциклобутан, поликарбонат, пропиленмен этиленнің сополимерлері, мұнайдың жолай газдары базасында жоғары полиолефиндер полимерлерін өндіру; </w:t>
      </w:r>
      <w:r>
        <w:br/>
      </w:r>
      <w:r>
        <w:rPr>
          <w:rFonts w:ascii="Times New Roman"/>
          <w:b w:val="false"/>
          <w:i w:val="false"/>
          <w:color w:val="000000"/>
          <w:sz w:val="28"/>
        </w:rPr>
        <w:t xml:space="preserve">
      60) пластификаторлар өндірісі; </w:t>
      </w:r>
      <w:r>
        <w:br/>
      </w:r>
      <w:r>
        <w:rPr>
          <w:rFonts w:ascii="Times New Roman"/>
          <w:b w:val="false"/>
          <w:i w:val="false"/>
          <w:color w:val="000000"/>
          <w:sz w:val="28"/>
        </w:rPr>
        <w:t xml:space="preserve">
      61) хлорвинил негізінде пластмасса өндірісі; </w:t>
      </w:r>
      <w:r>
        <w:br/>
      </w:r>
      <w:r>
        <w:rPr>
          <w:rFonts w:ascii="Times New Roman"/>
          <w:b w:val="false"/>
          <w:i w:val="false"/>
          <w:color w:val="000000"/>
          <w:sz w:val="28"/>
        </w:rPr>
        <w:t xml:space="preserve">
      62) цистернаны (мұнайды және мұнай өнімдерін тасымалдағанда) тазарту, жуу және булау пункттері; </w:t>
      </w:r>
      <w:r>
        <w:br/>
      </w:r>
      <w:r>
        <w:rPr>
          <w:rFonts w:ascii="Times New Roman"/>
          <w:b w:val="false"/>
          <w:i w:val="false"/>
          <w:color w:val="000000"/>
          <w:sz w:val="28"/>
        </w:rPr>
        <w:t xml:space="preserve">
      63) синтетикалық жуғыш заттар өндірісі; </w:t>
      </w:r>
      <w:r>
        <w:br/>
      </w:r>
      <w:r>
        <w:rPr>
          <w:rFonts w:ascii="Times New Roman"/>
          <w:b w:val="false"/>
          <w:i w:val="false"/>
          <w:color w:val="000000"/>
          <w:sz w:val="28"/>
        </w:rPr>
        <w:t xml:space="preserve">
      64) бастапқы өнімдері өндірілетін тұрмыстық химия өнімдерін өндіру; </w:t>
      </w:r>
      <w:r>
        <w:br/>
      </w:r>
      <w:r>
        <w:rPr>
          <w:rFonts w:ascii="Times New Roman"/>
          <w:b w:val="false"/>
          <w:i w:val="false"/>
          <w:color w:val="000000"/>
          <w:sz w:val="28"/>
        </w:rPr>
        <w:t xml:space="preserve">
      65) бор және оның қосылыстарын өндіру; </w:t>
      </w:r>
      <w:r>
        <w:br/>
      </w:r>
      <w:r>
        <w:rPr>
          <w:rFonts w:ascii="Times New Roman"/>
          <w:b w:val="false"/>
          <w:i w:val="false"/>
          <w:color w:val="000000"/>
          <w:sz w:val="28"/>
        </w:rPr>
        <w:t xml:space="preserve">
      66) парафин өндірісі; </w:t>
      </w:r>
      <w:r>
        <w:br/>
      </w:r>
      <w:r>
        <w:rPr>
          <w:rFonts w:ascii="Times New Roman"/>
          <w:b w:val="false"/>
          <w:i w:val="false"/>
          <w:color w:val="000000"/>
          <w:sz w:val="28"/>
        </w:rPr>
        <w:t xml:space="preserve">
      67) қара май, ағаштың қатты бөлігінен сұйық және ұшқыш айырым, метил спирті, уксус қышқылы, скипидар, терпетин майы, ацетон, креозот өндірісі; </w:t>
      </w:r>
      <w:r>
        <w:br/>
      </w:r>
      <w:r>
        <w:rPr>
          <w:rFonts w:ascii="Times New Roman"/>
          <w:b w:val="false"/>
          <w:i w:val="false"/>
          <w:color w:val="000000"/>
          <w:sz w:val="28"/>
        </w:rPr>
        <w:t xml:space="preserve">
      68) уксус қышқылы өндірісі; </w:t>
      </w:r>
      <w:r>
        <w:br/>
      </w:r>
      <w:r>
        <w:rPr>
          <w:rFonts w:ascii="Times New Roman"/>
          <w:b w:val="false"/>
          <w:i w:val="false"/>
          <w:color w:val="000000"/>
          <w:sz w:val="28"/>
        </w:rPr>
        <w:t xml:space="preserve">
      69) сірке қышқылы мен сірке ангидридінің шикізат өндірісімен ацетилцеллюлоза өндірісі; </w:t>
      </w:r>
      <w:r>
        <w:br/>
      </w:r>
      <w:r>
        <w:rPr>
          <w:rFonts w:ascii="Times New Roman"/>
          <w:b w:val="false"/>
          <w:i w:val="false"/>
          <w:color w:val="000000"/>
          <w:sz w:val="28"/>
        </w:rPr>
        <w:t xml:space="preserve">
      70) пентозан қосылыстарымен өсімдік шикізатын қайта өңдеу негізінде гидролиз өндірісі; </w:t>
      </w:r>
      <w:r>
        <w:br/>
      </w:r>
      <w:r>
        <w:rPr>
          <w:rFonts w:ascii="Times New Roman"/>
          <w:b w:val="false"/>
          <w:i w:val="false"/>
          <w:color w:val="000000"/>
          <w:sz w:val="28"/>
        </w:rPr>
        <w:t xml:space="preserve">
      71) изоактил спиртін, майлы альдегидті, май қышқылын, винилтолуолды, пенопласты, поливинилтолуолды, полиформальдегидті, органикалық қышқылдардың регенерациясын (сірке, май және басқалары), метиопирролидонды, пен-таэритритті, уротропинді, формальдегидті өндіру; </w:t>
      </w:r>
      <w:r>
        <w:br/>
      </w:r>
      <w:r>
        <w:rPr>
          <w:rFonts w:ascii="Times New Roman"/>
          <w:b w:val="false"/>
          <w:i w:val="false"/>
          <w:color w:val="000000"/>
          <w:sz w:val="28"/>
        </w:rPr>
        <w:t xml:space="preserve">
      72) капрон және лавсан матасының өндірісі. </w:t>
      </w:r>
    </w:p>
    <w:p>
      <w:pPr>
        <w:spacing w:after="0"/>
        <w:ind w:left="0"/>
        <w:jc w:val="both"/>
      </w:pPr>
      <w:r>
        <w:rPr>
          <w:rFonts w:ascii="Times New Roman"/>
          <w:b w:val="false"/>
          <w:i w:val="false"/>
          <w:color w:val="000000"/>
          <w:sz w:val="28"/>
        </w:rPr>
        <w:t xml:space="preserve">      ІІІ-ші класс - санитарлық-қорғау зонасы 300 м-ден кем емес </w:t>
      </w:r>
      <w:r>
        <w:br/>
      </w:r>
      <w:r>
        <w:rPr>
          <w:rFonts w:ascii="Times New Roman"/>
          <w:b w:val="false"/>
          <w:i w:val="false"/>
          <w:color w:val="000000"/>
          <w:sz w:val="28"/>
        </w:rPr>
        <w:t xml:space="preserve">
      73) ниобий өндірісі; </w:t>
      </w:r>
      <w:r>
        <w:br/>
      </w:r>
      <w:r>
        <w:rPr>
          <w:rFonts w:ascii="Times New Roman"/>
          <w:b w:val="false"/>
          <w:i w:val="false"/>
          <w:color w:val="000000"/>
          <w:sz w:val="28"/>
        </w:rPr>
        <w:t xml:space="preserve">
      74) тантал өндірісі; </w:t>
      </w:r>
      <w:r>
        <w:br/>
      </w:r>
      <w:r>
        <w:rPr>
          <w:rFonts w:ascii="Times New Roman"/>
          <w:b w:val="false"/>
          <w:i w:val="false"/>
          <w:color w:val="000000"/>
          <w:sz w:val="28"/>
        </w:rPr>
        <w:t xml:space="preserve">
      75) аммиакты әдіспен кальцинирленген сода өндіру; </w:t>
      </w:r>
      <w:r>
        <w:br/>
      </w:r>
      <w:r>
        <w:rPr>
          <w:rFonts w:ascii="Times New Roman"/>
          <w:b w:val="false"/>
          <w:i w:val="false"/>
          <w:color w:val="000000"/>
          <w:sz w:val="28"/>
        </w:rPr>
        <w:t xml:space="preserve">
      76) аммиакты, калийлі, натрийлі, кальцийлі селитра өндірісі; </w:t>
      </w:r>
      <w:r>
        <w:br/>
      </w:r>
      <w:r>
        <w:rPr>
          <w:rFonts w:ascii="Times New Roman"/>
          <w:b w:val="false"/>
          <w:i w:val="false"/>
          <w:color w:val="000000"/>
          <w:sz w:val="28"/>
        </w:rPr>
        <w:t xml:space="preserve">
      77) химиялық реактивтер өндірісі; </w:t>
      </w:r>
      <w:r>
        <w:br/>
      </w:r>
      <w:r>
        <w:rPr>
          <w:rFonts w:ascii="Times New Roman"/>
          <w:b w:val="false"/>
          <w:i w:val="false"/>
          <w:color w:val="000000"/>
          <w:sz w:val="28"/>
        </w:rPr>
        <w:t xml:space="preserve">
      78) целлюлоза эфирлерінен пластикалық массалар өндіру; </w:t>
      </w:r>
      <w:r>
        <w:br/>
      </w:r>
      <w:r>
        <w:rPr>
          <w:rFonts w:ascii="Times New Roman"/>
          <w:b w:val="false"/>
          <w:i w:val="false"/>
          <w:color w:val="000000"/>
          <w:sz w:val="28"/>
        </w:rPr>
        <w:t xml:space="preserve">
      79) корунд өндірісі; </w:t>
      </w:r>
      <w:r>
        <w:br/>
      </w:r>
      <w:r>
        <w:rPr>
          <w:rFonts w:ascii="Times New Roman"/>
          <w:b w:val="false"/>
          <w:i w:val="false"/>
          <w:color w:val="000000"/>
          <w:sz w:val="28"/>
        </w:rPr>
        <w:t xml:space="preserve">
      80) барий және оның қосылыстарының өндірісі; </w:t>
      </w:r>
      <w:r>
        <w:br/>
      </w:r>
      <w:r>
        <w:rPr>
          <w:rFonts w:ascii="Times New Roman"/>
          <w:b w:val="false"/>
          <w:i w:val="false"/>
          <w:color w:val="000000"/>
          <w:sz w:val="28"/>
        </w:rPr>
        <w:t xml:space="preserve">
      81) ультрамарин өндірісі; </w:t>
      </w:r>
      <w:r>
        <w:br/>
      </w:r>
      <w:r>
        <w:rPr>
          <w:rFonts w:ascii="Times New Roman"/>
          <w:b w:val="false"/>
          <w:i w:val="false"/>
          <w:color w:val="000000"/>
          <w:sz w:val="28"/>
        </w:rPr>
        <w:t xml:space="preserve">
      82) ағаштың қатты қабығынан жем ашытқылары мен фурфуролды және гидролиз әдісімен ауылшаруашылығы қалдықтарын өндіру; </w:t>
      </w:r>
      <w:r>
        <w:br/>
      </w:r>
      <w:r>
        <w:rPr>
          <w:rFonts w:ascii="Times New Roman"/>
          <w:b w:val="false"/>
          <w:i w:val="false"/>
          <w:color w:val="000000"/>
          <w:sz w:val="28"/>
        </w:rPr>
        <w:t xml:space="preserve">
      83) никотин өндірісі; </w:t>
      </w:r>
      <w:r>
        <w:br/>
      </w:r>
      <w:r>
        <w:rPr>
          <w:rFonts w:ascii="Times New Roman"/>
          <w:b w:val="false"/>
          <w:i w:val="false"/>
          <w:color w:val="000000"/>
          <w:sz w:val="28"/>
        </w:rPr>
        <w:t xml:space="preserve">
      84) изомеризациялық әдіспен синтетикалық камфара өндірісі; </w:t>
      </w:r>
      <w:r>
        <w:br/>
      </w:r>
      <w:r>
        <w:rPr>
          <w:rFonts w:ascii="Times New Roman"/>
          <w:b w:val="false"/>
          <w:i w:val="false"/>
          <w:color w:val="000000"/>
          <w:sz w:val="28"/>
        </w:rPr>
        <w:t xml:space="preserve">
      85) меламин және цианур қышқылының өндірісі; </w:t>
      </w:r>
      <w:r>
        <w:br/>
      </w:r>
      <w:r>
        <w:rPr>
          <w:rFonts w:ascii="Times New Roman"/>
          <w:b w:val="false"/>
          <w:i w:val="false"/>
          <w:color w:val="000000"/>
          <w:sz w:val="28"/>
        </w:rPr>
        <w:t xml:space="preserve">
      86) поликарбонаттар өндірісі; </w:t>
      </w:r>
      <w:r>
        <w:br/>
      </w:r>
      <w:r>
        <w:rPr>
          <w:rFonts w:ascii="Times New Roman"/>
          <w:b w:val="false"/>
          <w:i w:val="false"/>
          <w:color w:val="000000"/>
          <w:sz w:val="28"/>
        </w:rPr>
        <w:t xml:space="preserve">
      87) мышьяктың, фосфордың, хромның, қорғасынның және сынаптың тұздарынан басқа, минералды тұздар өндірісі; </w:t>
      </w:r>
      <w:r>
        <w:br/>
      </w:r>
      <w:r>
        <w:rPr>
          <w:rFonts w:ascii="Times New Roman"/>
          <w:b w:val="false"/>
          <w:i w:val="false"/>
          <w:color w:val="000000"/>
          <w:sz w:val="28"/>
        </w:rPr>
        <w:t xml:space="preserve">
      88) пластмасса (карболит) өндірісі; </w:t>
      </w:r>
      <w:r>
        <w:br/>
      </w:r>
      <w:r>
        <w:rPr>
          <w:rFonts w:ascii="Times New Roman"/>
          <w:b w:val="false"/>
          <w:i w:val="false"/>
          <w:color w:val="000000"/>
          <w:sz w:val="28"/>
        </w:rPr>
        <w:t xml:space="preserve">
      89) фенолформальдегидті прессматериалдарын, фенолформальдегидті смола негізінде қағаздан, матадан престелген және оралған бұйымдар өндірісі; </w:t>
      </w:r>
      <w:r>
        <w:br/>
      </w:r>
      <w:r>
        <w:rPr>
          <w:rFonts w:ascii="Times New Roman"/>
          <w:b w:val="false"/>
          <w:i w:val="false"/>
          <w:color w:val="000000"/>
          <w:sz w:val="28"/>
        </w:rPr>
        <w:t xml:space="preserve">
      90) жасанды минералды бояулар өндірісі; </w:t>
      </w:r>
      <w:r>
        <w:br/>
      </w:r>
      <w:r>
        <w:rPr>
          <w:rFonts w:ascii="Times New Roman"/>
          <w:b w:val="false"/>
          <w:i w:val="false"/>
          <w:color w:val="000000"/>
          <w:sz w:val="28"/>
        </w:rPr>
        <w:t xml:space="preserve">
      91) резина мен каучукты регенерациялау өндірісі; </w:t>
      </w:r>
      <w:r>
        <w:br/>
      </w:r>
      <w:r>
        <w:rPr>
          <w:rFonts w:ascii="Times New Roman"/>
          <w:b w:val="false"/>
          <w:i w:val="false"/>
          <w:color w:val="000000"/>
          <w:sz w:val="28"/>
        </w:rPr>
        <w:t xml:space="preserve">
      92) шиналарды, резиналы-техникалық бұйымдарды, эбонитті, желім аяқ-киімін, сонымен қатар оларға резиналы қоспаларды өндіру; </w:t>
      </w:r>
      <w:r>
        <w:br/>
      </w:r>
      <w:r>
        <w:rPr>
          <w:rFonts w:ascii="Times New Roman"/>
          <w:b w:val="false"/>
          <w:i w:val="false"/>
          <w:color w:val="000000"/>
          <w:sz w:val="28"/>
        </w:rPr>
        <w:t xml:space="preserve">
      93) сурьманың, висмуттың және басқаларының тұздарын алу үшін сирек кездесетін металдарды химиялық қайтадан өңдеу; </w:t>
      </w:r>
      <w:r>
        <w:br/>
      </w:r>
      <w:r>
        <w:rPr>
          <w:rFonts w:ascii="Times New Roman"/>
          <w:b w:val="false"/>
          <w:i w:val="false"/>
          <w:color w:val="000000"/>
          <w:sz w:val="28"/>
        </w:rPr>
        <w:t xml:space="preserve">
      94) электр өнеркәсібіне көмір бұйымдарын (щеткаларды, электркөмірлерін) өндіру; </w:t>
      </w:r>
      <w:r>
        <w:br/>
      </w:r>
      <w:r>
        <w:rPr>
          <w:rFonts w:ascii="Times New Roman"/>
          <w:b w:val="false"/>
          <w:i w:val="false"/>
          <w:color w:val="000000"/>
          <w:sz w:val="28"/>
        </w:rPr>
        <w:t xml:space="preserve">
      95) резинаны вулканизациялау өндірісі; </w:t>
      </w:r>
      <w:r>
        <w:br/>
      </w:r>
      <w:r>
        <w:rPr>
          <w:rFonts w:ascii="Times New Roman"/>
          <w:b w:val="false"/>
          <w:i w:val="false"/>
          <w:color w:val="000000"/>
          <w:sz w:val="28"/>
        </w:rPr>
        <w:t xml:space="preserve">
      96) аммиакты судың өндірісі мен базисті қоймалары; </w:t>
      </w:r>
      <w:r>
        <w:br/>
      </w:r>
      <w:r>
        <w:rPr>
          <w:rFonts w:ascii="Times New Roman"/>
          <w:b w:val="false"/>
          <w:i w:val="false"/>
          <w:color w:val="000000"/>
          <w:sz w:val="28"/>
        </w:rPr>
        <w:t xml:space="preserve">
      97) парофазалық әдіспен (металды сынапты қолданбай) ацетальдегид өндіру; </w:t>
      </w:r>
      <w:r>
        <w:br/>
      </w:r>
      <w:r>
        <w:rPr>
          <w:rFonts w:ascii="Times New Roman"/>
          <w:b w:val="false"/>
          <w:i w:val="false"/>
          <w:color w:val="000000"/>
          <w:sz w:val="28"/>
        </w:rPr>
        <w:t xml:space="preserve">
      98) полистиролды және стиролдың сополимерлерін өндіру; </w:t>
      </w:r>
      <w:r>
        <w:br/>
      </w:r>
      <w:r>
        <w:rPr>
          <w:rFonts w:ascii="Times New Roman"/>
          <w:b w:val="false"/>
          <w:i w:val="false"/>
          <w:color w:val="000000"/>
          <w:sz w:val="28"/>
        </w:rPr>
        <w:t xml:space="preserve">
      99) кремнийорганикалық лактарды, сұйықтықтарды және шайырларды өндіру; </w:t>
      </w:r>
      <w:r>
        <w:br/>
      </w:r>
      <w:r>
        <w:rPr>
          <w:rFonts w:ascii="Times New Roman"/>
          <w:b w:val="false"/>
          <w:i w:val="false"/>
          <w:color w:val="000000"/>
          <w:sz w:val="28"/>
        </w:rPr>
        <w:t xml:space="preserve">
      100) меркаптаннан одоризациялық құрылғысымен магистралды газ құбырларының газ тарататын станциялары, ашық алаңдағы компрессорларымен газ жинақтаушы (газды құятын) станциялары; </w:t>
      </w:r>
      <w:r>
        <w:rPr>
          <w:rFonts w:ascii="Times New Roman"/>
          <w:b w:val="false"/>
          <w:i w:val="false"/>
          <w:color w:val="000000"/>
          <w:vertAlign w:val="superscript"/>
        </w:rPr>
        <w:t xml:space="preserve">* </w:t>
      </w:r>
      <w:r>
        <w:br/>
      </w:r>
      <w:r>
        <w:rPr>
          <w:rFonts w:ascii="Times New Roman"/>
          <w:b w:val="false"/>
          <w:i w:val="false"/>
          <w:color w:val="000000"/>
          <w:sz w:val="28"/>
        </w:rPr>
        <w:t xml:space="preserve">
      101) себацин қышқылын өндіру; </w:t>
      </w:r>
      <w:r>
        <w:br/>
      </w:r>
      <w:r>
        <w:rPr>
          <w:rFonts w:ascii="Times New Roman"/>
          <w:b w:val="false"/>
          <w:i w:val="false"/>
          <w:color w:val="000000"/>
          <w:sz w:val="28"/>
        </w:rPr>
        <w:t xml:space="preserve">
      102) винилацетат және оның негізінде өнімдерді (поливинилацетатты, поливинилацетатты эмульсияны, винил спиртін, винифлексті және басқаларын) өндіру; </w:t>
      </w:r>
      <w:r>
        <w:br/>
      </w:r>
      <w:r>
        <w:rPr>
          <w:rFonts w:ascii="Times New Roman"/>
          <w:b w:val="false"/>
          <w:i w:val="false"/>
          <w:color w:val="000000"/>
          <w:sz w:val="28"/>
        </w:rPr>
        <w:t xml:space="preserve">
      103) майлы, спиртті, типографиялық, жекелеуші, резина өнеркәсібі үшін лак өндіру; </w:t>
      </w:r>
      <w:r>
        <w:br/>
      </w:r>
      <w:r>
        <w:rPr>
          <w:rFonts w:ascii="Times New Roman"/>
          <w:b w:val="false"/>
          <w:i w:val="false"/>
          <w:color w:val="000000"/>
          <w:sz w:val="28"/>
        </w:rPr>
        <w:t xml:space="preserve">
      104) ванилин мен сахарин өндірісі; </w:t>
      </w:r>
      <w:r>
        <w:br/>
      </w:r>
      <w:r>
        <w:rPr>
          <w:rFonts w:ascii="Times New Roman"/>
          <w:b w:val="false"/>
          <w:i w:val="false"/>
          <w:color w:val="000000"/>
          <w:sz w:val="28"/>
        </w:rPr>
        <w:t xml:space="preserve">
      105) бөлінудің сығылған және сұйылтылған өнімдерінің өндірісі; </w:t>
      </w:r>
      <w:r>
        <w:br/>
      </w:r>
      <w:r>
        <w:rPr>
          <w:rFonts w:ascii="Times New Roman"/>
          <w:b w:val="false"/>
          <w:i w:val="false"/>
          <w:color w:val="000000"/>
          <w:sz w:val="28"/>
        </w:rPr>
        <w:t xml:space="preserve">
      106) техникалық саломас (электролиттік емес әдіспен сутегі алынатын) өндірісі; </w:t>
      </w:r>
      <w:r>
        <w:br/>
      </w:r>
      <w:r>
        <w:rPr>
          <w:rFonts w:ascii="Times New Roman"/>
          <w:b w:val="false"/>
          <w:i w:val="false"/>
          <w:color w:val="000000"/>
          <w:sz w:val="28"/>
        </w:rPr>
        <w:t xml:space="preserve">
      107) парфюмерия өндірісі; </w:t>
      </w:r>
      <w:r>
        <w:br/>
      </w:r>
      <w:r>
        <w:rPr>
          <w:rFonts w:ascii="Times New Roman"/>
          <w:b w:val="false"/>
          <w:i w:val="false"/>
          <w:color w:val="000000"/>
          <w:sz w:val="28"/>
        </w:rPr>
        <w:t xml:space="preserve">
      108) ұшқыш органикалық еріткіштер қолданылмайтын поливинилхлоридті және басқа смола негізінде жасанды тері өндіру; </w:t>
      </w:r>
      <w:r>
        <w:br/>
      </w:r>
      <w:r>
        <w:rPr>
          <w:rFonts w:ascii="Times New Roman"/>
          <w:b w:val="false"/>
          <w:i w:val="false"/>
          <w:color w:val="000000"/>
          <w:sz w:val="28"/>
        </w:rPr>
        <w:t xml:space="preserve">
      109) эпихлоргидрин өндірісі; </w:t>
      </w:r>
      <w:r>
        <w:br/>
      </w:r>
      <w:r>
        <w:rPr>
          <w:rFonts w:ascii="Times New Roman"/>
          <w:b w:val="false"/>
          <w:i w:val="false"/>
          <w:color w:val="000000"/>
          <w:sz w:val="28"/>
        </w:rPr>
        <w:t xml:space="preserve">
      110) сығылған азот, оттегі өндірісі; </w:t>
      </w:r>
      <w:r>
        <w:br/>
      </w:r>
      <w:r>
        <w:rPr>
          <w:rFonts w:ascii="Times New Roman"/>
          <w:b w:val="false"/>
          <w:i w:val="false"/>
          <w:color w:val="000000"/>
          <w:sz w:val="28"/>
        </w:rPr>
        <w:t xml:space="preserve">
      111) жем ашытқыларын өндіру; </w:t>
      </w:r>
      <w:r>
        <w:br/>
      </w:r>
      <w:r>
        <w:rPr>
          <w:rFonts w:ascii="Times New Roman"/>
          <w:b w:val="false"/>
          <w:i w:val="false"/>
          <w:color w:val="000000"/>
          <w:sz w:val="28"/>
        </w:rPr>
        <w:t xml:space="preserve">
      112) булану құрылғыларымен және қайта өңделетін шикізат бойынша өнімділігі сағатына 0,5-тен көп емес мұнай өнімдерін қайта өңдеу кәсіпорыны; </w:t>
      </w:r>
      <w:r>
        <w:br/>
      </w:r>
      <w:r>
        <w:rPr>
          <w:rFonts w:ascii="Times New Roman"/>
          <w:b w:val="false"/>
          <w:i w:val="false"/>
          <w:color w:val="000000"/>
          <w:sz w:val="28"/>
        </w:rPr>
        <w:t xml:space="preserve">
      Тауарлы мұнайды бензинге, дизель отыны мен мазутқа тікелей айдауға индукциялық қыздыру жүйесін қолданатын, қуаттылығы жылына мұнайдың 100 000 тоннасына дейін аз күкіртті және күкіртті мұнайды қайта өңдейтін құрылғылар үшін атмосфералық ауадағы зиянды заттардың концентрациясына есептеу жүргізілуі керек. Тұрғын құрылыс арасына бұл қондырғыларды орналастыруға және жоғары күкіртті мұнайды қайта өңдеуге болмайды. </w:t>
      </w:r>
    </w:p>
    <w:p>
      <w:pPr>
        <w:spacing w:after="0"/>
        <w:ind w:left="0"/>
        <w:jc w:val="both"/>
      </w:pPr>
      <w:r>
        <w:rPr>
          <w:rFonts w:ascii="Times New Roman"/>
          <w:b w:val="false"/>
          <w:i w:val="false"/>
          <w:color w:val="000000"/>
          <w:sz w:val="28"/>
        </w:rPr>
        <w:t xml:space="preserve">      ІV-ші класс-санитарлық-қорғау зонасы 100 м-ден кем емес </w:t>
      </w:r>
      <w:r>
        <w:br/>
      </w:r>
      <w:r>
        <w:rPr>
          <w:rFonts w:ascii="Times New Roman"/>
          <w:b w:val="false"/>
          <w:i w:val="false"/>
          <w:color w:val="000000"/>
          <w:sz w:val="28"/>
        </w:rPr>
        <w:t xml:space="preserve">
      113) тукоқоспаларын өндіру; </w:t>
      </w:r>
      <w:r>
        <w:br/>
      </w:r>
      <w:r>
        <w:rPr>
          <w:rFonts w:ascii="Times New Roman"/>
          <w:b w:val="false"/>
          <w:i w:val="false"/>
          <w:color w:val="000000"/>
          <w:sz w:val="28"/>
        </w:rPr>
        <w:t xml:space="preserve">
      114) фторопластарды қайта өңдеу өндірісі; </w:t>
      </w:r>
      <w:r>
        <w:br/>
      </w:r>
      <w:r>
        <w:rPr>
          <w:rFonts w:ascii="Times New Roman"/>
          <w:b w:val="false"/>
          <w:i w:val="false"/>
          <w:color w:val="000000"/>
          <w:sz w:val="28"/>
        </w:rPr>
        <w:t xml:space="preserve">
      115) дайын целлюлоза мен ескі-құсқыдан қағаз өндіру; </w:t>
      </w:r>
      <w:r>
        <w:br/>
      </w:r>
      <w:r>
        <w:rPr>
          <w:rFonts w:ascii="Times New Roman"/>
          <w:b w:val="false"/>
          <w:i w:val="false"/>
          <w:color w:val="000000"/>
          <w:sz w:val="28"/>
        </w:rPr>
        <w:t xml:space="preserve">
      116) глицерин өндірісі; </w:t>
      </w:r>
      <w:r>
        <w:br/>
      </w:r>
      <w:r>
        <w:rPr>
          <w:rFonts w:ascii="Times New Roman"/>
          <w:b w:val="false"/>
          <w:i w:val="false"/>
          <w:color w:val="000000"/>
          <w:sz w:val="28"/>
        </w:rPr>
        <w:t xml:space="preserve">
      117) галалит және басқа белокты пластиктер (аминопластар және басқалары) өндірісі; </w:t>
      </w:r>
      <w:r>
        <w:br/>
      </w:r>
      <w:r>
        <w:rPr>
          <w:rFonts w:ascii="Times New Roman"/>
          <w:b w:val="false"/>
          <w:i w:val="false"/>
          <w:color w:val="000000"/>
          <w:sz w:val="28"/>
        </w:rPr>
        <w:t xml:space="preserve">
      118) конденсациялық смолада эмаль өндіру; </w:t>
      </w:r>
      <w:r>
        <w:br/>
      </w:r>
      <w:r>
        <w:rPr>
          <w:rFonts w:ascii="Times New Roman"/>
          <w:b w:val="false"/>
          <w:i w:val="false"/>
          <w:color w:val="000000"/>
          <w:sz w:val="28"/>
        </w:rPr>
        <w:t xml:space="preserve">
      119) сабын өндірісі; </w:t>
      </w:r>
      <w:r>
        <w:br/>
      </w:r>
      <w:r>
        <w:rPr>
          <w:rFonts w:ascii="Times New Roman"/>
          <w:b w:val="false"/>
          <w:i w:val="false"/>
          <w:color w:val="000000"/>
          <w:sz w:val="28"/>
        </w:rPr>
        <w:t xml:space="preserve">
      120) тұзды қайнататын және тартатын өндіріс; </w:t>
      </w:r>
      <w:r>
        <w:br/>
      </w:r>
      <w:r>
        <w:rPr>
          <w:rFonts w:ascii="Times New Roman"/>
          <w:b w:val="false"/>
          <w:i w:val="false"/>
          <w:color w:val="000000"/>
          <w:sz w:val="28"/>
        </w:rPr>
        <w:t xml:space="preserve">
      121) калийдің фармацевтикалық тұздарын (хлорлы, күкіртқышқылды, поташа) өндіру; </w:t>
      </w:r>
      <w:r>
        <w:br/>
      </w:r>
      <w:r>
        <w:rPr>
          <w:rFonts w:ascii="Times New Roman"/>
          <w:b w:val="false"/>
          <w:i w:val="false"/>
          <w:color w:val="000000"/>
          <w:sz w:val="28"/>
        </w:rPr>
        <w:t xml:space="preserve">
      122) минералды табиғи (бор, охра және басқа) бояу өндірісі; </w:t>
      </w:r>
      <w:r>
        <w:br/>
      </w:r>
      <w:r>
        <w:rPr>
          <w:rFonts w:ascii="Times New Roman"/>
          <w:b w:val="false"/>
          <w:i w:val="false"/>
          <w:color w:val="000000"/>
          <w:sz w:val="28"/>
        </w:rPr>
        <w:t xml:space="preserve">
      123) дубилді экстракт өндірісі; </w:t>
      </w:r>
      <w:r>
        <w:br/>
      </w:r>
      <w:r>
        <w:rPr>
          <w:rFonts w:ascii="Times New Roman"/>
          <w:b w:val="false"/>
          <w:i w:val="false"/>
          <w:color w:val="000000"/>
          <w:sz w:val="28"/>
        </w:rPr>
        <w:t xml:space="preserve">
      124) полиграфиялық бояу зауыты; </w:t>
      </w:r>
      <w:r>
        <w:br/>
      </w:r>
      <w:r>
        <w:rPr>
          <w:rFonts w:ascii="Times New Roman"/>
          <w:b w:val="false"/>
          <w:i w:val="false"/>
          <w:color w:val="000000"/>
          <w:sz w:val="28"/>
        </w:rPr>
        <w:t xml:space="preserve">
      125) фотохимия (фотоқағаздар, фотопластинкалар, фото- және кинопленкалар) өндірісі; </w:t>
      </w:r>
      <w:r>
        <w:br/>
      </w:r>
      <w:r>
        <w:rPr>
          <w:rFonts w:ascii="Times New Roman"/>
          <w:b w:val="false"/>
          <w:i w:val="false"/>
          <w:color w:val="000000"/>
          <w:sz w:val="28"/>
        </w:rPr>
        <w:t xml:space="preserve">
      126) дайын бастапқы өнімдерден тұрмыстық химия тауарларын өндіру және оларды сақтау қоймалары; </w:t>
      </w:r>
      <w:r>
        <w:br/>
      </w:r>
      <w:r>
        <w:rPr>
          <w:rFonts w:ascii="Times New Roman"/>
          <w:b w:val="false"/>
          <w:i w:val="false"/>
          <w:color w:val="000000"/>
          <w:sz w:val="28"/>
        </w:rPr>
        <w:t xml:space="preserve">
      127) олифа өндірісі; </w:t>
      </w:r>
      <w:r>
        <w:br/>
      </w:r>
      <w:r>
        <w:rPr>
          <w:rFonts w:ascii="Times New Roman"/>
          <w:b w:val="false"/>
          <w:i w:val="false"/>
          <w:color w:val="000000"/>
          <w:sz w:val="28"/>
        </w:rPr>
        <w:t xml:space="preserve">
      128) әйнекталшық өндірісі; </w:t>
      </w:r>
      <w:r>
        <w:br/>
      </w:r>
      <w:r>
        <w:rPr>
          <w:rFonts w:ascii="Times New Roman"/>
          <w:b w:val="false"/>
          <w:i w:val="false"/>
          <w:color w:val="000000"/>
          <w:sz w:val="28"/>
        </w:rPr>
        <w:t xml:space="preserve">
      129) медициналық әйнек (сынапсыз) өндірісі; </w:t>
      </w:r>
      <w:r>
        <w:br/>
      </w:r>
      <w:r>
        <w:rPr>
          <w:rFonts w:ascii="Times New Roman"/>
          <w:b w:val="false"/>
          <w:i w:val="false"/>
          <w:color w:val="000000"/>
          <w:sz w:val="28"/>
        </w:rPr>
        <w:t xml:space="preserve">
      130) пластмассаны өңдеу (құю, экструзия, престеу, вакуум-қалыптау) өндірісі; </w:t>
      </w:r>
      <w:r>
        <w:br/>
      </w:r>
      <w:r>
        <w:rPr>
          <w:rFonts w:ascii="Times New Roman"/>
          <w:b w:val="false"/>
          <w:i w:val="false"/>
          <w:color w:val="000000"/>
          <w:sz w:val="28"/>
        </w:rPr>
        <w:t xml:space="preserve">
      131) полиуретан өндірісі. </w:t>
      </w:r>
    </w:p>
    <w:p>
      <w:pPr>
        <w:spacing w:after="0"/>
        <w:ind w:left="0"/>
        <w:jc w:val="both"/>
      </w:pPr>
      <w:r>
        <w:rPr>
          <w:rFonts w:ascii="Times New Roman"/>
          <w:b w:val="false"/>
          <w:i w:val="false"/>
          <w:color w:val="000000"/>
          <w:sz w:val="28"/>
        </w:rPr>
        <w:t xml:space="preserve">      V-ші класс - санитарлық-қорғау зонасы 50 м-ден кем емес </w:t>
      </w:r>
      <w:r>
        <w:br/>
      </w:r>
      <w:r>
        <w:rPr>
          <w:rFonts w:ascii="Times New Roman"/>
          <w:b w:val="false"/>
          <w:i w:val="false"/>
          <w:color w:val="000000"/>
          <w:sz w:val="28"/>
        </w:rPr>
        <w:t xml:space="preserve">
      132) дайын дәрі-дәрмек түрлерін (құрамдас бөлігін даярлаусыз) өндіру; </w:t>
      </w:r>
      <w:r>
        <w:br/>
      </w:r>
      <w:r>
        <w:rPr>
          <w:rFonts w:ascii="Times New Roman"/>
          <w:b w:val="false"/>
          <w:i w:val="false"/>
          <w:color w:val="000000"/>
          <w:sz w:val="28"/>
        </w:rPr>
        <w:t xml:space="preserve">
      133) макулатурадан қағаз өндіру; </w:t>
      </w:r>
      <w:r>
        <w:br/>
      </w:r>
      <w:r>
        <w:rPr>
          <w:rFonts w:ascii="Times New Roman"/>
          <w:b w:val="false"/>
          <w:i w:val="false"/>
          <w:color w:val="000000"/>
          <w:sz w:val="28"/>
        </w:rPr>
        <w:t xml:space="preserve">
      134) қуаттылығы тәулігіне 160 кг-нан артық киімді химиялық тазартатын фабрикалары; </w:t>
      </w:r>
      <w:r>
        <w:br/>
      </w:r>
      <w:r>
        <w:rPr>
          <w:rFonts w:ascii="Times New Roman"/>
          <w:b w:val="false"/>
          <w:i w:val="false"/>
          <w:color w:val="000000"/>
          <w:sz w:val="28"/>
        </w:rPr>
        <w:t xml:space="preserve">
      135) пластмассадан және синтетикалық шайырдан (механикалық өңдеу) бұйым өндіру; </w:t>
      </w:r>
      <w:r>
        <w:br/>
      </w:r>
      <w:r>
        <w:rPr>
          <w:rFonts w:ascii="Times New Roman"/>
          <w:b w:val="false"/>
          <w:i w:val="false"/>
          <w:color w:val="000000"/>
          <w:sz w:val="28"/>
        </w:rPr>
        <w:t xml:space="preserve">
      136) көмірқышқылын және "құрғақ мұзды" өндіру; </w:t>
      </w:r>
      <w:r>
        <w:br/>
      </w:r>
      <w:r>
        <w:rPr>
          <w:rFonts w:ascii="Times New Roman"/>
          <w:b w:val="false"/>
          <w:i w:val="false"/>
          <w:color w:val="000000"/>
          <w:sz w:val="28"/>
        </w:rPr>
        <w:t xml:space="preserve">
      137) жасанды інжу өндірісі; </w:t>
      </w:r>
      <w:r>
        <w:br/>
      </w:r>
      <w:r>
        <w:rPr>
          <w:rFonts w:ascii="Times New Roman"/>
          <w:b w:val="false"/>
          <w:i w:val="false"/>
          <w:color w:val="000000"/>
          <w:sz w:val="28"/>
        </w:rPr>
        <w:t xml:space="preserve">
      138) сіріңке өндірісі. </w:t>
      </w:r>
    </w:p>
    <w:bookmarkStart w:name="z237" w:id="229"/>
    <w:p>
      <w:pPr>
        <w:spacing w:after="0"/>
        <w:ind w:left="0"/>
        <w:jc w:val="both"/>
      </w:pPr>
      <w:r>
        <w:rPr>
          <w:rFonts w:ascii="Times New Roman"/>
          <w:b w:val="false"/>
          <w:i w:val="false"/>
          <w:color w:val="000000"/>
          <w:sz w:val="28"/>
        </w:rPr>
        <w:t xml:space="preserve">
      24. Металлургиялық, машина жасау және металл өңдейтін объектілер </w:t>
      </w:r>
      <w:r>
        <w:br/>
      </w:r>
      <w:r>
        <w:rPr>
          <w:rFonts w:ascii="Times New Roman"/>
          <w:b w:val="false"/>
          <w:i w:val="false"/>
          <w:color w:val="000000"/>
          <w:sz w:val="28"/>
        </w:rPr>
        <w:t xml:space="preserve">
      І-ші класс - санитарлық-қорғау зонасы 1000 м-ден кем емес </w:t>
      </w:r>
      <w:r>
        <w:br/>
      </w:r>
      <w:r>
        <w:rPr>
          <w:rFonts w:ascii="Times New Roman"/>
          <w:b w:val="false"/>
          <w:i w:val="false"/>
          <w:color w:val="000000"/>
          <w:sz w:val="28"/>
        </w:rPr>
        <w:t xml:space="preserve">
      1) жылына 1 000 000 тоннадан (әрі қарай жыл/т) артық болат пен шойынның толық металлургиялық циклымен қара металлургия өндірісі. Үлкен қуаттылығы қажетті нормативтен тыс минималды санитарлық-қорғау зонасын қосымша негіздеуді талап етеді; </w:t>
      </w:r>
      <w:r>
        <w:br/>
      </w:r>
      <w:r>
        <w:rPr>
          <w:rFonts w:ascii="Times New Roman"/>
          <w:b w:val="false"/>
          <w:i w:val="false"/>
          <w:color w:val="000000"/>
          <w:sz w:val="28"/>
        </w:rPr>
        <w:t xml:space="preserve">
      2) жылына 3000 тоннадан артық мөлшерде түсті металдарды (мысты, қорғасынды, мырышты және басқаларын) екіншілік қайта өңдеу өндірісі; </w:t>
      </w:r>
      <w:r>
        <w:br/>
      </w:r>
      <w:r>
        <w:rPr>
          <w:rFonts w:ascii="Times New Roman"/>
          <w:b w:val="false"/>
          <w:i w:val="false"/>
          <w:color w:val="000000"/>
          <w:sz w:val="28"/>
        </w:rPr>
        <w:t xml:space="preserve">
      3) домна пешінің 1500 м </w:t>
      </w:r>
      <w:r>
        <w:rPr>
          <w:rFonts w:ascii="Times New Roman"/>
          <w:b w:val="false"/>
          <w:i w:val="false"/>
          <w:color w:val="000000"/>
          <w:vertAlign w:val="superscript"/>
        </w:rPr>
        <w:t xml:space="preserve">3- </w:t>
      </w:r>
      <w:r>
        <w:rPr>
          <w:rFonts w:ascii="Times New Roman"/>
          <w:b w:val="false"/>
          <w:i w:val="false"/>
          <w:color w:val="000000"/>
          <w:sz w:val="28"/>
        </w:rPr>
        <w:t xml:space="preserve">ден көп жалпы көлемінде тікелей рудалар мен концентраттардан болатты балқыту өндірісі; </w:t>
      </w:r>
      <w:r>
        <w:br/>
      </w:r>
      <w:r>
        <w:rPr>
          <w:rFonts w:ascii="Times New Roman"/>
          <w:b w:val="false"/>
          <w:i w:val="false"/>
          <w:color w:val="000000"/>
          <w:sz w:val="28"/>
        </w:rPr>
        <w:t xml:space="preserve">
      4) қалдықтарды қайта өңдейтін цехтарымен мартенді және конверторлық әдістерімен (томасшлакты және басқаларын тарту) шойын өндірісі; </w:t>
      </w:r>
      <w:r>
        <w:br/>
      </w:r>
      <w:r>
        <w:rPr>
          <w:rFonts w:ascii="Times New Roman"/>
          <w:b w:val="false"/>
          <w:i w:val="false"/>
          <w:color w:val="000000"/>
          <w:sz w:val="28"/>
        </w:rPr>
        <w:t xml:space="preserve">
      5) тікелей руда мен концентраттардан түсті металдарды (қорғасынды, қалайыны, мысты, никельді) балқыту өндірісі; </w:t>
      </w:r>
      <w:r>
        <w:br/>
      </w:r>
      <w:r>
        <w:rPr>
          <w:rFonts w:ascii="Times New Roman"/>
          <w:b w:val="false"/>
          <w:i w:val="false"/>
          <w:color w:val="000000"/>
          <w:sz w:val="28"/>
        </w:rPr>
        <w:t xml:space="preserve">
      6) алюминийдің балқытылған тұздарының (глиноземнің) электролизі әдісімен алюминий өндіру; </w:t>
      </w:r>
      <w:r>
        <w:br/>
      </w:r>
      <w:r>
        <w:rPr>
          <w:rFonts w:ascii="Times New Roman"/>
          <w:b w:val="false"/>
          <w:i w:val="false"/>
          <w:color w:val="000000"/>
          <w:sz w:val="28"/>
        </w:rPr>
        <w:t xml:space="preserve">
      7) арнайы болатты балқыту өндірісі; </w:t>
      </w:r>
      <w:r>
        <w:br/>
      </w:r>
      <w:r>
        <w:rPr>
          <w:rFonts w:ascii="Times New Roman"/>
          <w:b w:val="false"/>
          <w:i w:val="false"/>
          <w:color w:val="000000"/>
          <w:sz w:val="28"/>
        </w:rPr>
        <w:t xml:space="preserve">
      8) ферроқорытпа өндірісі; </w:t>
      </w:r>
      <w:r>
        <w:br/>
      </w:r>
      <w:r>
        <w:rPr>
          <w:rFonts w:ascii="Times New Roman"/>
          <w:b w:val="false"/>
          <w:i w:val="false"/>
          <w:color w:val="000000"/>
          <w:sz w:val="28"/>
        </w:rPr>
        <w:t xml:space="preserve">
      9) қара және түсті металдардың рудаларын және пиритті шырақ тұқылын агломерациялау өндірісі; </w:t>
      </w:r>
      <w:r>
        <w:br/>
      </w:r>
      <w:r>
        <w:rPr>
          <w:rFonts w:ascii="Times New Roman"/>
          <w:b w:val="false"/>
          <w:i w:val="false"/>
          <w:color w:val="000000"/>
          <w:sz w:val="28"/>
        </w:rPr>
        <w:t xml:space="preserve">
      10) глинозем (алюминий оксиді) өндірісі; </w:t>
      </w:r>
      <w:r>
        <w:br/>
      </w:r>
      <w:r>
        <w:rPr>
          <w:rFonts w:ascii="Times New Roman"/>
          <w:b w:val="false"/>
          <w:i w:val="false"/>
          <w:color w:val="000000"/>
          <w:sz w:val="28"/>
        </w:rPr>
        <w:t xml:space="preserve">
      11) сынап және сынапты приборлар (сынапты түзеткіштер, термометрлер, лампылар) өндірісі; </w:t>
      </w:r>
      <w:r>
        <w:br/>
      </w:r>
      <w:r>
        <w:rPr>
          <w:rFonts w:ascii="Times New Roman"/>
          <w:b w:val="false"/>
          <w:i w:val="false"/>
          <w:color w:val="000000"/>
          <w:sz w:val="28"/>
        </w:rPr>
        <w:t xml:space="preserve">
      12) коксохимия (коксогаз) өндірісі. </w:t>
      </w:r>
    </w:p>
    <w:bookmarkEnd w:id="229"/>
    <w:p>
      <w:pPr>
        <w:spacing w:after="0"/>
        <w:ind w:left="0"/>
        <w:jc w:val="both"/>
      </w:pPr>
      <w:r>
        <w:rPr>
          <w:rFonts w:ascii="Times New Roman"/>
          <w:b w:val="false"/>
          <w:i w:val="false"/>
          <w:color w:val="000000"/>
          <w:sz w:val="28"/>
        </w:rPr>
        <w:t xml:space="preserve">      ІІ-ші класс - санитарлық-қорғау зонасы 500 м-ден кем емес </w:t>
      </w:r>
      <w:r>
        <w:br/>
      </w:r>
      <w:r>
        <w:rPr>
          <w:rFonts w:ascii="Times New Roman"/>
          <w:b w:val="false"/>
          <w:i w:val="false"/>
          <w:color w:val="000000"/>
          <w:sz w:val="28"/>
        </w:rPr>
        <w:t xml:space="preserve">
      13) домна пештерінің 500 м </w:t>
      </w:r>
      <w:r>
        <w:rPr>
          <w:rFonts w:ascii="Times New Roman"/>
          <w:b w:val="false"/>
          <w:i w:val="false"/>
          <w:color w:val="000000"/>
          <w:vertAlign w:val="superscript"/>
        </w:rPr>
        <w:t xml:space="preserve">3 </w:t>
      </w:r>
      <w:r>
        <w:rPr>
          <w:rFonts w:ascii="Times New Roman"/>
          <w:b w:val="false"/>
          <w:i w:val="false"/>
          <w:color w:val="000000"/>
          <w:sz w:val="28"/>
        </w:rPr>
        <w:t xml:space="preserve">-тан 1500 м </w:t>
      </w:r>
      <w:r>
        <w:rPr>
          <w:rFonts w:ascii="Times New Roman"/>
          <w:b w:val="false"/>
          <w:i w:val="false"/>
          <w:color w:val="000000"/>
          <w:vertAlign w:val="superscript"/>
        </w:rPr>
        <w:t xml:space="preserve">3 </w:t>
      </w:r>
      <w:r>
        <w:rPr>
          <w:rFonts w:ascii="Times New Roman"/>
          <w:b w:val="false"/>
          <w:i w:val="false"/>
          <w:color w:val="000000"/>
          <w:sz w:val="28"/>
        </w:rPr>
        <w:t xml:space="preserve">-қа дейін жалпы көлемінде болатты балқыту өндірісі; </w:t>
      </w:r>
      <w:r>
        <w:br/>
      </w:r>
      <w:r>
        <w:rPr>
          <w:rFonts w:ascii="Times New Roman"/>
          <w:b w:val="false"/>
          <w:i w:val="false"/>
          <w:color w:val="000000"/>
          <w:sz w:val="28"/>
        </w:rPr>
        <w:t xml:space="preserve">
      14) болат пен шойынның жылына 1 000 000-ға дейінгі қуаттылығындағы толық металлургиялық циклмен қара металлургия өндірісі; </w:t>
      </w:r>
      <w:r>
        <w:br/>
      </w:r>
      <w:r>
        <w:rPr>
          <w:rFonts w:ascii="Times New Roman"/>
          <w:b w:val="false"/>
          <w:i w:val="false"/>
          <w:color w:val="000000"/>
          <w:sz w:val="28"/>
        </w:rPr>
        <w:t xml:space="preserve">
      15) жылына 1 000 000 т. мөлшерінде негізгі өнімді шығаратын қалдықтарды қайта өңдеу (томасошлакты және басқаларын тарту) цехтарымен мартенді, электрлік балқыту және конверторлық әдістермен шойын өндірісі; </w:t>
      </w:r>
      <w:r>
        <w:br/>
      </w:r>
      <w:r>
        <w:rPr>
          <w:rFonts w:ascii="Times New Roman"/>
          <w:b w:val="false"/>
          <w:i w:val="false"/>
          <w:color w:val="000000"/>
          <w:sz w:val="28"/>
        </w:rPr>
        <w:t xml:space="preserve">
      16) магний (хлоридтіден басқа барлық әдістермен) өндірісі; </w:t>
      </w:r>
      <w:r>
        <w:br/>
      </w:r>
      <w:r>
        <w:rPr>
          <w:rFonts w:ascii="Times New Roman"/>
          <w:b w:val="false"/>
          <w:i w:val="false"/>
          <w:color w:val="000000"/>
          <w:sz w:val="28"/>
        </w:rPr>
        <w:t xml:space="preserve">
      17) жылына 100 000 т.-дан артық мөлшердегі болатты қалыпқа құю өндірісі; </w:t>
      </w:r>
      <w:r>
        <w:br/>
      </w:r>
      <w:r>
        <w:rPr>
          <w:rFonts w:ascii="Times New Roman"/>
          <w:b w:val="false"/>
          <w:i w:val="false"/>
          <w:color w:val="000000"/>
          <w:sz w:val="28"/>
        </w:rPr>
        <w:t xml:space="preserve">
      18) коксты күйдіру өндірісі; </w:t>
      </w:r>
      <w:r>
        <w:br/>
      </w:r>
      <w:r>
        <w:rPr>
          <w:rFonts w:ascii="Times New Roman"/>
          <w:b w:val="false"/>
          <w:i w:val="false"/>
          <w:color w:val="000000"/>
          <w:sz w:val="28"/>
        </w:rPr>
        <w:t xml:space="preserve">
      19) қорғасын аккумуляторлары өндірісі; </w:t>
      </w:r>
      <w:r>
        <w:br/>
      </w:r>
      <w:r>
        <w:rPr>
          <w:rFonts w:ascii="Times New Roman"/>
          <w:b w:val="false"/>
          <w:i w:val="false"/>
          <w:color w:val="000000"/>
          <w:sz w:val="28"/>
        </w:rPr>
        <w:t xml:space="preserve">
      20) әуе кемелері, техникалық қызмет көрсету өндірісі; </w:t>
      </w:r>
      <w:r>
        <w:rPr>
          <w:rFonts w:ascii="Times New Roman"/>
          <w:b w:val="false"/>
          <w:i w:val="false"/>
          <w:color w:val="000000"/>
          <w:vertAlign w:val="superscript"/>
        </w:rPr>
        <w:t xml:space="preserve">* </w:t>
      </w:r>
      <w:r>
        <w:br/>
      </w:r>
      <w:r>
        <w:rPr>
          <w:rFonts w:ascii="Times New Roman"/>
          <w:b w:val="false"/>
          <w:i w:val="false"/>
          <w:color w:val="000000"/>
          <w:sz w:val="28"/>
        </w:rPr>
        <w:t xml:space="preserve">
      21) автомобиль жасайтын кәсіпорын; </w:t>
      </w:r>
      <w:r>
        <w:rPr>
          <w:rFonts w:ascii="Times New Roman"/>
          <w:b w:val="false"/>
          <w:i w:val="false"/>
          <w:color w:val="000000"/>
          <w:vertAlign w:val="superscript"/>
        </w:rPr>
        <w:t xml:space="preserve">* </w:t>
      </w:r>
      <w:r>
        <w:br/>
      </w:r>
      <w:r>
        <w:rPr>
          <w:rFonts w:ascii="Times New Roman"/>
          <w:b w:val="false"/>
          <w:i w:val="false"/>
          <w:color w:val="000000"/>
          <w:sz w:val="28"/>
        </w:rPr>
        <w:t xml:space="preserve">
      22) шойын конструкцияларының өндірісі; </w:t>
      </w:r>
      <w:r>
        <w:br/>
      </w:r>
      <w:r>
        <w:rPr>
          <w:rFonts w:ascii="Times New Roman"/>
          <w:b w:val="false"/>
          <w:i w:val="false"/>
          <w:color w:val="000000"/>
          <w:sz w:val="28"/>
        </w:rPr>
        <w:t xml:space="preserve">
      23) құятын және бояйтын цехтарымен вагондар өндірісі; </w:t>
      </w:r>
      <w:r>
        <w:br/>
      </w:r>
      <w:r>
        <w:rPr>
          <w:rFonts w:ascii="Times New Roman"/>
          <w:b w:val="false"/>
          <w:i w:val="false"/>
          <w:color w:val="000000"/>
          <w:sz w:val="28"/>
        </w:rPr>
        <w:t xml:space="preserve">
      24) жылына 2000-нан 3000 тоннаға дейін мөлшерде түсті металдарды (мысты, қорғасынды, мырышты және басқаларын) екіншілік қайта өңдейтін кәсіпорын. </w:t>
      </w:r>
    </w:p>
    <w:p>
      <w:pPr>
        <w:spacing w:after="0"/>
        <w:ind w:left="0"/>
        <w:jc w:val="both"/>
      </w:pPr>
      <w:r>
        <w:rPr>
          <w:rFonts w:ascii="Times New Roman"/>
          <w:b w:val="false"/>
          <w:i w:val="false"/>
          <w:color w:val="000000"/>
          <w:sz w:val="28"/>
        </w:rPr>
        <w:t xml:space="preserve">      ІІІ-ші класс - санитарлық-қорғау зонасы 300 м-ден кем емес </w:t>
      </w:r>
      <w:r>
        <w:br/>
      </w:r>
      <w:r>
        <w:rPr>
          <w:rFonts w:ascii="Times New Roman"/>
          <w:b w:val="false"/>
          <w:i w:val="false"/>
          <w:color w:val="000000"/>
          <w:sz w:val="28"/>
        </w:rPr>
        <w:t xml:space="preserve">
      25) томасшлакты тартатын өндіріс; </w:t>
      </w:r>
      <w:r>
        <w:br/>
      </w:r>
      <w:r>
        <w:rPr>
          <w:rFonts w:ascii="Times New Roman"/>
          <w:b w:val="false"/>
          <w:i w:val="false"/>
          <w:color w:val="000000"/>
          <w:sz w:val="28"/>
        </w:rPr>
        <w:t xml:space="preserve">
      26) жылына 1000-нан 2000 тоннаға дейінгі мөлшерде түсті металдарды өндіру; </w:t>
      </w:r>
      <w:r>
        <w:br/>
      </w:r>
      <w:r>
        <w:rPr>
          <w:rFonts w:ascii="Times New Roman"/>
          <w:b w:val="false"/>
          <w:i w:val="false"/>
          <w:color w:val="000000"/>
          <w:sz w:val="28"/>
        </w:rPr>
        <w:t xml:space="preserve">
      27) пирометаллургиялық және электролиттік әдістермен сурьманы өндіру; </w:t>
      </w:r>
      <w:r>
        <w:br/>
      </w:r>
      <w:r>
        <w:rPr>
          <w:rFonts w:ascii="Times New Roman"/>
          <w:b w:val="false"/>
          <w:i w:val="false"/>
          <w:color w:val="000000"/>
          <w:sz w:val="28"/>
        </w:rPr>
        <w:t xml:space="preserve">
      28) жылына 20 000-нан 100 000 тонна мөлшерінде болатты үлгіге құю өндірісі; </w:t>
      </w:r>
      <w:r>
        <w:br/>
      </w:r>
      <w:r>
        <w:rPr>
          <w:rFonts w:ascii="Times New Roman"/>
          <w:b w:val="false"/>
          <w:i w:val="false"/>
          <w:color w:val="000000"/>
          <w:sz w:val="28"/>
        </w:rPr>
        <w:t xml:space="preserve">
      29) сулы ерітінділердің электролизі әдісімен мырышты, мысты, кобальтты өндіру; </w:t>
      </w:r>
      <w:r>
        <w:br/>
      </w:r>
      <w:r>
        <w:rPr>
          <w:rFonts w:ascii="Times New Roman"/>
          <w:b w:val="false"/>
          <w:i w:val="false"/>
          <w:color w:val="000000"/>
          <w:sz w:val="28"/>
        </w:rPr>
        <w:t xml:space="preserve">
      30) металды электродтар (марганецті қолданумен) өндірісі; </w:t>
      </w:r>
      <w:r>
        <w:br/>
      </w:r>
      <w:r>
        <w:rPr>
          <w:rFonts w:ascii="Times New Roman"/>
          <w:b w:val="false"/>
          <w:i w:val="false"/>
          <w:color w:val="000000"/>
          <w:sz w:val="28"/>
        </w:rPr>
        <w:t xml:space="preserve">
      31) жылына 10 000 тонна қуаттылығы қысымымен үлгіге түсті құю өндірісі (алюминий қорытпасынан қысыммен 9500 т. құю және мырыш қорытпасынан 500 т. құю; </w:t>
      </w:r>
      <w:r>
        <w:br/>
      </w:r>
      <w:r>
        <w:rPr>
          <w:rFonts w:ascii="Times New Roman"/>
          <w:b w:val="false"/>
          <w:i w:val="false"/>
          <w:color w:val="000000"/>
          <w:sz w:val="28"/>
        </w:rPr>
        <w:t xml:space="preserve">
      32) люминофор өндірісі; </w:t>
      </w:r>
      <w:r>
        <w:br/>
      </w:r>
      <w:r>
        <w:rPr>
          <w:rFonts w:ascii="Times New Roman"/>
          <w:b w:val="false"/>
          <w:i w:val="false"/>
          <w:color w:val="000000"/>
          <w:sz w:val="28"/>
        </w:rPr>
        <w:t xml:space="preserve">
      33) метизді өндіріс; </w:t>
      </w:r>
      <w:r>
        <w:rPr>
          <w:rFonts w:ascii="Times New Roman"/>
          <w:b w:val="false"/>
          <w:i w:val="false"/>
          <w:color w:val="000000"/>
          <w:vertAlign w:val="superscript"/>
        </w:rPr>
        <w:t xml:space="preserve">* </w:t>
      </w:r>
      <w:r>
        <w:br/>
      </w:r>
      <w:r>
        <w:rPr>
          <w:rFonts w:ascii="Times New Roman"/>
          <w:b w:val="false"/>
          <w:i w:val="false"/>
          <w:color w:val="000000"/>
          <w:sz w:val="28"/>
        </w:rPr>
        <w:t xml:space="preserve">
      34) санитарлық-техникалық бұйымдар өндірісі; </w:t>
      </w:r>
      <w:r>
        <w:rPr>
          <w:rFonts w:ascii="Times New Roman"/>
          <w:b w:val="false"/>
          <w:i w:val="false"/>
          <w:color w:val="000000"/>
          <w:vertAlign w:val="superscript"/>
        </w:rPr>
        <w:t xml:space="preserve">* </w:t>
      </w:r>
      <w:r>
        <w:br/>
      </w:r>
      <w:r>
        <w:rPr>
          <w:rFonts w:ascii="Times New Roman"/>
          <w:b w:val="false"/>
          <w:i w:val="false"/>
          <w:color w:val="000000"/>
          <w:sz w:val="28"/>
        </w:rPr>
        <w:t xml:space="preserve">
      35) ет-сүт таситын машина жасайтын кәсіпорын; </w:t>
      </w:r>
      <w:r>
        <w:rPr>
          <w:rFonts w:ascii="Times New Roman"/>
          <w:b w:val="false"/>
          <w:i w:val="false"/>
          <w:color w:val="000000"/>
          <w:vertAlign w:val="superscript"/>
        </w:rPr>
        <w:t xml:space="preserve">* </w:t>
      </w:r>
      <w:r>
        <w:br/>
      </w:r>
      <w:r>
        <w:rPr>
          <w:rFonts w:ascii="Times New Roman"/>
          <w:b w:val="false"/>
          <w:i w:val="false"/>
          <w:color w:val="000000"/>
          <w:sz w:val="28"/>
        </w:rPr>
        <w:t xml:space="preserve">
      36) шахталық автоматика өндірісі; </w:t>
      </w:r>
      <w:r>
        <w:rPr>
          <w:rFonts w:ascii="Times New Roman"/>
          <w:b w:val="false"/>
          <w:i w:val="false"/>
          <w:color w:val="000000"/>
          <w:vertAlign w:val="superscript"/>
        </w:rPr>
        <w:t xml:space="preserve">* </w:t>
      </w:r>
      <w:r>
        <w:br/>
      </w:r>
      <w:r>
        <w:rPr>
          <w:rFonts w:ascii="Times New Roman"/>
          <w:b w:val="false"/>
          <w:i w:val="false"/>
          <w:color w:val="000000"/>
          <w:sz w:val="28"/>
        </w:rPr>
        <w:t xml:space="preserve">
      37) шрифтоқұю (қорғасынның бөліну мүмкіндігі болғанда) өндірісі; </w:t>
      </w:r>
      <w:r>
        <w:br/>
      </w:r>
      <w:r>
        <w:rPr>
          <w:rFonts w:ascii="Times New Roman"/>
          <w:b w:val="false"/>
          <w:i w:val="false"/>
          <w:color w:val="000000"/>
          <w:sz w:val="28"/>
        </w:rPr>
        <w:t xml:space="preserve">
      38) жалаң кабель өндірісі; </w:t>
      </w:r>
      <w:r>
        <w:br/>
      </w:r>
      <w:r>
        <w:rPr>
          <w:rFonts w:ascii="Times New Roman"/>
          <w:b w:val="false"/>
          <w:i w:val="false"/>
          <w:color w:val="000000"/>
          <w:sz w:val="28"/>
        </w:rPr>
        <w:t xml:space="preserve">
      39) сілтілі аккумуляторлар өндірісі; </w:t>
      </w:r>
      <w:r>
        <w:br/>
      </w:r>
      <w:r>
        <w:rPr>
          <w:rFonts w:ascii="Times New Roman"/>
          <w:b w:val="false"/>
          <w:i w:val="false"/>
          <w:color w:val="000000"/>
          <w:sz w:val="28"/>
        </w:rPr>
        <w:t xml:space="preserve">
      40) руданы химиялық өңдеу цехы болмағанда қатты қорытпалар мен тығыз балқитын металдар өндірісі; </w:t>
      </w:r>
      <w:r>
        <w:br/>
      </w:r>
      <w:r>
        <w:rPr>
          <w:rFonts w:ascii="Times New Roman"/>
          <w:b w:val="false"/>
          <w:i w:val="false"/>
          <w:color w:val="000000"/>
          <w:sz w:val="28"/>
        </w:rPr>
        <w:t xml:space="preserve">
      41) кеме жөндейтін кәсіпорындар; </w:t>
      </w:r>
      <w:r>
        <w:br/>
      </w:r>
      <w:r>
        <w:rPr>
          <w:rFonts w:ascii="Times New Roman"/>
          <w:b w:val="false"/>
          <w:i w:val="false"/>
          <w:color w:val="000000"/>
          <w:sz w:val="28"/>
        </w:rPr>
        <w:t xml:space="preserve">
      42) 500 м </w:t>
      </w:r>
      <w:r>
        <w:rPr>
          <w:rFonts w:ascii="Times New Roman"/>
          <w:b w:val="false"/>
          <w:i w:val="false"/>
          <w:color w:val="000000"/>
          <w:vertAlign w:val="superscript"/>
        </w:rPr>
        <w:t xml:space="preserve">3 </w:t>
      </w:r>
      <w:r>
        <w:rPr>
          <w:rFonts w:ascii="Times New Roman"/>
          <w:b w:val="false"/>
          <w:i w:val="false"/>
          <w:color w:val="000000"/>
          <w:sz w:val="28"/>
        </w:rPr>
        <w:t xml:space="preserve">домна пешінің жалпы көлеміндегі болатты балқыту өндірісі. </w:t>
      </w:r>
    </w:p>
    <w:p>
      <w:pPr>
        <w:spacing w:after="0"/>
        <w:ind w:left="0"/>
        <w:jc w:val="both"/>
      </w:pPr>
      <w:r>
        <w:rPr>
          <w:rFonts w:ascii="Times New Roman"/>
          <w:b w:val="false"/>
          <w:i w:val="false"/>
          <w:color w:val="000000"/>
          <w:sz w:val="28"/>
        </w:rPr>
        <w:t xml:space="preserve">      ІV-ші класс - санитарлық-қорғау зонасы 100 м-ден кем емес </w:t>
      </w:r>
      <w:r>
        <w:br/>
      </w:r>
      <w:r>
        <w:rPr>
          <w:rFonts w:ascii="Times New Roman"/>
          <w:b w:val="false"/>
          <w:i w:val="false"/>
          <w:color w:val="000000"/>
          <w:sz w:val="28"/>
        </w:rPr>
        <w:t xml:space="preserve">
      43) ыстық өңдеусіз металды байыту өндірісі; </w:t>
      </w:r>
      <w:r>
        <w:br/>
      </w:r>
      <w:r>
        <w:rPr>
          <w:rFonts w:ascii="Times New Roman"/>
          <w:b w:val="false"/>
          <w:i w:val="false"/>
          <w:color w:val="000000"/>
          <w:sz w:val="28"/>
        </w:rPr>
        <w:t xml:space="preserve">
      44) қорғасынды немесе резинамен жекеленген кабель өндірісі; </w:t>
      </w:r>
      <w:r>
        <w:br/>
      </w:r>
      <w:r>
        <w:rPr>
          <w:rFonts w:ascii="Times New Roman"/>
          <w:b w:val="false"/>
          <w:i w:val="false"/>
          <w:color w:val="000000"/>
          <w:sz w:val="28"/>
        </w:rPr>
        <w:t xml:space="preserve">
      45) жылына 10 000-нан 20 000 тоннаға дейін болатты үлгіге құю өндірісі; </w:t>
      </w:r>
      <w:r>
        <w:br/>
      </w:r>
      <w:r>
        <w:rPr>
          <w:rFonts w:ascii="Times New Roman"/>
          <w:b w:val="false"/>
          <w:i w:val="false"/>
          <w:color w:val="000000"/>
          <w:sz w:val="28"/>
        </w:rPr>
        <w:t xml:space="preserve">
      46) жылына 1000 тоннаға дейінгі мөлшерде түсті металдарды (мысты, қорғасынды, мырышты және басқаларын) екіншілік қайта өңдейтін кәсіпорын; </w:t>
      </w:r>
      <w:r>
        <w:br/>
      </w:r>
      <w:r>
        <w:rPr>
          <w:rFonts w:ascii="Times New Roman"/>
          <w:b w:val="false"/>
          <w:i w:val="false"/>
          <w:color w:val="000000"/>
          <w:sz w:val="28"/>
        </w:rPr>
        <w:t xml:space="preserve">
      47) ауыр престер өндіру; </w:t>
      </w:r>
      <w:r>
        <w:rPr>
          <w:rFonts w:ascii="Times New Roman"/>
          <w:b w:val="false"/>
          <w:i w:val="false"/>
          <w:color w:val="000000"/>
          <w:vertAlign w:val="superscript"/>
        </w:rPr>
        <w:t xml:space="preserve">* </w:t>
      </w:r>
      <w:r>
        <w:br/>
      </w:r>
      <w:r>
        <w:rPr>
          <w:rFonts w:ascii="Times New Roman"/>
          <w:b w:val="false"/>
          <w:i w:val="false"/>
          <w:color w:val="000000"/>
          <w:sz w:val="28"/>
        </w:rPr>
        <w:t xml:space="preserve">
      48) Кішігірім құятын және басқа ыстық цехтары болғанда электротехникалық өнеркәсіптің машиналары мен приборларын (динамомашиналарды, конденсаторларды, трансформаторларды, прожекторларды және басқаларын) өндіру; </w:t>
      </w:r>
      <w:r>
        <w:br/>
      </w:r>
      <w:r>
        <w:rPr>
          <w:rFonts w:ascii="Times New Roman"/>
          <w:b w:val="false"/>
          <w:i w:val="false"/>
          <w:color w:val="000000"/>
          <w:sz w:val="28"/>
        </w:rPr>
        <w:t xml:space="preserve">
      49) құятын цехтары жоқ және сынап қолданбайтын электр өнеркәсібінде приборларды (электрлампыларды, фонарьларды және басқаларын) өндіру; </w:t>
      </w:r>
      <w:r>
        <w:br/>
      </w:r>
      <w:r>
        <w:rPr>
          <w:rFonts w:ascii="Times New Roman"/>
          <w:b w:val="false"/>
          <w:i w:val="false"/>
          <w:color w:val="000000"/>
          <w:sz w:val="28"/>
        </w:rPr>
        <w:t xml:space="preserve">
      50) жол машиналарын, автомобильдерді, шанағын, теміржол транспорты мен метрополитеннің қозғалатын құрамын жөндейтін кәсіпорын;* </w:t>
      </w:r>
      <w:r>
        <w:br/>
      </w:r>
      <w:r>
        <w:rPr>
          <w:rFonts w:ascii="Times New Roman"/>
          <w:b w:val="false"/>
          <w:i w:val="false"/>
          <w:color w:val="000000"/>
          <w:sz w:val="28"/>
        </w:rPr>
        <w:t xml:space="preserve">
      51) координатты-жонғыш станоктар өндірісі; </w:t>
      </w:r>
      <w:r>
        <w:br/>
      </w:r>
      <w:r>
        <w:rPr>
          <w:rFonts w:ascii="Times New Roman"/>
          <w:b w:val="false"/>
          <w:i w:val="false"/>
          <w:color w:val="000000"/>
          <w:sz w:val="28"/>
        </w:rPr>
        <w:t xml:space="preserve">
      52) құятын цехтары жоқ (жылына 100 т-ға дейінгі мөлшерде), болат, шойын және түсті (жылына 10 0000 т-ға дейінгі мөлшерде) металл құятын ағаш өңдейтін өндіріс;* </w:t>
      </w:r>
      <w:r>
        <w:br/>
      </w:r>
      <w:r>
        <w:rPr>
          <w:rFonts w:ascii="Times New Roman"/>
          <w:b w:val="false"/>
          <w:i w:val="false"/>
          <w:color w:val="000000"/>
          <w:sz w:val="28"/>
        </w:rPr>
        <w:t xml:space="preserve">
      53) металл электродтар өндірісі; </w:t>
      </w:r>
      <w:r>
        <w:br/>
      </w:r>
      <w:r>
        <w:rPr>
          <w:rFonts w:ascii="Times New Roman"/>
          <w:b w:val="false"/>
          <w:i w:val="false"/>
          <w:color w:val="000000"/>
          <w:sz w:val="28"/>
        </w:rPr>
        <w:t xml:space="preserve">
      54) шрифтоқұю (қорғасын бөлінбейтін) өндірісі; </w:t>
      </w:r>
      <w:r>
        <w:br/>
      </w:r>
      <w:r>
        <w:rPr>
          <w:rFonts w:ascii="Times New Roman"/>
          <w:b w:val="false"/>
          <w:i w:val="false"/>
          <w:color w:val="000000"/>
          <w:sz w:val="28"/>
        </w:rPr>
        <w:t xml:space="preserve">
      55) полиграфиялық комбинаттар; </w:t>
      </w:r>
      <w:r>
        <w:br/>
      </w:r>
      <w:r>
        <w:rPr>
          <w:rFonts w:ascii="Times New Roman"/>
          <w:b w:val="false"/>
          <w:i w:val="false"/>
          <w:color w:val="000000"/>
          <w:sz w:val="28"/>
        </w:rPr>
        <w:t xml:space="preserve">
      56) офсетті баспа фабрикасы ;* </w:t>
      </w:r>
      <w:r>
        <w:br/>
      </w:r>
      <w:r>
        <w:rPr>
          <w:rFonts w:ascii="Times New Roman"/>
          <w:b w:val="false"/>
          <w:i w:val="false"/>
          <w:color w:val="000000"/>
          <w:sz w:val="28"/>
        </w:rPr>
        <w:t xml:space="preserve">
      57) қорғасын қолданатын типография; </w:t>
      </w:r>
      <w:r>
        <w:br/>
      </w:r>
      <w:r>
        <w:rPr>
          <w:rFonts w:ascii="Times New Roman"/>
          <w:b w:val="false"/>
          <w:i w:val="false"/>
          <w:color w:val="000000"/>
          <w:sz w:val="28"/>
        </w:rPr>
        <w:t xml:space="preserve">
      58) құюсыз боялатын металл өңдейтін машина жасау кәсіпорыны. </w:t>
      </w:r>
    </w:p>
    <w:p>
      <w:pPr>
        <w:spacing w:after="0"/>
        <w:ind w:left="0"/>
        <w:jc w:val="both"/>
      </w:pPr>
      <w:r>
        <w:rPr>
          <w:rFonts w:ascii="Times New Roman"/>
          <w:b w:val="false"/>
          <w:i w:val="false"/>
          <w:color w:val="000000"/>
          <w:sz w:val="28"/>
        </w:rPr>
        <w:t xml:space="preserve">      V-ші класс - санитарлық-қорғау зонасы 50 м-ден кем емес </w:t>
      </w:r>
      <w:r>
        <w:br/>
      </w:r>
      <w:r>
        <w:rPr>
          <w:rFonts w:ascii="Times New Roman"/>
          <w:b w:val="false"/>
          <w:i w:val="false"/>
          <w:color w:val="000000"/>
          <w:sz w:val="28"/>
        </w:rPr>
        <w:t xml:space="preserve">
      59) қазан өндірісі; </w:t>
      </w:r>
      <w:r>
        <w:br/>
      </w:r>
      <w:r>
        <w:rPr>
          <w:rFonts w:ascii="Times New Roman"/>
          <w:b w:val="false"/>
          <w:i w:val="false"/>
          <w:color w:val="000000"/>
          <w:sz w:val="28"/>
        </w:rPr>
        <w:t xml:space="preserve">
      60) пневмоавтоматика кәсіпорыны; </w:t>
      </w:r>
      <w:r>
        <w:br/>
      </w:r>
      <w:r>
        <w:rPr>
          <w:rFonts w:ascii="Times New Roman"/>
          <w:b w:val="false"/>
          <w:i w:val="false"/>
          <w:color w:val="000000"/>
          <w:sz w:val="28"/>
        </w:rPr>
        <w:t xml:space="preserve">
      61) металлоштамп кәсіпорыны; </w:t>
      </w:r>
      <w:r>
        <w:br/>
      </w:r>
      <w:r>
        <w:rPr>
          <w:rFonts w:ascii="Times New Roman"/>
          <w:b w:val="false"/>
          <w:i w:val="false"/>
          <w:color w:val="000000"/>
          <w:sz w:val="28"/>
        </w:rPr>
        <w:t xml:space="preserve">
      62) ауылшаруашылығы детальдарының кәсіпорыны; </w:t>
      </w:r>
      <w:r>
        <w:br/>
      </w:r>
      <w:r>
        <w:rPr>
          <w:rFonts w:ascii="Times New Roman"/>
          <w:b w:val="false"/>
          <w:i w:val="false"/>
          <w:color w:val="000000"/>
          <w:sz w:val="28"/>
        </w:rPr>
        <w:t xml:space="preserve">
      63) қорғасын қолданбайтын (офсеттік, компьютерлік теру) типографиялары. </w:t>
      </w:r>
    </w:p>
    <w:bookmarkStart w:name="z238" w:id="230"/>
    <w:p>
      <w:pPr>
        <w:spacing w:after="0"/>
        <w:ind w:left="0"/>
        <w:jc w:val="both"/>
      </w:pPr>
      <w:r>
        <w:rPr>
          <w:rFonts w:ascii="Times New Roman"/>
          <w:b w:val="false"/>
          <w:i w:val="false"/>
          <w:color w:val="000000"/>
          <w:sz w:val="28"/>
        </w:rPr>
        <w:t xml:space="preserve">
      25. Руда және руда емес қазбаларын табу объектілері </w:t>
      </w:r>
      <w:r>
        <w:br/>
      </w:r>
      <w:r>
        <w:rPr>
          <w:rFonts w:ascii="Times New Roman"/>
          <w:b w:val="false"/>
          <w:i w:val="false"/>
          <w:color w:val="000000"/>
          <w:sz w:val="28"/>
        </w:rPr>
        <w:t xml:space="preserve">
      І-ші класс - санитарлық-қорғау зонасы 1000 м-ден кем емес </w:t>
      </w:r>
      <w:r>
        <w:br/>
      </w:r>
      <w:r>
        <w:rPr>
          <w:rFonts w:ascii="Times New Roman"/>
          <w:b w:val="false"/>
          <w:i w:val="false"/>
          <w:color w:val="000000"/>
          <w:sz w:val="28"/>
        </w:rPr>
        <w:t xml:space="preserve">
      1) руда емес құрылыс материалдарының карьерлері; </w:t>
      </w:r>
      <w:r>
        <w:br/>
      </w:r>
      <w:r>
        <w:rPr>
          <w:rFonts w:ascii="Times New Roman"/>
          <w:b w:val="false"/>
          <w:i w:val="false"/>
          <w:color w:val="000000"/>
          <w:sz w:val="28"/>
        </w:rPr>
        <w:t xml:space="preserve">
      2) тау-байыту комбинаттары; </w:t>
      </w:r>
      <w:r>
        <w:br/>
      </w:r>
      <w:r>
        <w:rPr>
          <w:rFonts w:ascii="Times New Roman"/>
          <w:b w:val="false"/>
          <w:i w:val="false"/>
          <w:color w:val="000000"/>
          <w:sz w:val="28"/>
        </w:rPr>
        <w:t xml:space="preserve">
      3) тәулігіне 0,5-тен 1 тоннаға дейін күкіртсутегін бөлетін мұнай шығаратын өндіріс; </w:t>
      </w:r>
      <w:r>
        <w:br/>
      </w:r>
      <w:r>
        <w:rPr>
          <w:rFonts w:ascii="Times New Roman"/>
          <w:b w:val="false"/>
          <w:i w:val="false"/>
          <w:color w:val="000000"/>
          <w:sz w:val="28"/>
        </w:rPr>
        <w:t xml:space="preserve">
      4) табиғи газды шығаратын өндіріс; </w:t>
      </w:r>
      <w:r>
        <w:br/>
      </w:r>
      <w:r>
        <w:rPr>
          <w:rFonts w:ascii="Times New Roman"/>
          <w:b w:val="false"/>
          <w:i w:val="false"/>
          <w:color w:val="000000"/>
          <w:sz w:val="28"/>
        </w:rPr>
        <w:t xml:space="preserve">
      5) полиметалды (қорғасынды, сынапты, мышьякты, бериллийді, марганецті) рудаларды және ашық өндірістегі VІІІ-XІ-ші категориядағы тау жынысын шығаратын өндіріс; </w:t>
      </w:r>
      <w:r>
        <w:br/>
      </w:r>
      <w:r>
        <w:rPr>
          <w:rFonts w:ascii="Times New Roman"/>
          <w:b w:val="false"/>
          <w:i w:val="false"/>
          <w:color w:val="000000"/>
          <w:sz w:val="28"/>
        </w:rPr>
        <w:t xml:space="preserve">
      6) асбест шығаратын кәсіпорын; </w:t>
      </w:r>
      <w:r>
        <w:br/>
      </w:r>
      <w:r>
        <w:rPr>
          <w:rFonts w:ascii="Times New Roman"/>
          <w:b w:val="false"/>
          <w:i w:val="false"/>
          <w:color w:val="000000"/>
          <w:sz w:val="28"/>
        </w:rPr>
        <w:t xml:space="preserve">
      7) темір рудаларын және ашық өндірістегі тау жыныстарын шығаратын кәсіпорын; </w:t>
      </w:r>
      <w:r>
        <w:br/>
      </w:r>
      <w:r>
        <w:rPr>
          <w:rFonts w:ascii="Times New Roman"/>
          <w:b w:val="false"/>
          <w:i w:val="false"/>
          <w:color w:val="000000"/>
          <w:sz w:val="28"/>
        </w:rPr>
        <w:t xml:space="preserve">
      8) гипс шығаратын кәсіпорын; </w:t>
      </w:r>
      <w:r>
        <w:br/>
      </w:r>
      <w:r>
        <w:rPr>
          <w:rFonts w:ascii="Times New Roman"/>
          <w:b w:val="false"/>
          <w:i w:val="false"/>
          <w:color w:val="000000"/>
          <w:sz w:val="28"/>
        </w:rPr>
        <w:t xml:space="preserve">
      9) ашық әдіспен металлоид шығаратын кәсіпорын; </w:t>
      </w:r>
      <w:r>
        <w:br/>
      </w:r>
      <w:r>
        <w:rPr>
          <w:rFonts w:ascii="Times New Roman"/>
          <w:b w:val="false"/>
          <w:i w:val="false"/>
          <w:color w:val="000000"/>
          <w:sz w:val="28"/>
        </w:rPr>
        <w:t xml:space="preserve">
      10) түсті металдарды шығару кезіндегі шлам жинағыштар мен үйінді; </w:t>
      </w:r>
      <w:r>
        <w:br/>
      </w:r>
      <w:r>
        <w:rPr>
          <w:rFonts w:ascii="Times New Roman"/>
          <w:b w:val="false"/>
          <w:i w:val="false"/>
          <w:color w:val="000000"/>
          <w:sz w:val="28"/>
        </w:rPr>
        <w:t xml:space="preserve">
      11) көмір қабаттары. </w:t>
      </w:r>
      <w:r>
        <w:br/>
      </w:r>
      <w:r>
        <w:rPr>
          <w:rFonts w:ascii="Times New Roman"/>
          <w:b w:val="false"/>
          <w:i w:val="false"/>
          <w:color w:val="000000"/>
          <w:sz w:val="28"/>
        </w:rPr>
        <w:t xml:space="preserve">
      Қосымша: Мұнайдың және жолай газдың құрамында 3,0% және одан көп мөлшерде күкіртсутек пен меркаптандар болғанда, көмірсутекті шикізатты табатын кәсіпорындар үшін СҚЗ-ның шекарасы 5000 м-ден кем емес; ал 20,0% және одан артық болғанда СҚЗ-ның шамасы - 8000 м-ден кем емес болуы керек. </w:t>
      </w:r>
    </w:p>
    <w:bookmarkEnd w:id="230"/>
    <w:p>
      <w:pPr>
        <w:spacing w:after="0"/>
        <w:ind w:left="0"/>
        <w:jc w:val="both"/>
      </w:pPr>
      <w:r>
        <w:rPr>
          <w:rFonts w:ascii="Times New Roman"/>
          <w:b w:val="false"/>
          <w:i w:val="false"/>
          <w:color w:val="000000"/>
          <w:sz w:val="28"/>
        </w:rPr>
        <w:t xml:space="preserve">      ІІ-ші класс - санитарлық-қорғау зонасы 500 м-ден кем емес </w:t>
      </w:r>
      <w:r>
        <w:br/>
      </w:r>
      <w:r>
        <w:rPr>
          <w:rFonts w:ascii="Times New Roman"/>
          <w:b w:val="false"/>
          <w:i w:val="false"/>
          <w:color w:val="000000"/>
          <w:sz w:val="28"/>
        </w:rPr>
        <w:t xml:space="preserve">
      12) байытудың ылғалды әдісімен байытатын фабрикалары мен гидрошахталары; </w:t>
      </w:r>
      <w:r>
        <w:br/>
      </w:r>
      <w:r>
        <w:rPr>
          <w:rFonts w:ascii="Times New Roman"/>
          <w:b w:val="false"/>
          <w:i w:val="false"/>
          <w:color w:val="000000"/>
          <w:sz w:val="28"/>
        </w:rPr>
        <w:t xml:space="preserve">
      13) темір мен көмірді шығарудағы шлам жинағыштар мен үйінділер; </w:t>
      </w:r>
      <w:r>
        <w:br/>
      </w:r>
      <w:r>
        <w:rPr>
          <w:rFonts w:ascii="Times New Roman"/>
          <w:b w:val="false"/>
          <w:i w:val="false"/>
          <w:color w:val="000000"/>
          <w:sz w:val="28"/>
        </w:rPr>
        <w:t xml:space="preserve">
      14) ұшқыш көмірсутегі аз мөлшердегі, тәулігіне 0,5 т-ға дейін күкіртсутегін шығаратын мұнай шығаратын өндірістер; </w:t>
      </w:r>
      <w:r>
        <w:br/>
      </w:r>
      <w:r>
        <w:rPr>
          <w:rFonts w:ascii="Times New Roman"/>
          <w:b w:val="false"/>
          <w:i w:val="false"/>
          <w:color w:val="000000"/>
          <w:sz w:val="28"/>
        </w:rPr>
        <w:t xml:space="preserve">
      15) фосфориттер, апатиттер, колчедандар (химиялық өңдеусіз), темір рудаларын шығаратын өндірістер; </w:t>
      </w:r>
      <w:r>
        <w:br/>
      </w:r>
      <w:r>
        <w:rPr>
          <w:rFonts w:ascii="Times New Roman"/>
          <w:b w:val="false"/>
          <w:i w:val="false"/>
          <w:color w:val="000000"/>
          <w:sz w:val="28"/>
        </w:rPr>
        <w:t xml:space="preserve">
      16) қорғасын рудасынан, сынаптан, мышьяктан және марганецтен басқа шахталы әдіспен металдар мен металлоидтар рудаларын шығару өндірістері; </w:t>
      </w:r>
      <w:r>
        <w:br/>
      </w:r>
      <w:r>
        <w:rPr>
          <w:rFonts w:ascii="Times New Roman"/>
          <w:b w:val="false"/>
          <w:i w:val="false"/>
          <w:color w:val="000000"/>
          <w:sz w:val="28"/>
        </w:rPr>
        <w:t xml:space="preserve">
      17) ашық өндірістегі доломиттердің, магнезиттердің, асфальттың гудрондарының VІ-VІІ-ші категориясындағы тау жыныстарын шығару өндірістері; </w:t>
      </w:r>
      <w:r>
        <w:br/>
      </w:r>
      <w:r>
        <w:rPr>
          <w:rFonts w:ascii="Times New Roman"/>
          <w:b w:val="false"/>
          <w:i w:val="false"/>
          <w:color w:val="000000"/>
          <w:sz w:val="28"/>
        </w:rPr>
        <w:t xml:space="preserve">
      18) жанғыш тақта тас өндірісі; </w:t>
      </w:r>
      <w:r>
        <w:br/>
      </w:r>
      <w:r>
        <w:rPr>
          <w:rFonts w:ascii="Times New Roman"/>
          <w:b w:val="false"/>
          <w:i w:val="false"/>
          <w:color w:val="000000"/>
          <w:sz w:val="28"/>
        </w:rPr>
        <w:t xml:space="preserve">
      19) торф, таскөмір мен қоңыр көмір және басқа көмір шығаратын өндірістер; </w:t>
      </w:r>
      <w:r>
        <w:br/>
      </w:r>
      <w:r>
        <w:rPr>
          <w:rFonts w:ascii="Times New Roman"/>
          <w:b w:val="false"/>
          <w:i w:val="false"/>
          <w:color w:val="000000"/>
          <w:sz w:val="28"/>
        </w:rPr>
        <w:t xml:space="preserve">
      20) ұсақ шымтезек пен көмірден брикет өндірісі; </w:t>
      </w:r>
      <w:r>
        <w:br/>
      </w:r>
      <w:r>
        <w:rPr>
          <w:rFonts w:ascii="Times New Roman"/>
          <w:b w:val="false"/>
          <w:i w:val="false"/>
          <w:color w:val="000000"/>
          <w:sz w:val="28"/>
        </w:rPr>
        <w:t xml:space="preserve">
      21) тастан ас тұзын шығаратын өндірістер; </w:t>
      </w:r>
      <w:r>
        <w:br/>
      </w:r>
      <w:r>
        <w:rPr>
          <w:rFonts w:ascii="Times New Roman"/>
          <w:b w:val="false"/>
          <w:i w:val="false"/>
          <w:color w:val="000000"/>
          <w:sz w:val="28"/>
        </w:rPr>
        <w:t xml:space="preserve">
      22) өздігінен басу шаралары қарастырылмаған шахталық террикондар. </w:t>
      </w:r>
    </w:p>
    <w:p>
      <w:pPr>
        <w:spacing w:after="0"/>
        <w:ind w:left="0"/>
        <w:jc w:val="both"/>
      </w:pPr>
      <w:r>
        <w:rPr>
          <w:rFonts w:ascii="Times New Roman"/>
          <w:b w:val="false"/>
          <w:i w:val="false"/>
          <w:color w:val="000000"/>
          <w:sz w:val="28"/>
        </w:rPr>
        <w:t xml:space="preserve">      ІІІ-ші класс - санитарлық-қорғау зонасы 300 м-ден кем емес </w:t>
      </w:r>
      <w:r>
        <w:br/>
      </w:r>
      <w:r>
        <w:rPr>
          <w:rFonts w:ascii="Times New Roman"/>
          <w:b w:val="false"/>
          <w:i w:val="false"/>
          <w:color w:val="000000"/>
          <w:sz w:val="28"/>
        </w:rPr>
        <w:t xml:space="preserve">
      23) ашық өндіріспен мрамор, құм және саз балшық шығаратын өндіріс; </w:t>
      </w:r>
      <w:r>
        <w:br/>
      </w:r>
      <w:r>
        <w:rPr>
          <w:rFonts w:ascii="Times New Roman"/>
          <w:b w:val="false"/>
          <w:i w:val="false"/>
          <w:color w:val="000000"/>
          <w:sz w:val="28"/>
        </w:rPr>
        <w:t xml:space="preserve">
      24) ашық әдіспен калий карбонатын шығаратын өндіріс. </w:t>
      </w:r>
    </w:p>
    <w:bookmarkStart w:name="z239" w:id="231"/>
    <w:p>
      <w:pPr>
        <w:spacing w:after="0"/>
        <w:ind w:left="0"/>
        <w:jc w:val="both"/>
      </w:pPr>
      <w:r>
        <w:rPr>
          <w:rFonts w:ascii="Times New Roman"/>
          <w:b w:val="false"/>
          <w:i w:val="false"/>
          <w:color w:val="000000"/>
          <w:sz w:val="28"/>
        </w:rPr>
        <w:t xml:space="preserve">
      26. Құрылыс өнеркәсібі </w:t>
      </w:r>
    </w:p>
    <w:bookmarkEnd w:id="231"/>
    <w:p>
      <w:pPr>
        <w:spacing w:after="0"/>
        <w:ind w:left="0"/>
        <w:jc w:val="both"/>
      </w:pPr>
      <w:r>
        <w:rPr>
          <w:rFonts w:ascii="Times New Roman"/>
          <w:b w:val="false"/>
          <w:i w:val="false"/>
          <w:color w:val="000000"/>
          <w:sz w:val="28"/>
        </w:rPr>
        <w:t xml:space="preserve">      І-ші класс - санитарлық-қорғау зонасы 1000 м-ден кем емес </w:t>
      </w:r>
      <w:r>
        <w:br/>
      </w:r>
      <w:r>
        <w:rPr>
          <w:rFonts w:ascii="Times New Roman"/>
          <w:b w:val="false"/>
          <w:i w:val="false"/>
          <w:color w:val="000000"/>
          <w:sz w:val="28"/>
        </w:rPr>
        <w:t xml:space="preserve">
      1) цемент (портланд-шлакопортланд-пуццолан-цемент және басқа), сонымен қатар жергілікті цемент (глинитцемент, гипсошлакты, фосфорлы-шлакты және басқа) өндірісі; </w:t>
      </w:r>
      <w:r>
        <w:br/>
      </w:r>
      <w:r>
        <w:rPr>
          <w:rFonts w:ascii="Times New Roman"/>
          <w:b w:val="false"/>
          <w:i w:val="false"/>
          <w:color w:val="000000"/>
          <w:sz w:val="28"/>
        </w:rPr>
        <w:t xml:space="preserve">
      2) шахталы, айналмалы және басқа пештерде күйдірумен магнезит, доломит және шамот өндірісі; </w:t>
      </w:r>
      <w:r>
        <w:br/>
      </w:r>
      <w:r>
        <w:rPr>
          <w:rFonts w:ascii="Times New Roman"/>
          <w:b w:val="false"/>
          <w:i w:val="false"/>
          <w:color w:val="000000"/>
          <w:sz w:val="28"/>
        </w:rPr>
        <w:t xml:space="preserve">
      3) асбест және оның өнімдерін өндіру; </w:t>
      </w:r>
      <w:r>
        <w:br/>
      </w:r>
      <w:r>
        <w:rPr>
          <w:rFonts w:ascii="Times New Roman"/>
          <w:b w:val="false"/>
          <w:i w:val="false"/>
          <w:color w:val="000000"/>
          <w:sz w:val="28"/>
        </w:rPr>
        <w:t xml:space="preserve">
      4) стационарлық зауыттарда асфальтбетон өндіру. </w:t>
      </w:r>
    </w:p>
    <w:p>
      <w:pPr>
        <w:spacing w:after="0"/>
        <w:ind w:left="0"/>
        <w:jc w:val="both"/>
      </w:pPr>
      <w:r>
        <w:rPr>
          <w:rFonts w:ascii="Times New Roman"/>
          <w:b w:val="false"/>
          <w:i w:val="false"/>
          <w:color w:val="000000"/>
          <w:sz w:val="28"/>
        </w:rPr>
        <w:t xml:space="preserve">      ІІ-ші класс - санитарлық-қорғау зонасы 500 м-ден кем емес </w:t>
      </w:r>
      <w:r>
        <w:br/>
      </w:r>
      <w:r>
        <w:rPr>
          <w:rFonts w:ascii="Times New Roman"/>
          <w:b w:val="false"/>
          <w:i w:val="false"/>
          <w:color w:val="000000"/>
          <w:sz w:val="28"/>
        </w:rPr>
        <w:t xml:space="preserve">
      5) гипс (алебастр) өндірісі; </w:t>
      </w:r>
      <w:r>
        <w:br/>
      </w:r>
      <w:r>
        <w:rPr>
          <w:rFonts w:ascii="Times New Roman"/>
          <w:b w:val="false"/>
          <w:i w:val="false"/>
          <w:color w:val="000000"/>
          <w:sz w:val="28"/>
        </w:rPr>
        <w:t xml:space="preserve">
      6) ізбес (шахталы және айналмалы пештермен ізбес зауыттары) өндірісі; </w:t>
      </w:r>
      <w:r>
        <w:br/>
      </w:r>
      <w:r>
        <w:rPr>
          <w:rFonts w:ascii="Times New Roman"/>
          <w:b w:val="false"/>
          <w:i w:val="false"/>
          <w:color w:val="000000"/>
          <w:sz w:val="28"/>
        </w:rPr>
        <w:t xml:space="preserve">
      7) көркем әйнек, құю және хрусталь өндірісі; </w:t>
      </w:r>
      <w:r>
        <w:br/>
      </w:r>
      <w:r>
        <w:rPr>
          <w:rFonts w:ascii="Times New Roman"/>
          <w:b w:val="false"/>
          <w:i w:val="false"/>
          <w:color w:val="000000"/>
          <w:sz w:val="28"/>
        </w:rPr>
        <w:t xml:space="preserve">
      8) әйнек ватасын және шлак жүнін өндіру; </w:t>
      </w:r>
      <w:r>
        <w:br/>
      </w:r>
      <w:r>
        <w:rPr>
          <w:rFonts w:ascii="Times New Roman"/>
          <w:b w:val="false"/>
          <w:i w:val="false"/>
          <w:color w:val="000000"/>
          <w:sz w:val="28"/>
        </w:rPr>
        <w:t xml:space="preserve">
      9) ұсақ тас, қиыршық тас және құм өндірісі, кварц құмын байыту; </w:t>
      </w:r>
      <w:r>
        <w:br/>
      </w:r>
      <w:r>
        <w:rPr>
          <w:rFonts w:ascii="Times New Roman"/>
          <w:b w:val="false"/>
          <w:i w:val="false"/>
          <w:color w:val="000000"/>
          <w:sz w:val="28"/>
        </w:rPr>
        <w:t xml:space="preserve">
      10) толь және рубероид өндірісі; </w:t>
      </w:r>
      <w:r>
        <w:br/>
      </w:r>
      <w:r>
        <w:rPr>
          <w:rFonts w:ascii="Times New Roman"/>
          <w:b w:val="false"/>
          <w:i w:val="false"/>
          <w:color w:val="000000"/>
          <w:sz w:val="28"/>
        </w:rPr>
        <w:t xml:space="preserve">
      11) ферриттер өндірісі; </w:t>
      </w:r>
      <w:r>
        <w:br/>
      </w:r>
      <w:r>
        <w:rPr>
          <w:rFonts w:ascii="Times New Roman"/>
          <w:b w:val="false"/>
          <w:i w:val="false"/>
          <w:color w:val="000000"/>
          <w:sz w:val="28"/>
        </w:rPr>
        <w:t xml:space="preserve">
      12) құрылыс полимерлік материалдар өндірісі; </w:t>
      </w:r>
      <w:r>
        <w:br/>
      </w:r>
      <w:r>
        <w:rPr>
          <w:rFonts w:ascii="Times New Roman"/>
          <w:b w:val="false"/>
          <w:i w:val="false"/>
          <w:color w:val="000000"/>
          <w:sz w:val="28"/>
        </w:rPr>
        <w:t xml:space="preserve">
      13) кірпіш (қызыл, силикат, керамикалық және отқа төзімді бұйымдар) өндірісі; </w:t>
      </w:r>
      <w:r>
        <w:br/>
      </w:r>
      <w:r>
        <w:rPr>
          <w:rFonts w:ascii="Times New Roman"/>
          <w:b w:val="false"/>
          <w:i w:val="false"/>
          <w:color w:val="000000"/>
          <w:sz w:val="28"/>
        </w:rPr>
        <w:t xml:space="preserve">
      14) кран әдісімен төгілетін жүктерді (көмір, руда) аудару; </w:t>
      </w:r>
      <w:r>
        <w:br/>
      </w:r>
      <w:r>
        <w:rPr>
          <w:rFonts w:ascii="Times New Roman"/>
          <w:b w:val="false"/>
          <w:i w:val="false"/>
          <w:color w:val="000000"/>
          <w:sz w:val="28"/>
        </w:rPr>
        <w:t xml:space="preserve">
      15) үй тұрғызатын комбинат; </w:t>
      </w:r>
      <w:r>
        <w:br/>
      </w:r>
      <w:r>
        <w:rPr>
          <w:rFonts w:ascii="Times New Roman"/>
          <w:b w:val="false"/>
          <w:i w:val="false"/>
          <w:color w:val="000000"/>
          <w:sz w:val="28"/>
        </w:rPr>
        <w:t xml:space="preserve">
      16) темір бетон бұйымдары өндірісі; </w:t>
      </w:r>
    </w:p>
    <w:p>
      <w:pPr>
        <w:spacing w:after="0"/>
        <w:ind w:left="0"/>
        <w:jc w:val="both"/>
      </w:pPr>
      <w:r>
        <w:rPr>
          <w:rFonts w:ascii="Times New Roman"/>
          <w:b w:val="false"/>
          <w:i w:val="false"/>
          <w:color w:val="000000"/>
          <w:sz w:val="28"/>
        </w:rPr>
        <w:t xml:space="preserve">      ІІІ-ші класс - санитарлық-қорғау зонасы 300 м-ден кем емес </w:t>
      </w:r>
      <w:r>
        <w:br/>
      </w:r>
      <w:r>
        <w:rPr>
          <w:rFonts w:ascii="Times New Roman"/>
          <w:b w:val="false"/>
          <w:i w:val="false"/>
          <w:color w:val="000000"/>
          <w:sz w:val="28"/>
        </w:rPr>
        <w:t xml:space="preserve">
      17) жасанды толтырғыштар (керамзит және басқалары) өндірісі; </w:t>
      </w:r>
      <w:r>
        <w:br/>
      </w:r>
      <w:r>
        <w:rPr>
          <w:rFonts w:ascii="Times New Roman"/>
          <w:b w:val="false"/>
          <w:i w:val="false"/>
          <w:color w:val="000000"/>
          <w:sz w:val="28"/>
        </w:rPr>
        <w:t xml:space="preserve">
      18) жасанды тас өндірісі; </w:t>
      </w:r>
      <w:r>
        <w:br/>
      </w:r>
      <w:r>
        <w:rPr>
          <w:rFonts w:ascii="Times New Roman"/>
          <w:b w:val="false"/>
          <w:i w:val="false"/>
          <w:color w:val="000000"/>
          <w:sz w:val="28"/>
        </w:rPr>
        <w:t xml:space="preserve">
      19) цемент және басқа шаң бөлетін материалдың элеваторлары; </w:t>
      </w:r>
      <w:r>
        <w:br/>
      </w:r>
      <w:r>
        <w:rPr>
          <w:rFonts w:ascii="Times New Roman"/>
          <w:b w:val="false"/>
          <w:i w:val="false"/>
          <w:color w:val="000000"/>
          <w:sz w:val="28"/>
        </w:rPr>
        <w:t xml:space="preserve">
      20) жылу электр станцияларының қалдықтарынан құрылыс материалдарын өндіру; </w:t>
      </w:r>
      <w:r>
        <w:br/>
      </w:r>
      <w:r>
        <w:rPr>
          <w:rFonts w:ascii="Times New Roman"/>
          <w:b w:val="false"/>
          <w:i w:val="false"/>
          <w:color w:val="000000"/>
          <w:sz w:val="28"/>
        </w:rPr>
        <w:t xml:space="preserve">
      21) бетон және бетон бұйымдарын өндіру; </w:t>
      </w:r>
      <w:r>
        <w:br/>
      </w:r>
      <w:r>
        <w:rPr>
          <w:rFonts w:ascii="Times New Roman"/>
          <w:b w:val="false"/>
          <w:i w:val="false"/>
          <w:color w:val="000000"/>
          <w:sz w:val="28"/>
        </w:rPr>
        <w:t xml:space="preserve">
      22) фарфор және фаянс бұйымдары өндірісі; </w:t>
      </w:r>
      <w:r>
        <w:br/>
      </w:r>
      <w:r>
        <w:rPr>
          <w:rFonts w:ascii="Times New Roman"/>
          <w:b w:val="false"/>
          <w:i w:val="false"/>
          <w:color w:val="000000"/>
          <w:sz w:val="28"/>
        </w:rPr>
        <w:t xml:space="preserve">
      23) тас құятын; </w:t>
      </w:r>
      <w:r>
        <w:br/>
      </w:r>
      <w:r>
        <w:rPr>
          <w:rFonts w:ascii="Times New Roman"/>
          <w:b w:val="false"/>
          <w:i w:val="false"/>
          <w:color w:val="000000"/>
          <w:sz w:val="28"/>
        </w:rPr>
        <w:t xml:space="preserve">
      24) табиғи тасты өңдеу өндірісі; </w:t>
      </w:r>
      <w:r>
        <w:br/>
      </w:r>
      <w:r>
        <w:rPr>
          <w:rFonts w:ascii="Times New Roman"/>
          <w:b w:val="false"/>
          <w:i w:val="false"/>
          <w:color w:val="000000"/>
          <w:sz w:val="28"/>
        </w:rPr>
        <w:t xml:space="preserve">
      25) жарылмайтын әдіспен тас шығару өндірісі; </w:t>
      </w:r>
      <w:r>
        <w:br/>
      </w:r>
      <w:r>
        <w:rPr>
          <w:rFonts w:ascii="Times New Roman"/>
          <w:b w:val="false"/>
          <w:i w:val="false"/>
          <w:color w:val="000000"/>
          <w:sz w:val="28"/>
        </w:rPr>
        <w:t xml:space="preserve">
      26) гипс бұйымдарын өндіру; </w:t>
      </w:r>
      <w:r>
        <w:br/>
      </w:r>
      <w:r>
        <w:rPr>
          <w:rFonts w:ascii="Times New Roman"/>
          <w:b w:val="false"/>
          <w:i w:val="false"/>
          <w:color w:val="000000"/>
          <w:sz w:val="28"/>
        </w:rPr>
        <w:t xml:space="preserve">
      27) фибролит, камышит, соломит, дифферент және басқаларын өндіру; </w:t>
      </w:r>
      <w:r>
        <w:br/>
      </w:r>
      <w:r>
        <w:rPr>
          <w:rFonts w:ascii="Times New Roman"/>
          <w:b w:val="false"/>
          <w:i w:val="false"/>
          <w:color w:val="000000"/>
          <w:sz w:val="28"/>
        </w:rPr>
        <w:t xml:space="preserve">
      28) құрылыс детальдары өндірісі; </w:t>
      </w:r>
      <w:r>
        <w:rPr>
          <w:rFonts w:ascii="Times New Roman"/>
          <w:b w:val="false"/>
          <w:i w:val="false"/>
          <w:color w:val="000000"/>
          <w:vertAlign w:val="superscript"/>
        </w:rPr>
        <w:t xml:space="preserve">* </w:t>
      </w:r>
      <w:r>
        <w:br/>
      </w:r>
      <w:r>
        <w:rPr>
          <w:rFonts w:ascii="Times New Roman"/>
          <w:b w:val="false"/>
          <w:i w:val="false"/>
          <w:color w:val="000000"/>
          <w:sz w:val="28"/>
        </w:rPr>
        <w:t xml:space="preserve">
      29) битум қондырғылары. </w:t>
      </w:r>
    </w:p>
    <w:p>
      <w:pPr>
        <w:spacing w:after="0"/>
        <w:ind w:left="0"/>
        <w:jc w:val="both"/>
      </w:pPr>
      <w:r>
        <w:rPr>
          <w:rFonts w:ascii="Times New Roman"/>
          <w:b w:val="false"/>
          <w:i w:val="false"/>
          <w:color w:val="000000"/>
          <w:sz w:val="28"/>
        </w:rPr>
        <w:t xml:space="preserve">      ІV-ші класс-санитарлық-қорғау зонасы 100 м-ден кем емес </w:t>
      </w:r>
      <w:r>
        <w:br/>
      </w:r>
      <w:r>
        <w:rPr>
          <w:rFonts w:ascii="Times New Roman"/>
          <w:b w:val="false"/>
          <w:i w:val="false"/>
          <w:color w:val="000000"/>
          <w:sz w:val="28"/>
        </w:rPr>
        <w:t xml:space="preserve">
      30) саз балшық бұйымдары өндірісі; </w:t>
      </w:r>
      <w:r>
        <w:br/>
      </w:r>
      <w:r>
        <w:rPr>
          <w:rFonts w:ascii="Times New Roman"/>
          <w:b w:val="false"/>
          <w:i w:val="false"/>
          <w:color w:val="000000"/>
          <w:sz w:val="28"/>
        </w:rPr>
        <w:t xml:space="preserve">
      31) әйнек өндірісі, әйнекті тегістеу; </w:t>
      </w:r>
      <w:r>
        <w:br/>
      </w:r>
      <w:r>
        <w:rPr>
          <w:rFonts w:ascii="Times New Roman"/>
          <w:b w:val="false"/>
          <w:i w:val="false"/>
          <w:color w:val="000000"/>
          <w:sz w:val="28"/>
        </w:rPr>
        <w:t xml:space="preserve">
      32) мраморды механикалық өңдеу; </w:t>
      </w:r>
      <w:r>
        <w:br/>
      </w:r>
      <w:r>
        <w:rPr>
          <w:rFonts w:ascii="Times New Roman"/>
          <w:b w:val="false"/>
          <w:i w:val="false"/>
          <w:color w:val="000000"/>
          <w:sz w:val="28"/>
        </w:rPr>
        <w:t xml:space="preserve">
      33) бетонды-ерітінділі түйін. </w:t>
      </w:r>
    </w:p>
    <w:bookmarkStart w:name="z240" w:id="232"/>
    <w:p>
      <w:pPr>
        <w:spacing w:after="0"/>
        <w:ind w:left="0"/>
        <w:jc w:val="both"/>
      </w:pPr>
      <w:r>
        <w:rPr>
          <w:rFonts w:ascii="Times New Roman"/>
          <w:b w:val="false"/>
          <w:i w:val="false"/>
          <w:color w:val="000000"/>
          <w:sz w:val="28"/>
        </w:rPr>
        <w:t xml:space="preserve">
      27. Ағаштың қатты бөлігін өңдеу </w:t>
      </w:r>
    </w:p>
    <w:bookmarkEnd w:id="232"/>
    <w:p>
      <w:pPr>
        <w:spacing w:after="0"/>
        <w:ind w:left="0"/>
        <w:jc w:val="both"/>
      </w:pPr>
      <w:r>
        <w:rPr>
          <w:rFonts w:ascii="Times New Roman"/>
          <w:b w:val="false"/>
          <w:i w:val="false"/>
          <w:color w:val="000000"/>
          <w:sz w:val="28"/>
        </w:rPr>
        <w:t xml:space="preserve">      І-ші класс - санитарлық-қорғау зонасы 1000 м-ден кем емес </w:t>
      </w:r>
      <w:r>
        <w:br/>
      </w:r>
      <w:r>
        <w:rPr>
          <w:rFonts w:ascii="Times New Roman"/>
          <w:b w:val="false"/>
          <w:i w:val="false"/>
          <w:color w:val="000000"/>
          <w:sz w:val="28"/>
        </w:rPr>
        <w:t xml:space="preserve">
      1) орман химиялық кешендері (ағашты химиялық қайта өңдеу өндірісі және ағаштың қатты бөлігінен көмір алу). </w:t>
      </w:r>
    </w:p>
    <w:p>
      <w:pPr>
        <w:spacing w:after="0"/>
        <w:ind w:left="0"/>
        <w:jc w:val="both"/>
      </w:pPr>
      <w:r>
        <w:rPr>
          <w:rFonts w:ascii="Times New Roman"/>
          <w:b w:val="false"/>
          <w:i w:val="false"/>
          <w:color w:val="000000"/>
          <w:sz w:val="28"/>
        </w:rPr>
        <w:t xml:space="preserve">      ІІ-ші класс - санитарлық-қорғау зонасы 500 м-ден кем емес </w:t>
      </w:r>
      <w:r>
        <w:br/>
      </w:r>
      <w:r>
        <w:rPr>
          <w:rFonts w:ascii="Times New Roman"/>
          <w:b w:val="false"/>
          <w:i w:val="false"/>
          <w:color w:val="000000"/>
          <w:sz w:val="28"/>
        </w:rPr>
        <w:t xml:space="preserve">
      2) ағашты консервілеу (қоректендірумен) өндірісі; </w:t>
      </w:r>
      <w:r>
        <w:br/>
      </w:r>
      <w:r>
        <w:rPr>
          <w:rFonts w:ascii="Times New Roman"/>
          <w:b w:val="false"/>
          <w:i w:val="false"/>
          <w:color w:val="000000"/>
          <w:sz w:val="28"/>
        </w:rPr>
        <w:t xml:space="preserve">
      3) шпал өндіру және оларды қоректендіру өндірісі; </w:t>
      </w:r>
      <w:r>
        <w:rPr>
          <w:rFonts w:ascii="Times New Roman"/>
          <w:b w:val="false"/>
          <w:i w:val="false"/>
          <w:color w:val="000000"/>
          <w:vertAlign w:val="superscript"/>
        </w:rPr>
        <w:t xml:space="preserve">*      </w:t>
      </w:r>
      <w:r>
        <w:br/>
      </w:r>
      <w:r>
        <w:rPr>
          <w:rFonts w:ascii="Times New Roman"/>
          <w:b w:val="false"/>
          <w:i w:val="false"/>
          <w:color w:val="000000"/>
          <w:sz w:val="28"/>
        </w:rPr>
        <w:t xml:space="preserve">
      4) ағаштың қатты бөлігінен: байланыстырушы ретінде синтетикалық смолаларды қолданумен ағаш-плиталарын ағаш-талшықты плиталар өндіру; </w:t>
      </w:r>
      <w:r>
        <w:br/>
      </w:r>
      <w:r>
        <w:rPr>
          <w:rFonts w:ascii="Times New Roman"/>
          <w:b w:val="false"/>
          <w:i w:val="false"/>
          <w:color w:val="000000"/>
          <w:sz w:val="28"/>
        </w:rPr>
        <w:t xml:space="preserve">
      5) ағаш өңдейтін өндіріс. </w:t>
      </w:r>
      <w:r>
        <w:rPr>
          <w:rFonts w:ascii="Times New Roman"/>
          <w:b w:val="false"/>
          <w:i w:val="false"/>
          <w:color w:val="000000"/>
          <w:vertAlign w:val="superscript"/>
        </w:rPr>
        <w:t xml:space="preserve">* </w:t>
      </w:r>
    </w:p>
    <w:p>
      <w:pPr>
        <w:spacing w:after="0"/>
        <w:ind w:left="0"/>
        <w:jc w:val="both"/>
      </w:pPr>
      <w:r>
        <w:rPr>
          <w:rFonts w:ascii="Times New Roman"/>
          <w:b w:val="false"/>
          <w:i w:val="false"/>
          <w:color w:val="000000"/>
          <w:sz w:val="28"/>
        </w:rPr>
        <w:t xml:space="preserve">      ІІІ-ші класс - санитарлық-қорғау зонасы 300 м-ден кем емес </w:t>
      </w:r>
      <w:r>
        <w:br/>
      </w:r>
      <w:r>
        <w:rPr>
          <w:rFonts w:ascii="Times New Roman"/>
          <w:b w:val="false"/>
          <w:i w:val="false"/>
          <w:color w:val="000000"/>
          <w:sz w:val="28"/>
        </w:rPr>
        <w:t xml:space="preserve">
      6) қылқан жапырақ-витамин ұны, қылқан жапырақ экстрактісінің хлорофилді-каротинді пастасы; </w:t>
      </w:r>
      <w:r>
        <w:br/>
      </w:r>
      <w:r>
        <w:rPr>
          <w:rFonts w:ascii="Times New Roman"/>
          <w:b w:val="false"/>
          <w:i w:val="false"/>
          <w:color w:val="000000"/>
          <w:sz w:val="28"/>
        </w:rPr>
        <w:t xml:space="preserve">
      7) ағаштың қатты бөлігінің жүнін өндіру; </w:t>
      </w:r>
      <w:r>
        <w:br/>
      </w:r>
      <w:r>
        <w:rPr>
          <w:rFonts w:ascii="Times New Roman"/>
          <w:b w:val="false"/>
          <w:i w:val="false"/>
          <w:color w:val="000000"/>
          <w:sz w:val="28"/>
        </w:rPr>
        <w:t xml:space="preserve">
      8) орман кесетін, фанерлік және ағаш стандартты ғимараттар деталдары зауыттары; </w:t>
      </w:r>
      <w:r>
        <w:br/>
      </w:r>
      <w:r>
        <w:rPr>
          <w:rFonts w:ascii="Times New Roman"/>
          <w:b w:val="false"/>
          <w:i w:val="false"/>
          <w:color w:val="000000"/>
          <w:sz w:val="28"/>
        </w:rPr>
        <w:t xml:space="preserve">
      9) ағаш кемелерін даярлауға (кішкене кемелер, қайықтар) кеме құрылысының верфтері (орындары); </w:t>
      </w:r>
      <w:r>
        <w:br/>
      </w:r>
      <w:r>
        <w:rPr>
          <w:rFonts w:ascii="Times New Roman"/>
          <w:b w:val="false"/>
          <w:i w:val="false"/>
          <w:color w:val="000000"/>
          <w:sz w:val="28"/>
        </w:rPr>
        <w:t xml:space="preserve">
      10) балташы-ағаш, жиһаз, паркет және жәшік объектілері. </w:t>
      </w:r>
    </w:p>
    <w:p>
      <w:pPr>
        <w:spacing w:after="0"/>
        <w:ind w:left="0"/>
        <w:jc w:val="both"/>
      </w:pPr>
      <w:r>
        <w:rPr>
          <w:rFonts w:ascii="Times New Roman"/>
          <w:b w:val="false"/>
          <w:i w:val="false"/>
          <w:color w:val="000000"/>
          <w:sz w:val="28"/>
        </w:rPr>
        <w:t xml:space="preserve">      ІV-ші класс - санитарлық-қорғау зонасы 100 м-ден кем емес </w:t>
      </w:r>
      <w:r>
        <w:br/>
      </w:r>
      <w:r>
        <w:rPr>
          <w:rFonts w:ascii="Times New Roman"/>
          <w:b w:val="false"/>
          <w:i w:val="false"/>
          <w:color w:val="000000"/>
          <w:sz w:val="28"/>
        </w:rPr>
        <w:t xml:space="preserve">
      11) жүк тиейтін арба өндірісі; </w:t>
      </w:r>
      <w:r>
        <w:br/>
      </w:r>
      <w:r>
        <w:rPr>
          <w:rFonts w:ascii="Times New Roman"/>
          <w:b w:val="false"/>
          <w:i w:val="false"/>
          <w:color w:val="000000"/>
          <w:sz w:val="28"/>
        </w:rPr>
        <w:t xml:space="preserve">
      12) дайын жамаудан күбі бұйымдарын өндіру; </w:t>
      </w:r>
      <w:r>
        <w:br/>
      </w:r>
      <w:r>
        <w:rPr>
          <w:rFonts w:ascii="Times New Roman"/>
          <w:b w:val="false"/>
          <w:i w:val="false"/>
          <w:color w:val="000000"/>
          <w:sz w:val="28"/>
        </w:rPr>
        <w:t xml:space="preserve">
      13) мақта-тоқыма өндірісі; </w:t>
      </w:r>
      <w:r>
        <w:br/>
      </w:r>
      <w:r>
        <w:rPr>
          <w:rFonts w:ascii="Times New Roman"/>
          <w:b w:val="false"/>
          <w:i w:val="false"/>
          <w:color w:val="000000"/>
          <w:sz w:val="28"/>
        </w:rPr>
        <w:t xml:space="preserve">
      14) тұзды және сулы ерітінділермен (мышьяктың тұзын қолданбай), суперсылақпен ағаштың қатты бөлігін консервілеу өндірісі; </w:t>
      </w:r>
      <w:r>
        <w:br/>
      </w:r>
      <w:r>
        <w:rPr>
          <w:rFonts w:ascii="Times New Roman"/>
          <w:b w:val="false"/>
          <w:i w:val="false"/>
          <w:color w:val="000000"/>
          <w:sz w:val="28"/>
        </w:rPr>
        <w:t xml:space="preserve">
      15) ағаш кемелерін даярлауға (кішкене кемелер, қайықтар) кеме құрылысының верфтері (орындары). </w:t>
      </w:r>
    </w:p>
    <w:p>
      <w:pPr>
        <w:spacing w:after="0"/>
        <w:ind w:left="0"/>
        <w:jc w:val="both"/>
      </w:pPr>
      <w:r>
        <w:rPr>
          <w:rFonts w:ascii="Times New Roman"/>
          <w:b w:val="false"/>
          <w:i w:val="false"/>
          <w:color w:val="000000"/>
          <w:sz w:val="28"/>
        </w:rPr>
        <w:t xml:space="preserve">      V-ші класс - санитарлық-қорғау зонасы 50 м-ден кем емес </w:t>
      </w:r>
      <w:r>
        <w:br/>
      </w:r>
      <w:r>
        <w:rPr>
          <w:rFonts w:ascii="Times New Roman"/>
          <w:b w:val="false"/>
          <w:i w:val="false"/>
          <w:color w:val="000000"/>
          <w:sz w:val="28"/>
        </w:rPr>
        <w:t xml:space="preserve">
      16) бояусыз және лаксыз дайын өнімдерден жиһазды құрастыру. </w:t>
      </w:r>
    </w:p>
    <w:bookmarkStart w:name="z241" w:id="233"/>
    <w:p>
      <w:pPr>
        <w:spacing w:after="0"/>
        <w:ind w:left="0"/>
        <w:jc w:val="both"/>
      </w:pPr>
      <w:r>
        <w:rPr>
          <w:rFonts w:ascii="Times New Roman"/>
          <w:b w:val="false"/>
          <w:i w:val="false"/>
          <w:color w:val="000000"/>
          <w:sz w:val="28"/>
        </w:rPr>
        <w:t xml:space="preserve">
      28. Тоқыма өндірісі және жеңіл өнеркәсіп өндірісі </w:t>
      </w:r>
    </w:p>
    <w:bookmarkEnd w:id="233"/>
    <w:p>
      <w:pPr>
        <w:spacing w:after="0"/>
        <w:ind w:left="0"/>
        <w:jc w:val="both"/>
      </w:pPr>
      <w:r>
        <w:rPr>
          <w:rFonts w:ascii="Times New Roman"/>
          <w:b w:val="false"/>
          <w:i w:val="false"/>
          <w:color w:val="000000"/>
          <w:sz w:val="28"/>
        </w:rPr>
        <w:t xml:space="preserve">      І-ші класс - санитарлық-қорғау зонасы 1000 м-ден кем емес </w:t>
      </w:r>
      <w:r>
        <w:br/>
      </w:r>
      <w:r>
        <w:rPr>
          <w:rFonts w:ascii="Times New Roman"/>
          <w:b w:val="false"/>
          <w:i w:val="false"/>
          <w:color w:val="000000"/>
          <w:sz w:val="28"/>
        </w:rPr>
        <w:t xml:space="preserve">
      1) сынапорганикалық препараттармен тұқымды өңдейтін цех құрылғыларымен мақтаны біріншілік өңдейтін объектілер; </w:t>
      </w:r>
      <w:r>
        <w:br/>
      </w:r>
      <w:r>
        <w:rPr>
          <w:rFonts w:ascii="Times New Roman"/>
          <w:b w:val="false"/>
          <w:i w:val="false"/>
          <w:color w:val="000000"/>
          <w:sz w:val="28"/>
        </w:rPr>
        <w:t xml:space="preserve">
      2) ұшқыш еріткіштер қолданатын жасанды тері, үлпек материалдар, клеенка, пласттері кәсіпорыны; </w:t>
      </w:r>
      <w:r>
        <w:br/>
      </w:r>
      <w:r>
        <w:rPr>
          <w:rFonts w:ascii="Times New Roman"/>
          <w:b w:val="false"/>
          <w:i w:val="false"/>
          <w:color w:val="000000"/>
          <w:sz w:val="28"/>
        </w:rPr>
        <w:t xml:space="preserve">
      3) күкірткөміртегімен матаны өңдейтін және химиялық ылғалдандыратын объектілер. </w:t>
      </w:r>
    </w:p>
    <w:p>
      <w:pPr>
        <w:spacing w:after="0"/>
        <w:ind w:left="0"/>
        <w:jc w:val="both"/>
      </w:pPr>
      <w:r>
        <w:rPr>
          <w:rFonts w:ascii="Times New Roman"/>
          <w:b w:val="false"/>
          <w:i w:val="false"/>
          <w:color w:val="000000"/>
          <w:sz w:val="28"/>
        </w:rPr>
        <w:t xml:space="preserve">      ІІ-ші класс - санитарлық-қорғау зонасы 500 м-ден кем емес </w:t>
      </w:r>
      <w:r>
        <w:br/>
      </w:r>
      <w:r>
        <w:rPr>
          <w:rFonts w:ascii="Times New Roman"/>
          <w:b w:val="false"/>
          <w:i w:val="false"/>
          <w:color w:val="000000"/>
          <w:sz w:val="28"/>
        </w:rPr>
        <w:t xml:space="preserve">
      4) майлы, майлы-асфальтты, бакелитовті және басқа лактармен маталар мен қағазды үздіксіз ылғалдандыратын объектілер; </w:t>
      </w:r>
      <w:r>
        <w:br/>
      </w:r>
      <w:r>
        <w:rPr>
          <w:rFonts w:ascii="Times New Roman"/>
          <w:b w:val="false"/>
          <w:i w:val="false"/>
          <w:color w:val="000000"/>
          <w:sz w:val="28"/>
        </w:rPr>
        <w:t xml:space="preserve">
      5) күкірткөміртегінен басқа химиялық заттармен маталарды (дерматинді, гранитолді) өңдейтін және ылғалдандыратын объектілер; </w:t>
      </w:r>
      <w:r>
        <w:br/>
      </w:r>
      <w:r>
        <w:rPr>
          <w:rFonts w:ascii="Times New Roman"/>
          <w:b w:val="false"/>
          <w:i w:val="false"/>
          <w:color w:val="000000"/>
          <w:sz w:val="28"/>
        </w:rPr>
        <w:t xml:space="preserve">
      6) поливинилхлоридті бір жақты армирленген үлпекті, қатар полимерлерден үлпекті, аяқ-киімнің астына резинаны, еріткіштерді қолданумен регенаторларды өндіру; </w:t>
      </w:r>
      <w:r>
        <w:br/>
      </w:r>
      <w:r>
        <w:rPr>
          <w:rFonts w:ascii="Times New Roman"/>
          <w:b w:val="false"/>
          <w:i w:val="false"/>
          <w:color w:val="000000"/>
          <w:sz w:val="28"/>
        </w:rPr>
        <w:t xml:space="preserve">
      7) жіп иіру-тоқу өндірісі. </w:t>
      </w:r>
    </w:p>
    <w:p>
      <w:pPr>
        <w:spacing w:after="0"/>
        <w:ind w:left="0"/>
        <w:jc w:val="both"/>
      </w:pPr>
      <w:r>
        <w:rPr>
          <w:rFonts w:ascii="Times New Roman"/>
          <w:b w:val="false"/>
          <w:i w:val="false"/>
          <w:color w:val="000000"/>
          <w:sz w:val="28"/>
        </w:rPr>
        <w:t xml:space="preserve">      ІІІ-ші класс - санитарлық-қорғау зонасы 300 м-ден кем емес </w:t>
      </w:r>
      <w:r>
        <w:br/>
      </w:r>
      <w:r>
        <w:rPr>
          <w:rFonts w:ascii="Times New Roman"/>
          <w:b w:val="false"/>
          <w:i w:val="false"/>
          <w:color w:val="000000"/>
          <w:sz w:val="28"/>
        </w:rPr>
        <w:t xml:space="preserve">
      8) өсімдік тектес талшықтарды (зығырды, сораны, мақтаны, кендірді) біріншілік өңдейтін өндіріс; </w:t>
      </w:r>
      <w:r>
        <w:br/>
      </w:r>
      <w:r>
        <w:rPr>
          <w:rFonts w:ascii="Times New Roman"/>
          <w:b w:val="false"/>
          <w:i w:val="false"/>
          <w:color w:val="000000"/>
          <w:sz w:val="28"/>
        </w:rPr>
        <w:t xml:space="preserve">
      9) ағартатын және бояйтын-аппретуралық ұйымдар; </w:t>
      </w:r>
      <w:r>
        <w:br/>
      </w:r>
      <w:r>
        <w:rPr>
          <w:rFonts w:ascii="Times New Roman"/>
          <w:b w:val="false"/>
          <w:i w:val="false"/>
          <w:color w:val="000000"/>
          <w:sz w:val="28"/>
        </w:rPr>
        <w:t xml:space="preserve">
      10) жүннен, мақтадан, зығырдан, бояйтын және ағартатын цехтары болғанда синтетикалық және жасанды талшықтардың қоспасымен мата және жіп өндіру; </w:t>
      </w:r>
      <w:r>
        <w:br/>
      </w:r>
      <w:r>
        <w:rPr>
          <w:rFonts w:ascii="Times New Roman"/>
          <w:b w:val="false"/>
          <w:i w:val="false"/>
          <w:color w:val="000000"/>
          <w:sz w:val="28"/>
        </w:rPr>
        <w:t xml:space="preserve">
      11) органикалық еріткіштерді қолдана отырып, полимерлермен өңдейтін, галантереялық-былғары картон өндірісі; </w:t>
      </w:r>
      <w:r>
        <w:br/>
      </w:r>
      <w:r>
        <w:rPr>
          <w:rFonts w:ascii="Times New Roman"/>
          <w:b w:val="false"/>
          <w:i w:val="false"/>
          <w:color w:val="000000"/>
          <w:sz w:val="28"/>
        </w:rPr>
        <w:t xml:space="preserve">
      12) аршылмаған мақтаны қабылдайтын пункттер; </w:t>
      </w:r>
      <w:r>
        <w:br/>
      </w:r>
      <w:r>
        <w:rPr>
          <w:rFonts w:ascii="Times New Roman"/>
          <w:b w:val="false"/>
          <w:i w:val="false"/>
          <w:color w:val="000000"/>
          <w:sz w:val="28"/>
        </w:rPr>
        <w:t xml:space="preserve">
      13) спорт бұйымдары өндірісі; </w:t>
      </w:r>
      <w:r>
        <w:br/>
      </w:r>
      <w:r>
        <w:rPr>
          <w:rFonts w:ascii="Times New Roman"/>
          <w:b w:val="false"/>
          <w:i w:val="false"/>
          <w:color w:val="000000"/>
          <w:sz w:val="28"/>
        </w:rPr>
        <w:t xml:space="preserve">
      14) шыт тоқитын өндіріс; </w:t>
      </w:r>
      <w:r>
        <w:br/>
      </w:r>
      <w:r>
        <w:rPr>
          <w:rFonts w:ascii="Times New Roman"/>
          <w:b w:val="false"/>
          <w:i w:val="false"/>
          <w:color w:val="000000"/>
          <w:sz w:val="28"/>
        </w:rPr>
        <w:t xml:space="preserve">
      15) фурнитура өндірісі. </w:t>
      </w:r>
    </w:p>
    <w:p>
      <w:pPr>
        <w:spacing w:after="0"/>
        <w:ind w:left="0"/>
        <w:jc w:val="both"/>
      </w:pPr>
      <w:r>
        <w:rPr>
          <w:rFonts w:ascii="Times New Roman"/>
          <w:b w:val="false"/>
          <w:i w:val="false"/>
          <w:color w:val="000000"/>
          <w:sz w:val="28"/>
        </w:rPr>
        <w:t xml:space="preserve">      ІV-ші класс - санитарлық-қорғау зонасы 100 м-ден кем емес </w:t>
      </w:r>
      <w:r>
        <w:br/>
      </w:r>
      <w:r>
        <w:rPr>
          <w:rFonts w:ascii="Times New Roman"/>
          <w:b w:val="false"/>
          <w:i w:val="false"/>
          <w:color w:val="000000"/>
          <w:sz w:val="28"/>
        </w:rPr>
        <w:t xml:space="preserve">
      16) зығыр, кендір өндірісі; </w:t>
      </w:r>
      <w:r>
        <w:br/>
      </w:r>
      <w:r>
        <w:rPr>
          <w:rFonts w:ascii="Times New Roman"/>
          <w:b w:val="false"/>
          <w:i w:val="false"/>
          <w:color w:val="000000"/>
          <w:sz w:val="28"/>
        </w:rPr>
        <w:t xml:space="preserve">
      17) жібек құртты әбден пісіретін және жібек орайтын объект; </w:t>
      </w:r>
      <w:r>
        <w:br/>
      </w:r>
      <w:r>
        <w:rPr>
          <w:rFonts w:ascii="Times New Roman"/>
          <w:b w:val="false"/>
          <w:i w:val="false"/>
          <w:color w:val="000000"/>
          <w:sz w:val="28"/>
        </w:rPr>
        <w:t xml:space="preserve">
      18) меланж өндірісі; </w:t>
      </w:r>
      <w:r>
        <w:br/>
      </w:r>
      <w:r>
        <w:rPr>
          <w:rFonts w:ascii="Times New Roman"/>
          <w:b w:val="false"/>
          <w:i w:val="false"/>
          <w:color w:val="000000"/>
          <w:sz w:val="28"/>
        </w:rPr>
        <w:t xml:space="preserve">
      19) кендір иіретін, арқанды, жіпті және ұштарын өңдейтін кәсіпорын; </w:t>
      </w:r>
      <w:r>
        <w:br/>
      </w:r>
      <w:r>
        <w:rPr>
          <w:rFonts w:ascii="Times New Roman"/>
          <w:b w:val="false"/>
          <w:i w:val="false"/>
          <w:color w:val="000000"/>
          <w:sz w:val="28"/>
        </w:rPr>
        <w:t xml:space="preserve">
      20) жасанды қаракөл өндірісі; </w:t>
      </w:r>
      <w:r>
        <w:br/>
      </w:r>
      <w:r>
        <w:rPr>
          <w:rFonts w:ascii="Times New Roman"/>
          <w:b w:val="false"/>
          <w:i w:val="false"/>
          <w:color w:val="000000"/>
          <w:sz w:val="28"/>
        </w:rPr>
        <w:t xml:space="preserve">
      21) аяқ-киім өндіру; </w:t>
      </w:r>
      <w:r>
        <w:br/>
      </w:r>
      <w:r>
        <w:rPr>
          <w:rFonts w:ascii="Times New Roman"/>
          <w:b w:val="false"/>
          <w:i w:val="false"/>
          <w:color w:val="000000"/>
          <w:sz w:val="28"/>
        </w:rPr>
        <w:t xml:space="preserve">
      22) бояйтын және ағартатын цехтары болмағанда мақтадан, зығырдан, жүннен жіп пен мата өндіру; </w:t>
      </w:r>
      <w:r>
        <w:br/>
      </w:r>
      <w:r>
        <w:rPr>
          <w:rFonts w:ascii="Times New Roman"/>
          <w:b w:val="false"/>
          <w:i w:val="false"/>
          <w:color w:val="000000"/>
          <w:sz w:val="28"/>
        </w:rPr>
        <w:t xml:space="preserve">
      23) трикотаж және шілтер өндірісі; </w:t>
      </w:r>
      <w:r>
        <w:br/>
      </w:r>
      <w:r>
        <w:rPr>
          <w:rFonts w:ascii="Times New Roman"/>
          <w:b w:val="false"/>
          <w:i w:val="false"/>
          <w:color w:val="000000"/>
          <w:sz w:val="28"/>
        </w:rPr>
        <w:t xml:space="preserve">
      24) жібек тоқу өндірісі; </w:t>
      </w:r>
      <w:r>
        <w:br/>
      </w:r>
      <w:r>
        <w:rPr>
          <w:rFonts w:ascii="Times New Roman"/>
          <w:b w:val="false"/>
          <w:i w:val="false"/>
          <w:color w:val="000000"/>
          <w:sz w:val="28"/>
        </w:rPr>
        <w:t xml:space="preserve">
      25) тігін фабрикалары; </w:t>
      </w:r>
      <w:r>
        <w:br/>
      </w:r>
      <w:r>
        <w:rPr>
          <w:rFonts w:ascii="Times New Roman"/>
          <w:b w:val="false"/>
          <w:i w:val="false"/>
          <w:color w:val="000000"/>
          <w:sz w:val="28"/>
        </w:rPr>
        <w:t xml:space="preserve">
      26) кілем өндірісі; </w:t>
      </w:r>
      <w:r>
        <w:br/>
      </w:r>
      <w:r>
        <w:rPr>
          <w:rFonts w:ascii="Times New Roman"/>
          <w:b w:val="false"/>
          <w:i w:val="false"/>
          <w:color w:val="000000"/>
          <w:sz w:val="28"/>
        </w:rPr>
        <w:t xml:space="preserve">
      27) еріткіштерді қолданбай былғары және былғары-целлюлозды талшықта аяқ-киім картонын өндіру; </w:t>
      </w:r>
      <w:r>
        <w:br/>
      </w:r>
      <w:r>
        <w:rPr>
          <w:rFonts w:ascii="Times New Roman"/>
          <w:b w:val="false"/>
          <w:i w:val="false"/>
          <w:color w:val="000000"/>
          <w:sz w:val="28"/>
        </w:rPr>
        <w:t xml:space="preserve">
      28) тігетін машинаның астыңғы жібін орайтын тетігін және катушка өндірісі; </w:t>
      </w:r>
      <w:r>
        <w:br/>
      </w:r>
      <w:r>
        <w:rPr>
          <w:rFonts w:ascii="Times New Roman"/>
          <w:b w:val="false"/>
          <w:i w:val="false"/>
          <w:color w:val="000000"/>
          <w:sz w:val="28"/>
        </w:rPr>
        <w:t xml:space="preserve">
      29) тұсқағаз өндірісі; </w:t>
      </w:r>
      <w:r>
        <w:br/>
      </w:r>
      <w:r>
        <w:rPr>
          <w:rFonts w:ascii="Times New Roman"/>
          <w:b w:val="false"/>
          <w:i w:val="false"/>
          <w:color w:val="000000"/>
          <w:sz w:val="28"/>
        </w:rPr>
        <w:t xml:space="preserve">
      30) шұлық өндірісі. </w:t>
      </w:r>
    </w:p>
    <w:p>
      <w:pPr>
        <w:spacing w:after="0"/>
        <w:ind w:left="0"/>
        <w:jc w:val="both"/>
      </w:pPr>
      <w:r>
        <w:rPr>
          <w:rFonts w:ascii="Times New Roman"/>
          <w:b w:val="false"/>
          <w:i w:val="false"/>
          <w:color w:val="000000"/>
          <w:sz w:val="28"/>
        </w:rPr>
        <w:t xml:space="preserve">      V-ші класс - санитарлық-қорғау зонасы 50 м-ден кем емес </w:t>
      </w:r>
      <w:r>
        <w:br/>
      </w:r>
      <w:r>
        <w:rPr>
          <w:rFonts w:ascii="Times New Roman"/>
          <w:b w:val="false"/>
          <w:i w:val="false"/>
          <w:color w:val="000000"/>
          <w:sz w:val="28"/>
        </w:rPr>
        <w:t xml:space="preserve">
      31) суға еритін желімді қолданатын дайын материалдардан ұсақ сериялы аяқ-киімді шығаратын объектілер. </w:t>
      </w:r>
    </w:p>
    <w:bookmarkStart w:name="z242" w:id="234"/>
    <w:p>
      <w:pPr>
        <w:spacing w:after="0"/>
        <w:ind w:left="0"/>
        <w:jc w:val="both"/>
      </w:pPr>
      <w:r>
        <w:rPr>
          <w:rFonts w:ascii="Times New Roman"/>
          <w:b w:val="false"/>
          <w:i w:val="false"/>
          <w:color w:val="000000"/>
          <w:sz w:val="28"/>
        </w:rPr>
        <w:t xml:space="preserve">
      29. Жануар өнімдерін өңдеу </w:t>
      </w:r>
    </w:p>
    <w:bookmarkEnd w:id="234"/>
    <w:p>
      <w:pPr>
        <w:spacing w:after="0"/>
        <w:ind w:left="0"/>
        <w:jc w:val="both"/>
      </w:pPr>
      <w:r>
        <w:rPr>
          <w:rFonts w:ascii="Times New Roman"/>
          <w:b w:val="false"/>
          <w:i w:val="false"/>
          <w:color w:val="000000"/>
          <w:sz w:val="28"/>
        </w:rPr>
        <w:t xml:space="preserve">      І-ші класс - санитарлық-қорғау зонасы 1000 м-ден кем емес </w:t>
      </w:r>
      <w:r>
        <w:br/>
      </w:r>
      <w:r>
        <w:rPr>
          <w:rFonts w:ascii="Times New Roman"/>
          <w:b w:val="false"/>
          <w:i w:val="false"/>
          <w:color w:val="000000"/>
          <w:sz w:val="28"/>
        </w:rPr>
        <w:t xml:space="preserve">
      1) желім қайнататын, терінің қалдықтарынан, егіс даласына және қоқысқа тасталған сүйектерден және басқа жануардың қалдықтары мен қоқтықтарынан желім даярлайтын зауыттар; </w:t>
      </w:r>
      <w:r>
        <w:br/>
      </w:r>
      <w:r>
        <w:rPr>
          <w:rFonts w:ascii="Times New Roman"/>
          <w:b w:val="false"/>
          <w:i w:val="false"/>
          <w:color w:val="000000"/>
          <w:sz w:val="28"/>
        </w:rPr>
        <w:t xml:space="preserve">
      2) сүйектен, терінің шелінен, терінің қалдықтарынан және қоймада сақтайтын жануардың қалдықтары мен қоқтықтарынан техникалық желатинді өндіру; </w:t>
      </w:r>
      <w:r>
        <w:br/>
      </w:r>
      <w:r>
        <w:rPr>
          <w:rFonts w:ascii="Times New Roman"/>
          <w:b w:val="false"/>
          <w:i w:val="false"/>
          <w:color w:val="000000"/>
          <w:sz w:val="28"/>
        </w:rPr>
        <w:t xml:space="preserve">
      3) өлген жануарларды, балықты, оның бөліктерін және басқа жануардың қалдықтары мен қоқыстарын (майға айналдыру, жануарларға жем, тыңайтқыштар) өңдеп жоятын зауыттар; </w:t>
      </w:r>
      <w:r>
        <w:br/>
      </w:r>
      <w:r>
        <w:rPr>
          <w:rFonts w:ascii="Times New Roman"/>
          <w:b w:val="false"/>
          <w:i w:val="false"/>
          <w:color w:val="000000"/>
          <w:sz w:val="28"/>
        </w:rPr>
        <w:t xml:space="preserve">
      4) сүйекті өртейтін және майдалайтын зауыттар. </w:t>
      </w:r>
    </w:p>
    <w:p>
      <w:pPr>
        <w:spacing w:after="0"/>
        <w:ind w:left="0"/>
        <w:jc w:val="both"/>
      </w:pPr>
      <w:r>
        <w:rPr>
          <w:rFonts w:ascii="Times New Roman"/>
          <w:b w:val="false"/>
          <w:i w:val="false"/>
          <w:color w:val="000000"/>
          <w:sz w:val="28"/>
        </w:rPr>
        <w:t xml:space="preserve">      ІІ-ші класс - санитарлық-қорғау зонасы 500 м-ден кем емес </w:t>
      </w:r>
      <w:r>
        <w:br/>
      </w:r>
      <w:r>
        <w:rPr>
          <w:rFonts w:ascii="Times New Roman"/>
          <w:b w:val="false"/>
          <w:i w:val="false"/>
          <w:color w:val="000000"/>
          <w:sz w:val="28"/>
        </w:rPr>
        <w:t xml:space="preserve">
      5) майды (техникалық майды) ерітетін өндірістер; </w:t>
      </w:r>
      <w:r>
        <w:br/>
      </w:r>
      <w:r>
        <w:rPr>
          <w:rFonts w:ascii="Times New Roman"/>
          <w:b w:val="false"/>
          <w:i w:val="false"/>
          <w:color w:val="000000"/>
          <w:sz w:val="28"/>
        </w:rPr>
        <w:t xml:space="preserve">
      6) жойылатын шикізатты жинайтын орталық қоймалар. </w:t>
      </w:r>
    </w:p>
    <w:p>
      <w:pPr>
        <w:spacing w:after="0"/>
        <w:ind w:left="0"/>
        <w:jc w:val="both"/>
      </w:pPr>
      <w:r>
        <w:rPr>
          <w:rFonts w:ascii="Times New Roman"/>
          <w:b w:val="false"/>
          <w:i w:val="false"/>
          <w:color w:val="000000"/>
          <w:sz w:val="28"/>
        </w:rPr>
        <w:t xml:space="preserve">      ІІІ-ші класс - санитарлық-қорғау зонасы 300 м-ден кем емес </w:t>
      </w:r>
      <w:r>
        <w:br/>
      </w:r>
      <w:r>
        <w:rPr>
          <w:rFonts w:ascii="Times New Roman"/>
          <w:b w:val="false"/>
          <w:i w:val="false"/>
          <w:color w:val="000000"/>
          <w:sz w:val="28"/>
        </w:rPr>
        <w:t xml:space="preserve">
      7) жануарлардың шикі терілерін (қой-ішік, қой терісін илейтін, аң терісі) өңдейтін және бояйтын кәсіпорыны, күдері, ешкі терісінен иленген жұмсақ жұқа былғары, ит терісінен істелген жұмсақ былғары өндірісі; </w:t>
      </w:r>
      <w:r>
        <w:br/>
      </w:r>
      <w:r>
        <w:rPr>
          <w:rFonts w:ascii="Times New Roman"/>
          <w:b w:val="false"/>
          <w:i w:val="false"/>
          <w:color w:val="000000"/>
          <w:sz w:val="28"/>
        </w:rPr>
        <w:t xml:space="preserve">
      8) жануарлардың шикі терілерін өңдейтін, қалдықтарын қайта өңдейтін былғары-қайыс, былғары-илейтін өндіріс; </w:t>
      </w:r>
      <w:r>
        <w:br/>
      </w:r>
      <w:r>
        <w:rPr>
          <w:rFonts w:ascii="Times New Roman"/>
          <w:b w:val="false"/>
          <w:i w:val="false"/>
          <w:color w:val="000000"/>
          <w:sz w:val="28"/>
        </w:rPr>
        <w:t xml:space="preserve">
      9) жүнді жуатын объект; </w:t>
      </w:r>
      <w:r>
        <w:br/>
      </w:r>
      <w:r>
        <w:rPr>
          <w:rFonts w:ascii="Times New Roman"/>
          <w:b w:val="false"/>
          <w:i w:val="false"/>
          <w:color w:val="000000"/>
          <w:sz w:val="28"/>
        </w:rPr>
        <w:t xml:space="preserve">
      10) ылғалтұзданған және өңделмеген теріні уақытша сақтау қоймасы; </w:t>
      </w:r>
      <w:r>
        <w:br/>
      </w:r>
      <w:r>
        <w:rPr>
          <w:rFonts w:ascii="Times New Roman"/>
          <w:b w:val="false"/>
          <w:i w:val="false"/>
          <w:color w:val="000000"/>
          <w:sz w:val="28"/>
        </w:rPr>
        <w:t xml:space="preserve">
      11) салқындатқышымен арнайы құрылған қоймаларда сақтау мерзімі минималды жас, бұзылмаған сүйектен жоғары сортты желатин өндіру; </w:t>
      </w:r>
      <w:r>
        <w:br/>
      </w:r>
      <w:r>
        <w:rPr>
          <w:rFonts w:ascii="Times New Roman"/>
          <w:b w:val="false"/>
          <w:i w:val="false"/>
          <w:color w:val="000000"/>
          <w:sz w:val="28"/>
        </w:rPr>
        <w:t xml:space="preserve">
      12) шашты, қылды, мамықты, қауырсынды, мүйізді және тұяқты өңдейтін өндіріс; </w:t>
      </w:r>
      <w:r>
        <w:br/>
      </w:r>
      <w:r>
        <w:rPr>
          <w:rFonts w:ascii="Times New Roman"/>
          <w:b w:val="false"/>
          <w:i w:val="false"/>
          <w:color w:val="000000"/>
          <w:sz w:val="28"/>
        </w:rPr>
        <w:t xml:space="preserve">
      13) жануарлардың өлігінен скелетті және көрнекі құралды өндіру; </w:t>
      </w:r>
      <w:r>
        <w:br/>
      </w:r>
      <w:r>
        <w:rPr>
          <w:rFonts w:ascii="Times New Roman"/>
          <w:b w:val="false"/>
          <w:i w:val="false"/>
          <w:color w:val="000000"/>
          <w:sz w:val="28"/>
        </w:rPr>
        <w:t xml:space="preserve">
      14) құрама жем зауыты (ас қалдықтарынан жануарларға жем өндіру); </w:t>
      </w:r>
      <w:r>
        <w:br/>
      </w:r>
      <w:r>
        <w:rPr>
          <w:rFonts w:ascii="Times New Roman"/>
          <w:b w:val="false"/>
          <w:i w:val="false"/>
          <w:color w:val="000000"/>
          <w:sz w:val="28"/>
        </w:rPr>
        <w:t xml:space="preserve">
      15) жүн және киіз өндірісі; </w:t>
      </w:r>
      <w:r>
        <w:br/>
      </w:r>
      <w:r>
        <w:rPr>
          <w:rFonts w:ascii="Times New Roman"/>
          <w:b w:val="false"/>
          <w:i w:val="false"/>
          <w:color w:val="000000"/>
          <w:sz w:val="28"/>
        </w:rPr>
        <w:t xml:space="preserve">
      16) лакталған тері өндірісі; </w:t>
      </w:r>
      <w:r>
        <w:br/>
      </w:r>
      <w:r>
        <w:rPr>
          <w:rFonts w:ascii="Times New Roman"/>
          <w:b w:val="false"/>
          <w:i w:val="false"/>
          <w:color w:val="000000"/>
          <w:sz w:val="28"/>
        </w:rPr>
        <w:t xml:space="preserve">
      17) ішек және кетгут өндірісі; </w:t>
      </w:r>
      <w:r>
        <w:br/>
      </w:r>
      <w:r>
        <w:rPr>
          <w:rFonts w:ascii="Times New Roman"/>
          <w:b w:val="false"/>
          <w:i w:val="false"/>
          <w:color w:val="000000"/>
          <w:sz w:val="28"/>
        </w:rPr>
        <w:t xml:space="preserve">
      18) уақытша сақталатын (өңделмеген) ылғалтұздалған тері (200 талға дейін) қоймалары. </w:t>
      </w:r>
    </w:p>
    <w:p>
      <w:pPr>
        <w:spacing w:after="0"/>
        <w:ind w:left="0"/>
        <w:jc w:val="both"/>
      </w:pPr>
      <w:r>
        <w:rPr>
          <w:rFonts w:ascii="Times New Roman"/>
          <w:b w:val="false"/>
          <w:i w:val="false"/>
          <w:color w:val="000000"/>
          <w:sz w:val="28"/>
        </w:rPr>
        <w:t xml:space="preserve">      ІV-ші класс - санитарлық-қорғау зонасы 100 м-ден кем емес </w:t>
      </w:r>
      <w:r>
        <w:br/>
      </w:r>
      <w:r>
        <w:rPr>
          <w:rFonts w:ascii="Times New Roman"/>
          <w:b w:val="false"/>
          <w:i w:val="false"/>
          <w:color w:val="000000"/>
          <w:sz w:val="28"/>
        </w:rPr>
        <w:t xml:space="preserve">
      19) иленген теріден бұйым өндіру; </w:t>
      </w:r>
      <w:r>
        <w:br/>
      </w:r>
      <w:r>
        <w:rPr>
          <w:rFonts w:ascii="Times New Roman"/>
          <w:b w:val="false"/>
          <w:i w:val="false"/>
          <w:color w:val="000000"/>
          <w:sz w:val="28"/>
        </w:rPr>
        <w:t xml:space="preserve">
      20) шаш пен қылдан щетка өндіру; </w:t>
      </w:r>
      <w:r>
        <w:br/>
      </w:r>
      <w:r>
        <w:rPr>
          <w:rFonts w:ascii="Times New Roman"/>
          <w:b w:val="false"/>
          <w:i w:val="false"/>
          <w:color w:val="000000"/>
          <w:sz w:val="28"/>
        </w:rPr>
        <w:t xml:space="preserve">
      21) жүн шеберханасы. </w:t>
      </w:r>
    </w:p>
    <w:bookmarkStart w:name="z243" w:id="235"/>
    <w:p>
      <w:pPr>
        <w:spacing w:after="0"/>
        <w:ind w:left="0"/>
        <w:jc w:val="both"/>
      </w:pPr>
      <w:r>
        <w:rPr>
          <w:rFonts w:ascii="Times New Roman"/>
          <w:b w:val="false"/>
          <w:i w:val="false"/>
          <w:color w:val="000000"/>
          <w:sz w:val="28"/>
        </w:rPr>
        <w:t xml:space="preserve">
      30. Тағам өнімдерін және дәмдеуіш заттарды өңдеу </w:t>
      </w:r>
    </w:p>
    <w:bookmarkEnd w:id="235"/>
    <w:p>
      <w:pPr>
        <w:spacing w:after="0"/>
        <w:ind w:left="0"/>
        <w:jc w:val="both"/>
      </w:pPr>
      <w:r>
        <w:rPr>
          <w:rFonts w:ascii="Times New Roman"/>
          <w:b w:val="false"/>
          <w:i w:val="false"/>
          <w:color w:val="000000"/>
          <w:sz w:val="28"/>
        </w:rPr>
        <w:t xml:space="preserve">      І-ші класс - санитарлық-қорғау зонасы 1000 м-ден кем емес </w:t>
      </w:r>
      <w:r>
        <w:br/>
      </w:r>
      <w:r>
        <w:rPr>
          <w:rFonts w:ascii="Times New Roman"/>
          <w:b w:val="false"/>
          <w:i w:val="false"/>
          <w:color w:val="000000"/>
          <w:sz w:val="28"/>
        </w:rPr>
        <w:t xml:space="preserve">
      1) теңіз жануарларынан майды еріту өндірісі; </w:t>
      </w:r>
      <w:r>
        <w:br/>
      </w:r>
      <w:r>
        <w:rPr>
          <w:rFonts w:ascii="Times New Roman"/>
          <w:b w:val="false"/>
          <w:i w:val="false"/>
          <w:color w:val="000000"/>
          <w:sz w:val="28"/>
        </w:rPr>
        <w:t xml:space="preserve">
      2) ішек жуатын объектілер; </w:t>
      </w:r>
      <w:r>
        <w:br/>
      </w:r>
      <w:r>
        <w:rPr>
          <w:rFonts w:ascii="Times New Roman"/>
          <w:b w:val="false"/>
          <w:i w:val="false"/>
          <w:color w:val="000000"/>
          <w:sz w:val="28"/>
        </w:rPr>
        <w:t xml:space="preserve">
      3) ірімшік қайнататын өндіріс; </w:t>
      </w:r>
      <w:r>
        <w:br/>
      </w:r>
      <w:r>
        <w:rPr>
          <w:rFonts w:ascii="Times New Roman"/>
          <w:b w:val="false"/>
          <w:i w:val="false"/>
          <w:color w:val="000000"/>
          <w:sz w:val="28"/>
        </w:rPr>
        <w:t xml:space="preserve">
      4) етті сүрлейтін өндіріс; </w:t>
      </w:r>
      <w:r>
        <w:br/>
      </w:r>
      <w:r>
        <w:rPr>
          <w:rFonts w:ascii="Times New Roman"/>
          <w:b w:val="false"/>
          <w:i w:val="false"/>
          <w:color w:val="000000"/>
          <w:sz w:val="28"/>
        </w:rPr>
        <w:t xml:space="preserve">
      5) балықты сүрлейтін кәсіпорын. </w:t>
      </w:r>
    </w:p>
    <w:p>
      <w:pPr>
        <w:spacing w:after="0"/>
        <w:ind w:left="0"/>
        <w:jc w:val="both"/>
      </w:pPr>
      <w:r>
        <w:rPr>
          <w:rFonts w:ascii="Times New Roman"/>
          <w:b w:val="false"/>
          <w:i w:val="false"/>
          <w:color w:val="000000"/>
          <w:sz w:val="28"/>
        </w:rPr>
        <w:t xml:space="preserve">      ІІ-ші класс - санитарлық-қорғау зонасы 500 м-ден кем емес </w:t>
      </w:r>
      <w:r>
        <w:br/>
      </w:r>
      <w:r>
        <w:rPr>
          <w:rFonts w:ascii="Times New Roman"/>
          <w:b w:val="false"/>
          <w:i w:val="false"/>
          <w:color w:val="000000"/>
          <w:sz w:val="28"/>
        </w:rPr>
        <w:t xml:space="preserve">
      6) қант қызылша өндірісі; </w:t>
      </w:r>
      <w:r>
        <w:br/>
      </w:r>
      <w:r>
        <w:rPr>
          <w:rFonts w:ascii="Times New Roman"/>
          <w:b w:val="false"/>
          <w:i w:val="false"/>
          <w:color w:val="000000"/>
          <w:sz w:val="28"/>
        </w:rPr>
        <w:t xml:space="preserve">
      7) балық кәсіпшілігі; </w:t>
      </w:r>
      <w:r>
        <w:br/>
      </w:r>
      <w:r>
        <w:rPr>
          <w:rFonts w:ascii="Times New Roman"/>
          <w:b w:val="false"/>
          <w:i w:val="false"/>
          <w:color w:val="000000"/>
          <w:sz w:val="28"/>
        </w:rPr>
        <w:t xml:space="preserve">
      8) диірмендар, жарма тартатын машина, дәнді сыдыратын кәсіпорын және құрама жем зауыттары; </w:t>
      </w:r>
      <w:r>
        <w:br/>
      </w:r>
      <w:r>
        <w:rPr>
          <w:rFonts w:ascii="Times New Roman"/>
          <w:b w:val="false"/>
          <w:i w:val="false"/>
          <w:color w:val="000000"/>
          <w:sz w:val="28"/>
        </w:rPr>
        <w:t xml:space="preserve">
      9) тауарлық ірі жарма қайнату және ашытқы даярлау өндірісі; </w:t>
      </w:r>
      <w:r>
        <w:br/>
      </w:r>
      <w:r>
        <w:rPr>
          <w:rFonts w:ascii="Times New Roman"/>
          <w:b w:val="false"/>
          <w:i w:val="false"/>
          <w:color w:val="000000"/>
          <w:sz w:val="28"/>
        </w:rPr>
        <w:t xml:space="preserve">
      10) альбумин, декстрин, глюкоза, сірне өндірісі. </w:t>
      </w:r>
    </w:p>
    <w:p>
      <w:pPr>
        <w:spacing w:after="0"/>
        <w:ind w:left="0"/>
        <w:jc w:val="both"/>
      </w:pPr>
      <w:r>
        <w:rPr>
          <w:rFonts w:ascii="Times New Roman"/>
          <w:b w:val="false"/>
          <w:i w:val="false"/>
          <w:color w:val="000000"/>
          <w:sz w:val="28"/>
        </w:rPr>
        <w:t xml:space="preserve">      ІІІ-ші класс - санитарлық-қорғау зонасы 300 м-ден кем емес </w:t>
      </w:r>
      <w:r>
        <w:br/>
      </w:r>
      <w:r>
        <w:rPr>
          <w:rFonts w:ascii="Times New Roman"/>
          <w:b w:val="false"/>
          <w:i w:val="false"/>
          <w:color w:val="000000"/>
          <w:sz w:val="28"/>
        </w:rPr>
        <w:t xml:space="preserve">
      11) элеваторлар; </w:t>
      </w:r>
      <w:r>
        <w:br/>
      </w:r>
      <w:r>
        <w:rPr>
          <w:rFonts w:ascii="Times New Roman"/>
          <w:b w:val="false"/>
          <w:i w:val="false"/>
          <w:color w:val="000000"/>
          <w:sz w:val="28"/>
        </w:rPr>
        <w:t xml:space="preserve">
      12) кофе қуыратын өндіріс; </w:t>
      </w:r>
      <w:r>
        <w:br/>
      </w:r>
      <w:r>
        <w:rPr>
          <w:rFonts w:ascii="Times New Roman"/>
          <w:b w:val="false"/>
          <w:i w:val="false"/>
          <w:color w:val="000000"/>
          <w:sz w:val="28"/>
        </w:rPr>
        <w:t xml:space="preserve">
      13) олеомаргарин және маргарин өндірісі; </w:t>
      </w:r>
      <w:r>
        <w:br/>
      </w:r>
      <w:r>
        <w:rPr>
          <w:rFonts w:ascii="Times New Roman"/>
          <w:b w:val="false"/>
          <w:i w:val="false"/>
          <w:color w:val="000000"/>
          <w:sz w:val="28"/>
        </w:rPr>
        <w:t xml:space="preserve">
      14) тағам спиртін өндіру; </w:t>
      </w:r>
      <w:r>
        <w:br/>
      </w:r>
      <w:r>
        <w:rPr>
          <w:rFonts w:ascii="Times New Roman"/>
          <w:b w:val="false"/>
          <w:i w:val="false"/>
          <w:color w:val="000000"/>
          <w:sz w:val="28"/>
        </w:rPr>
        <w:t xml:space="preserve">
      15) балық комбинаттары, балық консервілері және жоятын цехтарымен (сүрлейтін цехы жоқ) балықтың жон етінің кәсіпорыны; </w:t>
      </w:r>
      <w:r>
        <w:br/>
      </w:r>
      <w:r>
        <w:rPr>
          <w:rFonts w:ascii="Times New Roman"/>
          <w:b w:val="false"/>
          <w:i w:val="false"/>
          <w:color w:val="000000"/>
          <w:sz w:val="28"/>
        </w:rPr>
        <w:t xml:space="preserve">
      16) сығынды сақтауышы жоқ қант қызылша зауыттары; </w:t>
      </w:r>
      <w:r>
        <w:br/>
      </w:r>
      <w:r>
        <w:rPr>
          <w:rFonts w:ascii="Times New Roman"/>
          <w:b w:val="false"/>
          <w:i w:val="false"/>
          <w:color w:val="000000"/>
          <w:sz w:val="28"/>
        </w:rPr>
        <w:t xml:space="preserve">
      17) жүгері-крахмал, жүгері-сірне зауыттары; </w:t>
      </w:r>
      <w:r>
        <w:br/>
      </w:r>
      <w:r>
        <w:rPr>
          <w:rFonts w:ascii="Times New Roman"/>
          <w:b w:val="false"/>
          <w:i w:val="false"/>
          <w:color w:val="000000"/>
          <w:sz w:val="28"/>
        </w:rPr>
        <w:t xml:space="preserve">
      18) көкөністі қайта өңдейтін (кептіру, тұздау, ашыту) өндірістері; </w:t>
      </w:r>
      <w:r>
        <w:br/>
      </w:r>
      <w:r>
        <w:rPr>
          <w:rFonts w:ascii="Times New Roman"/>
          <w:b w:val="false"/>
          <w:i w:val="false"/>
          <w:color w:val="000000"/>
          <w:sz w:val="28"/>
        </w:rPr>
        <w:t xml:space="preserve">
      19) крахмал өндірісі; </w:t>
      </w:r>
      <w:r>
        <w:br/>
      </w:r>
      <w:r>
        <w:rPr>
          <w:rFonts w:ascii="Times New Roman"/>
          <w:b w:val="false"/>
          <w:i w:val="false"/>
          <w:color w:val="000000"/>
          <w:sz w:val="28"/>
        </w:rPr>
        <w:t xml:space="preserve">
      20) темекі-махорка (темекі-ферментациялық, темекі және сигарет-махорка фабрикалары) өндірістері; </w:t>
      </w:r>
      <w:r>
        <w:br/>
      </w:r>
      <w:r>
        <w:rPr>
          <w:rFonts w:ascii="Times New Roman"/>
          <w:b w:val="false"/>
          <w:i w:val="false"/>
          <w:color w:val="000000"/>
          <w:sz w:val="28"/>
        </w:rPr>
        <w:t xml:space="preserve">
      21) біріншілік шарап ашытушылық зауыттары. </w:t>
      </w:r>
    </w:p>
    <w:p>
      <w:pPr>
        <w:spacing w:after="0"/>
        <w:ind w:left="0"/>
        <w:jc w:val="both"/>
      </w:pPr>
      <w:r>
        <w:rPr>
          <w:rFonts w:ascii="Times New Roman"/>
          <w:b w:val="false"/>
          <w:i w:val="false"/>
          <w:color w:val="000000"/>
          <w:sz w:val="28"/>
        </w:rPr>
        <w:t xml:space="preserve">      ІV-ші класс-санитарлық-қорғау зонасы 100 м-ден кем емес </w:t>
      </w:r>
      <w:r>
        <w:br/>
      </w:r>
      <w:r>
        <w:rPr>
          <w:rFonts w:ascii="Times New Roman"/>
          <w:b w:val="false"/>
          <w:i w:val="false"/>
          <w:color w:val="000000"/>
          <w:sz w:val="28"/>
        </w:rPr>
        <w:t xml:space="preserve">
      22) кондитер фабрикалары; </w:t>
      </w:r>
      <w:r>
        <w:br/>
      </w:r>
      <w:r>
        <w:rPr>
          <w:rFonts w:ascii="Times New Roman"/>
          <w:b w:val="false"/>
          <w:i w:val="false"/>
          <w:color w:val="000000"/>
          <w:sz w:val="28"/>
        </w:rPr>
        <w:t xml:space="preserve">
      23) асханалық сірке су өндірісі; </w:t>
      </w:r>
      <w:r>
        <w:br/>
      </w:r>
      <w:r>
        <w:rPr>
          <w:rFonts w:ascii="Times New Roman"/>
          <w:b w:val="false"/>
          <w:i w:val="false"/>
          <w:color w:val="000000"/>
          <w:sz w:val="28"/>
        </w:rPr>
        <w:t xml:space="preserve">
      24) сыра, квас және алкоголсіз сусындар өндіру; </w:t>
      </w:r>
      <w:r>
        <w:br/>
      </w:r>
      <w:r>
        <w:rPr>
          <w:rFonts w:ascii="Times New Roman"/>
          <w:b w:val="false"/>
          <w:i w:val="false"/>
          <w:color w:val="000000"/>
          <w:sz w:val="28"/>
        </w:rPr>
        <w:t xml:space="preserve">
      25) шәй өлшейтін фабрикалар; </w:t>
      </w:r>
      <w:r>
        <w:br/>
      </w:r>
      <w:r>
        <w:rPr>
          <w:rFonts w:ascii="Times New Roman"/>
          <w:b w:val="false"/>
          <w:i w:val="false"/>
          <w:color w:val="000000"/>
          <w:sz w:val="28"/>
        </w:rPr>
        <w:t xml:space="preserve">
      26) спирт-арақ зауыттары; </w:t>
      </w:r>
      <w:r>
        <w:br/>
      </w:r>
      <w:r>
        <w:rPr>
          <w:rFonts w:ascii="Times New Roman"/>
          <w:b w:val="false"/>
          <w:i w:val="false"/>
          <w:color w:val="000000"/>
          <w:sz w:val="28"/>
        </w:rPr>
        <w:t xml:space="preserve">
      27) май шығаратын (өсімдік майы) зауыттар; </w:t>
      </w:r>
      <w:r>
        <w:br/>
      </w:r>
      <w:r>
        <w:rPr>
          <w:rFonts w:ascii="Times New Roman"/>
          <w:b w:val="false"/>
          <w:i w:val="false"/>
          <w:color w:val="000000"/>
          <w:sz w:val="28"/>
        </w:rPr>
        <w:t xml:space="preserve">
      28) консерві зауыттары; </w:t>
      </w:r>
      <w:r>
        <w:br/>
      </w:r>
      <w:r>
        <w:rPr>
          <w:rFonts w:ascii="Times New Roman"/>
          <w:b w:val="false"/>
          <w:i w:val="false"/>
          <w:color w:val="000000"/>
          <w:sz w:val="28"/>
        </w:rPr>
        <w:t xml:space="preserve">
      29) жеміс-көкөніс сақтайтын жер; </w:t>
      </w:r>
      <w:r>
        <w:br/>
      </w:r>
      <w:r>
        <w:rPr>
          <w:rFonts w:ascii="Times New Roman"/>
          <w:b w:val="false"/>
          <w:i w:val="false"/>
          <w:color w:val="000000"/>
          <w:sz w:val="28"/>
        </w:rPr>
        <w:t xml:space="preserve">
      30) қант, шақпақ қант зауыттары; </w:t>
      </w:r>
      <w:r>
        <w:br/>
      </w:r>
      <w:r>
        <w:rPr>
          <w:rFonts w:ascii="Times New Roman"/>
          <w:b w:val="false"/>
          <w:i w:val="false"/>
          <w:color w:val="000000"/>
          <w:sz w:val="28"/>
        </w:rPr>
        <w:t xml:space="preserve">
      31) коньяк спирті зауыттары; </w:t>
      </w:r>
      <w:r>
        <w:br/>
      </w:r>
      <w:r>
        <w:rPr>
          <w:rFonts w:ascii="Times New Roman"/>
          <w:b w:val="false"/>
          <w:i w:val="false"/>
          <w:color w:val="000000"/>
          <w:sz w:val="28"/>
        </w:rPr>
        <w:t xml:space="preserve">
      32) макарон фабрикалары; </w:t>
      </w:r>
      <w:r>
        <w:br/>
      </w:r>
      <w:r>
        <w:rPr>
          <w:rFonts w:ascii="Times New Roman"/>
          <w:b w:val="false"/>
          <w:i w:val="false"/>
          <w:color w:val="000000"/>
          <w:sz w:val="28"/>
        </w:rPr>
        <w:t xml:space="preserve">
      33) сүт және май шайқайтын (жануар майы) зауыттары; </w:t>
      </w:r>
      <w:r>
        <w:br/>
      </w:r>
      <w:r>
        <w:rPr>
          <w:rFonts w:ascii="Times New Roman"/>
          <w:b w:val="false"/>
          <w:i w:val="false"/>
          <w:color w:val="000000"/>
          <w:sz w:val="28"/>
        </w:rPr>
        <w:t xml:space="preserve">
      34) колбаса фабрикалары; </w:t>
      </w:r>
      <w:r>
        <w:br/>
      </w:r>
      <w:r>
        <w:rPr>
          <w:rFonts w:ascii="Times New Roman"/>
          <w:b w:val="false"/>
          <w:i w:val="false"/>
          <w:color w:val="000000"/>
          <w:sz w:val="28"/>
        </w:rPr>
        <w:t xml:space="preserve">
      35) нан зауыттары; </w:t>
      </w:r>
      <w:r>
        <w:br/>
      </w:r>
      <w:r>
        <w:rPr>
          <w:rFonts w:ascii="Times New Roman"/>
          <w:b w:val="false"/>
          <w:i w:val="false"/>
          <w:color w:val="000000"/>
          <w:sz w:val="28"/>
        </w:rPr>
        <w:t xml:space="preserve">
      36) тағам фабрикалары, дайындайтын орын; </w:t>
      </w:r>
      <w:r>
        <w:br/>
      </w:r>
      <w:r>
        <w:rPr>
          <w:rFonts w:ascii="Times New Roman"/>
          <w:b w:val="false"/>
          <w:i w:val="false"/>
          <w:color w:val="000000"/>
          <w:sz w:val="28"/>
        </w:rPr>
        <w:t xml:space="preserve">
      37) сыйымдылығы 600 тоннадан артық салқындатқыштар; </w:t>
      </w:r>
      <w:r>
        <w:br/>
      </w:r>
      <w:r>
        <w:rPr>
          <w:rFonts w:ascii="Times New Roman"/>
          <w:b w:val="false"/>
          <w:i w:val="false"/>
          <w:color w:val="000000"/>
          <w:sz w:val="28"/>
        </w:rPr>
        <w:t xml:space="preserve">
      38) жүзім шырын зауыты; </w:t>
      </w:r>
      <w:r>
        <w:br/>
      </w:r>
      <w:r>
        <w:rPr>
          <w:rFonts w:ascii="Times New Roman"/>
          <w:b w:val="false"/>
          <w:i w:val="false"/>
          <w:color w:val="000000"/>
          <w:sz w:val="28"/>
        </w:rPr>
        <w:t xml:space="preserve">
      39) жеміс, көкөніс шырынының және алкоголсіз сусындардың зауыттары. </w:t>
      </w:r>
    </w:p>
    <w:p>
      <w:pPr>
        <w:spacing w:after="0"/>
        <w:ind w:left="0"/>
        <w:jc w:val="both"/>
      </w:pPr>
      <w:r>
        <w:rPr>
          <w:rFonts w:ascii="Times New Roman"/>
          <w:b w:val="false"/>
          <w:i w:val="false"/>
          <w:color w:val="000000"/>
          <w:sz w:val="28"/>
        </w:rPr>
        <w:t xml:space="preserve">      V-ші класс-санитарлық-қорғау зонасы 50 м-ден кем емес </w:t>
      </w:r>
      <w:r>
        <w:br/>
      </w:r>
      <w:r>
        <w:rPr>
          <w:rFonts w:ascii="Times New Roman"/>
          <w:b w:val="false"/>
          <w:i w:val="false"/>
          <w:color w:val="000000"/>
          <w:sz w:val="28"/>
        </w:rPr>
        <w:t xml:space="preserve">
      40) тәулігіне 0,5 тоннаға дейін кондитер өнімдерін өндіретін қуаттылығы аз цехтар мен кіші объектілер; </w:t>
      </w:r>
      <w:r>
        <w:br/>
      </w:r>
      <w:r>
        <w:rPr>
          <w:rFonts w:ascii="Times New Roman"/>
          <w:b w:val="false"/>
          <w:i w:val="false"/>
          <w:color w:val="000000"/>
          <w:sz w:val="28"/>
        </w:rPr>
        <w:t xml:space="preserve">
      41) сыйымдылығы 600 тоннаға дейін азық-түліктерді төмен температурада сақтауға арналған өндірістік қондырғылар; </w:t>
      </w:r>
      <w:r>
        <w:br/>
      </w:r>
      <w:r>
        <w:rPr>
          <w:rFonts w:ascii="Times New Roman"/>
          <w:b w:val="false"/>
          <w:i w:val="false"/>
          <w:color w:val="000000"/>
          <w:sz w:val="28"/>
        </w:rPr>
        <w:t xml:space="preserve">
      42) пиво (ашытылмаған) шығаратын  өндірістер. </w:t>
      </w:r>
    </w:p>
    <w:bookmarkStart w:name="z244" w:id="236"/>
    <w:p>
      <w:pPr>
        <w:spacing w:after="0"/>
        <w:ind w:left="0"/>
        <w:jc w:val="both"/>
      </w:pPr>
      <w:r>
        <w:rPr>
          <w:rFonts w:ascii="Times New Roman"/>
          <w:b w:val="false"/>
          <w:i w:val="false"/>
          <w:color w:val="000000"/>
          <w:sz w:val="28"/>
        </w:rPr>
        <w:t xml:space="preserve">
      31. Микробиология өнеркәсібі </w:t>
      </w:r>
    </w:p>
    <w:bookmarkEnd w:id="236"/>
    <w:p>
      <w:pPr>
        <w:spacing w:after="0"/>
        <w:ind w:left="0"/>
        <w:jc w:val="both"/>
      </w:pPr>
      <w:r>
        <w:rPr>
          <w:rFonts w:ascii="Times New Roman"/>
          <w:b w:val="false"/>
          <w:i w:val="false"/>
          <w:color w:val="000000"/>
          <w:sz w:val="28"/>
        </w:rPr>
        <w:t xml:space="preserve">      І-ші класс - санитарлық-қорғау зонасы 1000 м-ден кем емес </w:t>
      </w:r>
      <w:r>
        <w:br/>
      </w:r>
      <w:r>
        <w:rPr>
          <w:rFonts w:ascii="Times New Roman"/>
          <w:b w:val="false"/>
          <w:i w:val="false"/>
          <w:color w:val="000000"/>
          <w:sz w:val="28"/>
        </w:rPr>
        <w:t xml:space="preserve">
      1) көмірсутектерден (парафиннен, мұнайдан, этанолдан, метанолдан, табиғи газдан) белокты-витаминді концентраттарды (әрі қарай БВК) өндіру. Әрекеттегі технология мен толық емес герметизацияда (БВК-нің аэрозольдерінің ашытқы клеткаларының шығуы, жағымсыз иістердің болуы) санитарлы-қорғау зонасы 3000 м-ден кем болмауы керек; </w:t>
      </w:r>
      <w:r>
        <w:br/>
      </w:r>
      <w:r>
        <w:rPr>
          <w:rFonts w:ascii="Times New Roman"/>
          <w:b w:val="false"/>
          <w:i w:val="false"/>
          <w:color w:val="000000"/>
          <w:sz w:val="28"/>
        </w:rPr>
        <w:t xml:space="preserve">
      2)  патогендігі 1-2-ші топтағы микроорганизмдерді өндірісте қолданатын объектілер; </w:t>
      </w:r>
      <w:r>
        <w:br/>
      </w:r>
      <w:r>
        <w:rPr>
          <w:rFonts w:ascii="Times New Roman"/>
          <w:b w:val="false"/>
          <w:i w:val="false"/>
          <w:color w:val="000000"/>
          <w:sz w:val="28"/>
        </w:rPr>
        <w:t xml:space="preserve">
      3) жем бацитрацин өндірісі; </w:t>
      </w:r>
      <w:r>
        <w:br/>
      </w:r>
      <w:r>
        <w:rPr>
          <w:rFonts w:ascii="Times New Roman"/>
          <w:b w:val="false"/>
          <w:i w:val="false"/>
          <w:color w:val="000000"/>
          <w:sz w:val="28"/>
        </w:rPr>
        <w:t xml:space="preserve">
      4) өсімдік шикізатынан пектин өндіру. </w:t>
      </w:r>
    </w:p>
    <w:p>
      <w:pPr>
        <w:spacing w:after="0"/>
        <w:ind w:left="0"/>
        <w:jc w:val="both"/>
      </w:pPr>
      <w:r>
        <w:rPr>
          <w:rFonts w:ascii="Times New Roman"/>
          <w:b w:val="false"/>
          <w:i w:val="false"/>
          <w:color w:val="000000"/>
          <w:sz w:val="28"/>
        </w:rPr>
        <w:t xml:space="preserve">      ІІ-ші класс - санитарлық-қорғау зонасы 500 м-ден кем емес </w:t>
      </w:r>
      <w:r>
        <w:br/>
      </w:r>
      <w:r>
        <w:rPr>
          <w:rFonts w:ascii="Times New Roman"/>
          <w:b w:val="false"/>
          <w:i w:val="false"/>
          <w:color w:val="000000"/>
          <w:sz w:val="28"/>
        </w:rPr>
        <w:t xml:space="preserve">
      5) гидролиз әдісімен ағаштың қатты қабығынан және ауылшаруашылығы қалдықтарынан жем ашытқыларын, фурфуролды және спиртті өндіру; </w:t>
      </w:r>
      <w:r>
        <w:br/>
      </w:r>
      <w:r>
        <w:rPr>
          <w:rFonts w:ascii="Times New Roman"/>
          <w:b w:val="false"/>
          <w:i w:val="false"/>
          <w:color w:val="000000"/>
          <w:sz w:val="28"/>
        </w:rPr>
        <w:t xml:space="preserve">
      6) тағам ашытқыларын өндіру; </w:t>
      </w:r>
      <w:r>
        <w:br/>
      </w:r>
      <w:r>
        <w:rPr>
          <w:rFonts w:ascii="Times New Roman"/>
          <w:b w:val="false"/>
          <w:i w:val="false"/>
          <w:color w:val="000000"/>
          <w:sz w:val="28"/>
        </w:rPr>
        <w:t xml:space="preserve">
      7) микробиологиялық синтез әдісімен амин қышқылдарын өндіру; </w:t>
      </w:r>
      <w:r>
        <w:br/>
      </w:r>
      <w:r>
        <w:rPr>
          <w:rFonts w:ascii="Times New Roman"/>
          <w:b w:val="false"/>
          <w:i w:val="false"/>
          <w:color w:val="000000"/>
          <w:sz w:val="28"/>
        </w:rPr>
        <w:t xml:space="preserve">
      8) ауылшаруашылығы дақылдарын қорғау үшін биопрепараттар (трихограмм және басқалары) өндіру; </w:t>
      </w:r>
      <w:r>
        <w:br/>
      </w:r>
      <w:r>
        <w:rPr>
          <w:rFonts w:ascii="Times New Roman"/>
          <w:b w:val="false"/>
          <w:i w:val="false"/>
          <w:color w:val="000000"/>
          <w:sz w:val="28"/>
        </w:rPr>
        <w:t xml:space="preserve">
      9) микробиологиялық синтез әдісімен өсімдіктерді қорғау құралдарын өндіру; </w:t>
      </w:r>
      <w:r>
        <w:br/>
      </w:r>
      <w:r>
        <w:rPr>
          <w:rFonts w:ascii="Times New Roman"/>
          <w:b w:val="false"/>
          <w:i w:val="false"/>
          <w:color w:val="000000"/>
          <w:sz w:val="28"/>
        </w:rPr>
        <w:t xml:space="preserve">
      10) антибиотиктер өндірісі; </w:t>
      </w:r>
      <w:r>
        <w:br/>
      </w:r>
      <w:r>
        <w:rPr>
          <w:rFonts w:ascii="Times New Roman"/>
          <w:b w:val="false"/>
          <w:i w:val="false"/>
          <w:color w:val="000000"/>
          <w:sz w:val="28"/>
        </w:rPr>
        <w:t xml:space="preserve">
      11) егудің беткей әдісімен тағайындалуы әртүрлі ферменттер өндірісі. </w:t>
      </w:r>
    </w:p>
    <w:p>
      <w:pPr>
        <w:spacing w:after="0"/>
        <w:ind w:left="0"/>
        <w:jc w:val="both"/>
      </w:pPr>
      <w:r>
        <w:rPr>
          <w:rFonts w:ascii="Times New Roman"/>
          <w:b w:val="false"/>
          <w:i w:val="false"/>
          <w:color w:val="000000"/>
          <w:sz w:val="28"/>
        </w:rPr>
        <w:t xml:space="preserve">      ІІІ-ші класс - санитарлық-қорғау зонасы 300 м-ден кем емес </w:t>
      </w:r>
      <w:r>
        <w:br/>
      </w:r>
      <w:r>
        <w:rPr>
          <w:rFonts w:ascii="Times New Roman"/>
          <w:b w:val="false"/>
          <w:i w:val="false"/>
          <w:color w:val="000000"/>
          <w:sz w:val="28"/>
        </w:rPr>
        <w:t xml:space="preserve">
      12) фурфурол өндірісінсіз ағаштың қатты қабығы мен ауылшаруашылығының қалдықтарынан (күнбағыстың қауызынан, сабаннан, жүгерінің өзегінен) жем ашытқыларын өндіру; </w:t>
      </w:r>
      <w:r>
        <w:br/>
      </w:r>
      <w:r>
        <w:rPr>
          <w:rFonts w:ascii="Times New Roman"/>
          <w:b w:val="false"/>
          <w:i w:val="false"/>
          <w:color w:val="000000"/>
          <w:sz w:val="28"/>
        </w:rPr>
        <w:t xml:space="preserve">
      13) соның ішінде биологиялық жолмен жем антибиотиктерін өндіру; </w:t>
      </w:r>
      <w:r>
        <w:br/>
      </w:r>
      <w:r>
        <w:rPr>
          <w:rFonts w:ascii="Times New Roman"/>
          <w:b w:val="false"/>
          <w:i w:val="false"/>
          <w:color w:val="000000"/>
          <w:sz w:val="28"/>
        </w:rPr>
        <w:t xml:space="preserve">
      14) егудің терең әдісімен тағайындалуы әртүрлі ферменттер өндіру. </w:t>
      </w:r>
    </w:p>
    <w:bookmarkStart w:name="z245" w:id="237"/>
    <w:p>
      <w:pPr>
        <w:spacing w:after="0"/>
        <w:ind w:left="0"/>
        <w:jc w:val="both"/>
      </w:pPr>
      <w:r>
        <w:rPr>
          <w:rFonts w:ascii="Times New Roman"/>
          <w:b w:val="false"/>
          <w:i w:val="false"/>
          <w:color w:val="000000"/>
          <w:sz w:val="28"/>
        </w:rPr>
        <w:t xml:space="preserve">
      32. Ауылшаруашылығы объектілері </w:t>
      </w:r>
    </w:p>
    <w:bookmarkEnd w:id="237"/>
    <w:p>
      <w:pPr>
        <w:spacing w:after="0"/>
        <w:ind w:left="0"/>
        <w:jc w:val="both"/>
      </w:pPr>
      <w:r>
        <w:rPr>
          <w:rFonts w:ascii="Times New Roman"/>
          <w:b w:val="false"/>
          <w:i w:val="false"/>
          <w:color w:val="000000"/>
          <w:sz w:val="28"/>
        </w:rPr>
        <w:t xml:space="preserve">      І-ші класс - санитарлық-қорғау зонасы 1000 м </w:t>
      </w:r>
      <w:r>
        <w:br/>
      </w:r>
      <w:r>
        <w:rPr>
          <w:rFonts w:ascii="Times New Roman"/>
          <w:b w:val="false"/>
          <w:i w:val="false"/>
          <w:color w:val="000000"/>
          <w:sz w:val="28"/>
        </w:rPr>
        <w:t xml:space="preserve">
      1) 5000 тұяққа дейін шошқа өсіретін шаруашылық; </w:t>
      </w:r>
      <w:r>
        <w:br/>
      </w:r>
      <w:r>
        <w:rPr>
          <w:rFonts w:ascii="Times New Roman"/>
          <w:b w:val="false"/>
          <w:i w:val="false"/>
          <w:color w:val="000000"/>
          <w:sz w:val="28"/>
        </w:rPr>
        <w:t xml:space="preserve">
      2) жылына 3 млн-нан астам бройлер және 400 000-нан астам тауық-басатын құс өсіретін шаруашылық; </w:t>
      </w:r>
      <w:r>
        <w:br/>
      </w:r>
      <w:r>
        <w:rPr>
          <w:rFonts w:ascii="Times New Roman"/>
          <w:b w:val="false"/>
          <w:i w:val="false"/>
          <w:color w:val="000000"/>
          <w:sz w:val="28"/>
        </w:rPr>
        <w:t xml:space="preserve">
      3) 5 мың тұяқтан астам ірі қара малды өсіретін және бордақылайтын шаруашылық; </w:t>
      </w:r>
      <w:r>
        <w:br/>
      </w:r>
      <w:r>
        <w:rPr>
          <w:rFonts w:ascii="Times New Roman"/>
          <w:b w:val="false"/>
          <w:i w:val="false"/>
          <w:color w:val="000000"/>
          <w:sz w:val="28"/>
        </w:rPr>
        <w:t xml:space="preserve">
      4) қи мен тезекті сақтайтын ашық жерлер; </w:t>
      </w:r>
      <w:r>
        <w:br/>
      </w:r>
      <w:r>
        <w:rPr>
          <w:rFonts w:ascii="Times New Roman"/>
          <w:b w:val="false"/>
          <w:i w:val="false"/>
          <w:color w:val="000000"/>
          <w:sz w:val="28"/>
        </w:rPr>
        <w:t xml:space="preserve">
      5) 500 тоннадан артық улыхимикаттарды сақтайтын қоймалар; </w:t>
      </w:r>
      <w:r>
        <w:br/>
      </w:r>
      <w:r>
        <w:rPr>
          <w:rFonts w:ascii="Times New Roman"/>
          <w:b w:val="false"/>
          <w:i w:val="false"/>
          <w:color w:val="000000"/>
          <w:sz w:val="28"/>
        </w:rPr>
        <w:t xml:space="preserve">
      6) мал шикізатының үш тәулікке дейінгі қорының шегінде малды қасапхана алдында ұстауға арналған базаны қосқандағы, қасапханалар (ірі және ұсақ қара малдар), ет комбинаттары мен етті салқындататын қасапханалар. </w:t>
      </w:r>
    </w:p>
    <w:p>
      <w:pPr>
        <w:spacing w:after="0"/>
        <w:ind w:left="0"/>
        <w:jc w:val="both"/>
      </w:pPr>
      <w:r>
        <w:rPr>
          <w:rFonts w:ascii="Times New Roman"/>
          <w:b w:val="false"/>
          <w:i w:val="false"/>
          <w:color w:val="000000"/>
          <w:sz w:val="28"/>
        </w:rPr>
        <w:t xml:space="preserve">      ІІ-ші класс - санитарлық-қорғау зонасы 500 м-ден кем емес </w:t>
      </w:r>
      <w:r>
        <w:br/>
      </w:r>
      <w:r>
        <w:rPr>
          <w:rFonts w:ascii="Times New Roman"/>
          <w:b w:val="false"/>
          <w:i w:val="false"/>
          <w:color w:val="000000"/>
          <w:sz w:val="28"/>
        </w:rPr>
        <w:t xml:space="preserve">
      7) ұсақ жануарлардың және құстардың қасапханасы; </w:t>
      </w:r>
      <w:r>
        <w:br/>
      </w:r>
      <w:r>
        <w:rPr>
          <w:rFonts w:ascii="Times New Roman"/>
          <w:b w:val="false"/>
          <w:i w:val="false"/>
          <w:color w:val="000000"/>
          <w:sz w:val="28"/>
        </w:rPr>
        <w:t xml:space="preserve">
      8) 1200-ден 5000 сиырға дейін ірі қара малды өсіретін және бордақылайтын және төлге арналған 6000 орыны бар шаруашылық; </w:t>
      </w:r>
      <w:r>
        <w:br/>
      </w:r>
      <w:r>
        <w:rPr>
          <w:rFonts w:ascii="Times New Roman"/>
          <w:b w:val="false"/>
          <w:i w:val="false"/>
          <w:color w:val="000000"/>
          <w:sz w:val="28"/>
        </w:rPr>
        <w:t xml:space="preserve">
      9) 100 тұяқтан артық аң өсіретін (қара күзен, түлкі және басқалары) фермалары; </w:t>
      </w:r>
      <w:r>
        <w:br/>
      </w:r>
      <w:r>
        <w:rPr>
          <w:rFonts w:ascii="Times New Roman"/>
          <w:b w:val="false"/>
          <w:i w:val="false"/>
          <w:color w:val="000000"/>
          <w:sz w:val="28"/>
        </w:rPr>
        <w:t xml:space="preserve">
      10) жылына 1 000 000-нан 3 000 000-ға дейін бройлерді және 100 000-нан 400 000-ға дейін астам тауық-басатын құсты өсіретін шаруашылық; </w:t>
      </w:r>
      <w:r>
        <w:br/>
      </w:r>
      <w:r>
        <w:rPr>
          <w:rFonts w:ascii="Times New Roman"/>
          <w:b w:val="false"/>
          <w:i w:val="false"/>
          <w:color w:val="000000"/>
          <w:sz w:val="28"/>
        </w:rPr>
        <w:t xml:space="preserve">
      11) қидың биологиялық өңделген сұйық фракциясын сақтайтын ашық орын; </w:t>
      </w:r>
      <w:r>
        <w:br/>
      </w:r>
      <w:r>
        <w:rPr>
          <w:rFonts w:ascii="Times New Roman"/>
          <w:b w:val="false"/>
          <w:i w:val="false"/>
          <w:color w:val="000000"/>
          <w:sz w:val="28"/>
        </w:rPr>
        <w:t xml:space="preserve">
      12) қи мен тезекті сақтайтын ашық жерлер; </w:t>
      </w:r>
      <w:r>
        <w:br/>
      </w:r>
      <w:r>
        <w:rPr>
          <w:rFonts w:ascii="Times New Roman"/>
          <w:b w:val="false"/>
          <w:i w:val="false"/>
          <w:color w:val="000000"/>
          <w:sz w:val="28"/>
        </w:rPr>
        <w:t xml:space="preserve">
      13) 500 тоннадан артық улыхимикаттарды сақтайтын қоймалар; </w:t>
      </w:r>
      <w:r>
        <w:br/>
      </w:r>
      <w:r>
        <w:rPr>
          <w:rFonts w:ascii="Times New Roman"/>
          <w:b w:val="false"/>
          <w:i w:val="false"/>
          <w:color w:val="000000"/>
          <w:sz w:val="28"/>
        </w:rPr>
        <w:t xml:space="preserve">
      14) тұқымды өңдейтін және дәрілейтін өндіріс; </w:t>
      </w:r>
      <w:r>
        <w:br/>
      </w:r>
      <w:r>
        <w:rPr>
          <w:rFonts w:ascii="Times New Roman"/>
          <w:b w:val="false"/>
          <w:i w:val="false"/>
          <w:color w:val="000000"/>
          <w:sz w:val="28"/>
        </w:rPr>
        <w:t xml:space="preserve">
      15) сұйылтылған аммиактың қоймалары. </w:t>
      </w:r>
    </w:p>
    <w:p>
      <w:pPr>
        <w:spacing w:after="0"/>
        <w:ind w:left="0"/>
        <w:jc w:val="both"/>
      </w:pPr>
      <w:r>
        <w:rPr>
          <w:rFonts w:ascii="Times New Roman"/>
          <w:b w:val="false"/>
          <w:i w:val="false"/>
          <w:color w:val="000000"/>
          <w:sz w:val="28"/>
        </w:rPr>
        <w:t xml:space="preserve">      ІІІ-ші класс - санитарлық-қорғау зонасы 300 м-ден кем емес </w:t>
      </w:r>
      <w:r>
        <w:br/>
      </w:r>
      <w:r>
        <w:rPr>
          <w:rFonts w:ascii="Times New Roman"/>
          <w:b w:val="false"/>
          <w:i w:val="false"/>
          <w:color w:val="000000"/>
          <w:sz w:val="28"/>
        </w:rPr>
        <w:t xml:space="preserve">
      16) 1200-ден кем (барлық маманды) ірі қара малды өсіретін және бордақылайтын шаруашылық, жылқы өсіретін фермалар; </w:t>
      </w:r>
      <w:r>
        <w:br/>
      </w:r>
      <w:r>
        <w:rPr>
          <w:rFonts w:ascii="Times New Roman"/>
          <w:b w:val="false"/>
          <w:i w:val="false"/>
          <w:color w:val="000000"/>
          <w:sz w:val="28"/>
        </w:rPr>
        <w:t xml:space="preserve">
      17) 3000-нан 5000 тұяққа дейін қой өсіретін және бордақылайтын шаруашылық; </w:t>
      </w:r>
      <w:r>
        <w:br/>
      </w:r>
      <w:r>
        <w:rPr>
          <w:rFonts w:ascii="Times New Roman"/>
          <w:b w:val="false"/>
          <w:i w:val="false"/>
          <w:color w:val="000000"/>
          <w:sz w:val="28"/>
        </w:rPr>
        <w:t xml:space="preserve">
      18) 1 000 000-ға дейін бройлерді және 100 000-ға дейін тауық-басатын құсты өсіретін шаруашылық; </w:t>
      </w:r>
      <w:r>
        <w:br/>
      </w:r>
      <w:r>
        <w:rPr>
          <w:rFonts w:ascii="Times New Roman"/>
          <w:b w:val="false"/>
          <w:i w:val="false"/>
          <w:color w:val="000000"/>
          <w:sz w:val="28"/>
        </w:rPr>
        <w:t xml:space="preserve">
      19) қи мен тезекті соқалайтын алаңдар; </w:t>
      </w:r>
      <w:r>
        <w:br/>
      </w:r>
      <w:r>
        <w:rPr>
          <w:rFonts w:ascii="Times New Roman"/>
          <w:b w:val="false"/>
          <w:i w:val="false"/>
          <w:color w:val="000000"/>
          <w:sz w:val="28"/>
        </w:rPr>
        <w:t xml:space="preserve">
      20) 50 тоннадан артық минералды тыңайтқыштар мен улыхимикаттарды сақтайтын қоймалар; </w:t>
      </w:r>
      <w:r>
        <w:br/>
      </w:r>
      <w:r>
        <w:rPr>
          <w:rFonts w:ascii="Times New Roman"/>
          <w:b w:val="false"/>
          <w:i w:val="false"/>
          <w:color w:val="000000"/>
          <w:sz w:val="28"/>
        </w:rPr>
        <w:t xml:space="preserve">
      21) егіс даласының шекарасынан елді мекенге дейін ауылшаруашылығына пайдаланатын жерлерді тракторларды қолданып, пестицидтермен өңдеу; </w:t>
      </w:r>
      <w:r>
        <w:br/>
      </w:r>
      <w:r>
        <w:rPr>
          <w:rFonts w:ascii="Times New Roman"/>
          <w:b w:val="false"/>
          <w:i w:val="false"/>
          <w:color w:val="000000"/>
          <w:sz w:val="28"/>
        </w:rPr>
        <w:t xml:space="preserve">
      22) үй қояны фермалары. </w:t>
      </w:r>
    </w:p>
    <w:p>
      <w:pPr>
        <w:spacing w:after="0"/>
        <w:ind w:left="0"/>
        <w:jc w:val="both"/>
      </w:pPr>
      <w:r>
        <w:rPr>
          <w:rFonts w:ascii="Times New Roman"/>
          <w:b w:val="false"/>
          <w:i w:val="false"/>
          <w:color w:val="000000"/>
          <w:sz w:val="28"/>
        </w:rPr>
        <w:t xml:space="preserve">      ІV-ші класс-санитарлық-қорғау зонасы 100 м-ден кем емес </w:t>
      </w:r>
      <w:r>
        <w:br/>
      </w:r>
      <w:r>
        <w:rPr>
          <w:rFonts w:ascii="Times New Roman"/>
          <w:b w:val="false"/>
          <w:i w:val="false"/>
          <w:color w:val="000000"/>
          <w:sz w:val="28"/>
        </w:rPr>
        <w:t xml:space="preserve">
      23) теплица және парник шаруашылығы; </w:t>
      </w:r>
      <w:r>
        <w:br/>
      </w:r>
      <w:r>
        <w:rPr>
          <w:rFonts w:ascii="Times New Roman"/>
          <w:b w:val="false"/>
          <w:i w:val="false"/>
          <w:color w:val="000000"/>
          <w:sz w:val="28"/>
        </w:rPr>
        <w:t xml:space="preserve">
      24) 50 тоннаға дейін минералды тыңайтқыштар мен улыхимикаттарды сақтайтын қоймалар; </w:t>
      </w:r>
      <w:r>
        <w:br/>
      </w:r>
      <w:r>
        <w:rPr>
          <w:rFonts w:ascii="Times New Roman"/>
          <w:b w:val="false"/>
          <w:i w:val="false"/>
          <w:color w:val="000000"/>
          <w:sz w:val="28"/>
        </w:rPr>
        <w:t xml:space="preserve">
      25) құрғақ минералды тыңайтқыштар, өсімдікті қорғайтын химиялық құралдар (тағам өнімдерін сақтайтын және қайта өңдейтін кәсіпорындарға дейін де зона белгіленеді) қоймалары; </w:t>
      </w:r>
      <w:r>
        <w:br/>
      </w:r>
      <w:r>
        <w:rPr>
          <w:rFonts w:ascii="Times New Roman"/>
          <w:b w:val="false"/>
          <w:i w:val="false"/>
          <w:color w:val="000000"/>
          <w:sz w:val="28"/>
        </w:rPr>
        <w:t xml:space="preserve">
      26) малдың ағынды суларын пайдаланумен мелиоративтік объектілер; </w:t>
      </w:r>
      <w:r>
        <w:br/>
      </w:r>
      <w:r>
        <w:rPr>
          <w:rFonts w:ascii="Times New Roman"/>
          <w:b w:val="false"/>
          <w:i w:val="false"/>
          <w:color w:val="000000"/>
          <w:sz w:val="28"/>
        </w:rPr>
        <w:t xml:space="preserve">
      27) тағам қалдықтарын пайдалануды қоса, жем даярлайтын цехтар; </w:t>
      </w:r>
      <w:r>
        <w:br/>
      </w:r>
      <w:r>
        <w:rPr>
          <w:rFonts w:ascii="Times New Roman"/>
          <w:b w:val="false"/>
          <w:i w:val="false"/>
          <w:color w:val="000000"/>
          <w:sz w:val="28"/>
        </w:rPr>
        <w:t xml:space="preserve">
      28) автомобильдер мен ауылшаруашылығы техникаларын жөндеу, техникалық қызмет көрсету және сақтау гараждары мен парктері; </w:t>
      </w:r>
      <w:r>
        <w:br/>
      </w:r>
      <w:r>
        <w:rPr>
          <w:rFonts w:ascii="Times New Roman"/>
          <w:b w:val="false"/>
          <w:i w:val="false"/>
          <w:color w:val="000000"/>
          <w:sz w:val="28"/>
        </w:rPr>
        <w:t xml:space="preserve">
      29) 100 тұяққа дейін жануары бар шаруашылық (шошқа қора, сиыр қора, құс қора, жылқы қора, аң фермасы); </w:t>
      </w:r>
      <w:r>
        <w:br/>
      </w:r>
      <w:r>
        <w:rPr>
          <w:rFonts w:ascii="Times New Roman"/>
          <w:b w:val="false"/>
          <w:i w:val="false"/>
          <w:color w:val="000000"/>
          <w:sz w:val="28"/>
        </w:rPr>
        <w:t xml:space="preserve">
      30) жанғыш майлағыш материалдар қоймалары. </w:t>
      </w:r>
    </w:p>
    <w:p>
      <w:pPr>
        <w:spacing w:after="0"/>
        <w:ind w:left="0"/>
        <w:jc w:val="both"/>
      </w:pPr>
      <w:r>
        <w:rPr>
          <w:rFonts w:ascii="Times New Roman"/>
          <w:b w:val="false"/>
          <w:i w:val="false"/>
          <w:color w:val="000000"/>
          <w:sz w:val="28"/>
        </w:rPr>
        <w:t xml:space="preserve">      V-ші класс-санитарлық-қорғау зонасы 50 м-ден кем емес </w:t>
      </w:r>
      <w:r>
        <w:br/>
      </w:r>
      <w:r>
        <w:rPr>
          <w:rFonts w:ascii="Times New Roman"/>
          <w:b w:val="false"/>
          <w:i w:val="false"/>
          <w:color w:val="000000"/>
          <w:sz w:val="28"/>
        </w:rPr>
        <w:t xml:space="preserve">
      31) жемісті, көкөністі, картошканы, дәнді сақтайтын жерлер; </w:t>
      </w:r>
      <w:r>
        <w:br/>
      </w:r>
      <w:r>
        <w:rPr>
          <w:rFonts w:ascii="Times New Roman"/>
          <w:b w:val="false"/>
          <w:i w:val="false"/>
          <w:color w:val="000000"/>
          <w:sz w:val="28"/>
        </w:rPr>
        <w:t xml:space="preserve">
      32) материалдық қоймалар; </w:t>
      </w:r>
      <w:r>
        <w:br/>
      </w:r>
      <w:r>
        <w:rPr>
          <w:rFonts w:ascii="Times New Roman"/>
          <w:b w:val="false"/>
          <w:i w:val="false"/>
          <w:color w:val="000000"/>
          <w:sz w:val="28"/>
        </w:rPr>
        <w:t xml:space="preserve">
      33) 50 тұяққа дейін жануары бар шаруашылық (шошқа қора, сиыр қора, құс қора, жылқы қора, аң фермасы). </w:t>
      </w:r>
      <w:r>
        <w:br/>
      </w:r>
      <w:r>
        <w:rPr>
          <w:rFonts w:ascii="Times New Roman"/>
          <w:b w:val="false"/>
          <w:i w:val="false"/>
          <w:color w:val="000000"/>
          <w:sz w:val="28"/>
        </w:rPr>
        <w:t xml:space="preserve">
  </w:t>
      </w:r>
    </w:p>
    <w:bookmarkStart w:name="z246" w:id="238"/>
    <w:p>
      <w:pPr>
        <w:spacing w:after="0"/>
        <w:ind w:left="0"/>
        <w:jc w:val="both"/>
      </w:pPr>
      <w:r>
        <w:rPr>
          <w:rFonts w:ascii="Times New Roman"/>
          <w:b w:val="false"/>
          <w:i w:val="false"/>
          <w:color w:val="000000"/>
          <w:sz w:val="28"/>
        </w:rPr>
        <w:t xml:space="preserve">
       33. Санитарлық-техникалық, транспорттық инфрақұрылымның имараттары, қондырғылар мен тағайындалуы коммуналды объектілер </w:t>
      </w:r>
    </w:p>
    <w:bookmarkEnd w:id="238"/>
    <w:p>
      <w:pPr>
        <w:spacing w:after="0"/>
        <w:ind w:left="0"/>
        <w:jc w:val="both"/>
      </w:pPr>
      <w:r>
        <w:rPr>
          <w:rFonts w:ascii="Times New Roman"/>
          <w:b w:val="false"/>
          <w:i w:val="false"/>
          <w:color w:val="000000"/>
          <w:sz w:val="28"/>
        </w:rPr>
        <w:t xml:space="preserve">      "А" класы - санитарлық-қорғау зонасы 2000 м-ден кем емес </w:t>
      </w:r>
      <w:r>
        <w:br/>
      </w:r>
      <w:r>
        <w:rPr>
          <w:rFonts w:ascii="Times New Roman"/>
          <w:b w:val="false"/>
          <w:i w:val="false"/>
          <w:color w:val="000000"/>
          <w:sz w:val="28"/>
        </w:rPr>
        <w:t xml:space="preserve">
      1) қатты шіріген қоқтықтар және шығу тегі органикалық сұйық шаруашылық қоқтықтары мен жуынды-шайындыға арналған бақыланатын жетілмеген қоқыс тастайтын жерлер; </w:t>
      </w:r>
      <w:r>
        <w:br/>
      </w:r>
      <w:r>
        <w:rPr>
          <w:rFonts w:ascii="Times New Roman"/>
          <w:b w:val="false"/>
          <w:i w:val="false"/>
          <w:color w:val="000000"/>
          <w:sz w:val="28"/>
        </w:rPr>
        <w:t xml:space="preserve">
      2) ассенизация танабы; </w:t>
      </w:r>
      <w:r>
        <w:br/>
      </w:r>
      <w:r>
        <w:rPr>
          <w:rFonts w:ascii="Times New Roman"/>
          <w:b w:val="false"/>
          <w:i w:val="false"/>
          <w:color w:val="000000"/>
          <w:sz w:val="28"/>
        </w:rPr>
        <w:t xml:space="preserve">
      3) шұңқырға көметін мал моласы; </w:t>
      </w:r>
      <w:r>
        <w:br/>
      </w:r>
      <w:r>
        <w:rPr>
          <w:rFonts w:ascii="Times New Roman"/>
          <w:b w:val="false"/>
          <w:i w:val="false"/>
          <w:color w:val="000000"/>
          <w:sz w:val="28"/>
        </w:rPr>
        <w:t xml:space="preserve">
      4) жануардың өлігін жоятын зауыттар; </w:t>
      </w:r>
      <w:r>
        <w:br/>
      </w:r>
      <w:r>
        <w:rPr>
          <w:rFonts w:ascii="Times New Roman"/>
          <w:b w:val="false"/>
          <w:i w:val="false"/>
          <w:color w:val="000000"/>
          <w:sz w:val="28"/>
        </w:rPr>
        <w:t xml:space="preserve">
      5) канализациялық имараттардың санитарлық-қорғау зоналарының минималды өлшемдерін 2-ші кесте бойынша белгілейді. </w:t>
      </w:r>
    </w:p>
    <w:p>
      <w:pPr>
        <w:spacing w:after="0"/>
        <w:ind w:left="0"/>
        <w:jc w:val="both"/>
      </w:pPr>
      <w:r>
        <w:rPr>
          <w:rFonts w:ascii="Times New Roman"/>
          <w:b w:val="false"/>
          <w:i w:val="false"/>
          <w:color w:val="000000"/>
          <w:sz w:val="28"/>
        </w:rPr>
        <w:t xml:space="preserve">      І-ші класс - санитарлық-қорғау зонасы 1000 м-ден кем емес </w:t>
      </w:r>
      <w:r>
        <w:br/>
      </w:r>
      <w:r>
        <w:rPr>
          <w:rFonts w:ascii="Times New Roman"/>
          <w:b w:val="false"/>
          <w:i w:val="false"/>
          <w:color w:val="000000"/>
          <w:sz w:val="28"/>
        </w:rPr>
        <w:t xml:space="preserve">
      6) малды тасымалдаған вагондарды тазартатын және жуатын станциялар мен пункттер (дезинфекциялық тазарту станциялары мен пункттері); </w:t>
      </w:r>
      <w:r>
        <w:br/>
      </w:r>
      <w:r>
        <w:rPr>
          <w:rFonts w:ascii="Times New Roman"/>
          <w:b w:val="false"/>
          <w:i w:val="false"/>
          <w:color w:val="000000"/>
          <w:sz w:val="28"/>
        </w:rPr>
        <w:t xml:space="preserve">
      7) қатты тұрмыстық және пайдаға асырылмайтын қатты өндірістік қалдықтар мен қоқтықтарға арналған жетілдірілген қоқыс тастайтын жерлер; </w:t>
      </w:r>
      <w:r>
        <w:br/>
      </w:r>
      <w:r>
        <w:rPr>
          <w:rFonts w:ascii="Times New Roman"/>
          <w:b w:val="false"/>
          <w:i w:val="false"/>
          <w:color w:val="000000"/>
          <w:sz w:val="28"/>
        </w:rPr>
        <w:t xml:space="preserve">
      8) жыртылған жерлер; </w:t>
      </w:r>
      <w:r>
        <w:br/>
      </w:r>
      <w:r>
        <w:rPr>
          <w:rFonts w:ascii="Times New Roman"/>
          <w:b w:val="false"/>
          <w:i w:val="false"/>
          <w:color w:val="000000"/>
          <w:sz w:val="28"/>
        </w:rPr>
        <w:t xml:space="preserve">
      9) елді мекеннің (орталық) қатты қоқыстары мен жуынды-шайындыларын қорда шіріту учаскелері; </w:t>
      </w:r>
      <w:r>
        <w:br/>
      </w:r>
      <w:r>
        <w:rPr>
          <w:rFonts w:ascii="Times New Roman"/>
          <w:b w:val="false"/>
          <w:i w:val="false"/>
          <w:color w:val="000000"/>
          <w:sz w:val="28"/>
        </w:rPr>
        <w:t xml:space="preserve">
      10) биологиялық камераларымен мал молалары; </w:t>
      </w:r>
      <w:r>
        <w:br/>
      </w:r>
      <w:r>
        <w:rPr>
          <w:rFonts w:ascii="Times New Roman"/>
          <w:b w:val="false"/>
          <w:i w:val="false"/>
          <w:color w:val="000000"/>
          <w:sz w:val="28"/>
        </w:rPr>
        <w:t xml:space="preserve">
      11) жуынды төгетін станциялар; </w:t>
      </w:r>
      <w:r>
        <w:br/>
      </w:r>
      <w:r>
        <w:rPr>
          <w:rFonts w:ascii="Times New Roman"/>
          <w:b w:val="false"/>
          <w:i w:val="false"/>
          <w:color w:val="000000"/>
          <w:sz w:val="28"/>
        </w:rPr>
        <w:t xml:space="preserve">
      12) ассенизация жерлері. </w:t>
      </w:r>
    </w:p>
    <w:p>
      <w:pPr>
        <w:spacing w:after="0"/>
        <w:ind w:left="0"/>
        <w:jc w:val="both"/>
      </w:pPr>
      <w:r>
        <w:rPr>
          <w:rFonts w:ascii="Times New Roman"/>
          <w:b w:val="false"/>
          <w:i w:val="false"/>
          <w:color w:val="000000"/>
          <w:sz w:val="28"/>
        </w:rPr>
        <w:t xml:space="preserve">      ІІ-ші класс - санитарлық-қорғау зонасы 500 м-ден кем емес </w:t>
      </w:r>
      <w:r>
        <w:br/>
      </w:r>
      <w:r>
        <w:rPr>
          <w:rFonts w:ascii="Times New Roman"/>
          <w:b w:val="false"/>
          <w:i w:val="false"/>
          <w:color w:val="000000"/>
          <w:sz w:val="28"/>
        </w:rPr>
        <w:t xml:space="preserve">
      13) тағайындалуы аудандық қоқымды өртейтін және сорттайтын зауыттар; </w:t>
      </w:r>
      <w:r>
        <w:br/>
      </w:r>
      <w:r>
        <w:rPr>
          <w:rFonts w:ascii="Times New Roman"/>
          <w:b w:val="false"/>
          <w:i w:val="false"/>
          <w:color w:val="000000"/>
          <w:sz w:val="28"/>
        </w:rPr>
        <w:t xml:space="preserve">
      14) пайдаға асырылатын шикізатты жинайтын орталық базалар; </w:t>
      </w:r>
      <w:r>
        <w:br/>
      </w:r>
      <w:r>
        <w:rPr>
          <w:rFonts w:ascii="Times New Roman"/>
          <w:b w:val="false"/>
          <w:i w:val="false"/>
          <w:color w:val="000000"/>
          <w:sz w:val="28"/>
        </w:rPr>
        <w:t xml:space="preserve">
      15) қоқысты қолданатын парниктер мен теплицаға арналған учаскелер; </w:t>
      </w:r>
      <w:r>
        <w:br/>
      </w:r>
      <w:r>
        <w:rPr>
          <w:rFonts w:ascii="Times New Roman"/>
          <w:b w:val="false"/>
          <w:i w:val="false"/>
          <w:color w:val="000000"/>
          <w:sz w:val="28"/>
        </w:rPr>
        <w:t xml:space="preserve">
      16) қи мен фекалийсіз қоқысты қорда шіріту. </w:t>
      </w:r>
    </w:p>
    <w:p>
      <w:pPr>
        <w:spacing w:after="0"/>
        <w:ind w:left="0"/>
        <w:jc w:val="both"/>
      </w:pPr>
      <w:r>
        <w:rPr>
          <w:rFonts w:ascii="Times New Roman"/>
          <w:b w:val="false"/>
          <w:i w:val="false"/>
          <w:color w:val="000000"/>
          <w:sz w:val="28"/>
        </w:rPr>
        <w:t xml:space="preserve">      ІІІ-ші класс - санитарлық-қорғау зонасы 300 м-ден кем емес </w:t>
      </w:r>
      <w:r>
        <w:br/>
      </w:r>
      <w:r>
        <w:rPr>
          <w:rFonts w:ascii="Times New Roman"/>
          <w:b w:val="false"/>
          <w:i w:val="false"/>
          <w:color w:val="000000"/>
          <w:sz w:val="28"/>
        </w:rPr>
        <w:t xml:space="preserve">
      17) пайдаға асырылатын шикізатты жинайтын тағайындалуы аудандық базалар; </w:t>
      </w:r>
      <w:r>
        <w:br/>
      </w:r>
      <w:r>
        <w:rPr>
          <w:rFonts w:ascii="Times New Roman"/>
          <w:b w:val="false"/>
          <w:i w:val="false"/>
          <w:color w:val="000000"/>
          <w:sz w:val="28"/>
        </w:rPr>
        <w:t xml:space="preserve">
      18) қаланы тазартуға механизирленген транспорттық парктер; </w:t>
      </w:r>
      <w:r>
        <w:br/>
      </w:r>
      <w:r>
        <w:rPr>
          <w:rFonts w:ascii="Times New Roman"/>
          <w:b w:val="false"/>
          <w:i w:val="false"/>
          <w:color w:val="000000"/>
          <w:sz w:val="28"/>
        </w:rPr>
        <w:t xml:space="preserve">
      19) пайдаға асырылатын шикізатты қайта өңдемейтін уақытша сақтау қоймалары; </w:t>
      </w:r>
      <w:r>
        <w:br/>
      </w:r>
      <w:r>
        <w:rPr>
          <w:rFonts w:ascii="Times New Roman"/>
          <w:b w:val="false"/>
          <w:i w:val="false"/>
          <w:color w:val="000000"/>
          <w:sz w:val="28"/>
        </w:rPr>
        <w:t xml:space="preserve">
      20) автомобильдерге (жүк автомобильдері, сонымен бірге қалалық транспорт автобустары) қызмет көрсететін кәсіпорындар; </w:t>
      </w:r>
      <w:r>
        <w:rPr>
          <w:rFonts w:ascii="Times New Roman"/>
          <w:b w:val="false"/>
          <w:i w:val="false"/>
          <w:color w:val="000000"/>
          <w:vertAlign w:val="superscript"/>
        </w:rPr>
        <w:t xml:space="preserve">* </w:t>
      </w:r>
      <w:r>
        <w:br/>
      </w:r>
      <w:r>
        <w:rPr>
          <w:rFonts w:ascii="Times New Roman"/>
          <w:b w:val="false"/>
          <w:i w:val="false"/>
          <w:color w:val="000000"/>
          <w:sz w:val="28"/>
        </w:rPr>
        <w:t xml:space="preserve">
      21) салмағы 3,5 тоннадан артық автотранспортқа және тракторларға жанар май құятын стационарлық типтегі авто жанар май құятын станциялары; </w:t>
      </w:r>
      <w:r>
        <w:br/>
      </w:r>
      <w:r>
        <w:rPr>
          <w:rFonts w:ascii="Times New Roman"/>
          <w:b w:val="false"/>
          <w:i w:val="false"/>
          <w:color w:val="000000"/>
          <w:sz w:val="28"/>
        </w:rPr>
        <w:t xml:space="preserve">
      22) қоқымды өртейтін және қайта өңдейтін (орталық) зауыттар; </w:t>
      </w:r>
      <w:r>
        <w:br/>
      </w:r>
      <w:r>
        <w:rPr>
          <w:rFonts w:ascii="Times New Roman"/>
          <w:b w:val="false"/>
          <w:i w:val="false"/>
          <w:color w:val="000000"/>
          <w:sz w:val="28"/>
        </w:rPr>
        <w:t xml:space="preserve">
      23) молалар; </w:t>
      </w:r>
      <w:r>
        <w:br/>
      </w:r>
      <w:r>
        <w:rPr>
          <w:rFonts w:ascii="Times New Roman"/>
          <w:b w:val="false"/>
          <w:i w:val="false"/>
          <w:color w:val="000000"/>
          <w:sz w:val="28"/>
        </w:rPr>
        <w:t xml:space="preserve">
      24) крематорийлер; </w:t>
      </w:r>
      <w:r>
        <w:br/>
      </w:r>
      <w:r>
        <w:rPr>
          <w:rFonts w:ascii="Times New Roman"/>
          <w:b w:val="false"/>
          <w:i w:val="false"/>
          <w:color w:val="000000"/>
          <w:sz w:val="28"/>
        </w:rPr>
        <w:t xml:space="preserve">
      25) құятын станциялар. </w:t>
      </w:r>
    </w:p>
    <w:p>
      <w:pPr>
        <w:spacing w:after="0"/>
        <w:ind w:left="0"/>
        <w:jc w:val="both"/>
      </w:pPr>
      <w:r>
        <w:rPr>
          <w:rFonts w:ascii="Times New Roman"/>
          <w:b w:val="false"/>
          <w:i w:val="false"/>
          <w:color w:val="000000"/>
          <w:sz w:val="28"/>
        </w:rPr>
        <w:t xml:space="preserve">      ІV-ші класс-санитарлық-қорғау зонасы 100 м-ден кем емес </w:t>
      </w:r>
      <w:r>
        <w:br/>
      </w:r>
      <w:r>
        <w:rPr>
          <w:rFonts w:ascii="Times New Roman"/>
          <w:b w:val="false"/>
          <w:i w:val="false"/>
          <w:color w:val="000000"/>
          <w:sz w:val="28"/>
        </w:rPr>
        <w:t xml:space="preserve">
      26) автомобильдерге (азаматтардың жекеменшігінен басқа, жеңіл автомобильдер, қалалық транспорттан басқа автобустар) қызмет көрсететін объект; </w:t>
      </w:r>
      <w:r>
        <w:br/>
      </w:r>
      <w:r>
        <w:rPr>
          <w:rFonts w:ascii="Times New Roman"/>
          <w:b w:val="false"/>
          <w:i w:val="false"/>
          <w:color w:val="000000"/>
          <w:sz w:val="28"/>
        </w:rPr>
        <w:t xml:space="preserve">
      27) троллейбус және трамвай парктері; </w:t>
      </w:r>
      <w:r>
        <w:rPr>
          <w:rFonts w:ascii="Times New Roman"/>
          <w:b w:val="false"/>
          <w:i w:val="false"/>
          <w:color w:val="000000"/>
          <w:vertAlign w:val="superscript"/>
        </w:rPr>
        <w:t xml:space="preserve">* </w:t>
      </w:r>
      <w:r>
        <w:br/>
      </w:r>
      <w:r>
        <w:rPr>
          <w:rFonts w:ascii="Times New Roman"/>
          <w:b w:val="false"/>
          <w:i w:val="false"/>
          <w:color w:val="000000"/>
          <w:sz w:val="28"/>
        </w:rPr>
        <w:t xml:space="preserve">
      28) салмағы 3,5 тоннадан аспайтын автотранспорт құралдарына жанар май құятын авто жанар май құятын станциялары; </w:t>
      </w:r>
      <w:r>
        <w:br/>
      </w:r>
      <w:r>
        <w:rPr>
          <w:rFonts w:ascii="Times New Roman"/>
          <w:b w:val="false"/>
          <w:i w:val="false"/>
          <w:color w:val="000000"/>
          <w:sz w:val="28"/>
        </w:rPr>
        <w:t xml:space="preserve">
      29) "қарбалас" сағатында қуаттылығы 80 жанар майдан артық, газы қайталанбалы жүйемен жабдықталған блокты-контейнерлік типтегі жанар май құятын авто жанар май құятын станциялары; </w:t>
      </w:r>
      <w:r>
        <w:br/>
      </w:r>
      <w:r>
        <w:rPr>
          <w:rFonts w:ascii="Times New Roman"/>
          <w:b w:val="false"/>
          <w:i w:val="false"/>
          <w:color w:val="000000"/>
          <w:sz w:val="28"/>
        </w:rPr>
        <w:t xml:space="preserve">
      30) кремациядан соң көметін молалар. </w:t>
      </w:r>
    </w:p>
    <w:p>
      <w:pPr>
        <w:spacing w:after="0"/>
        <w:ind w:left="0"/>
        <w:jc w:val="both"/>
      </w:pPr>
      <w:r>
        <w:rPr>
          <w:rFonts w:ascii="Times New Roman"/>
          <w:b w:val="false"/>
          <w:i w:val="false"/>
          <w:color w:val="000000"/>
          <w:sz w:val="28"/>
        </w:rPr>
        <w:t xml:space="preserve">      V-ші класс-санитарлық-қорғау зонасы 50 м-ден кем емес </w:t>
      </w:r>
      <w:r>
        <w:br/>
      </w:r>
      <w:r>
        <w:rPr>
          <w:rFonts w:ascii="Times New Roman"/>
          <w:b w:val="false"/>
          <w:i w:val="false"/>
          <w:color w:val="000000"/>
          <w:sz w:val="28"/>
        </w:rPr>
        <w:t xml:space="preserve">
      31) "қарбалас" сағатында қуаттылығы 80 жанар майдан кем құятын, газы қайталанбалы жүйемен жабдықталған блокты-контейнерлік типтегі жанар май құятын авто жанар май станциялары; </w:t>
      </w:r>
      <w:r>
        <w:br/>
      </w:r>
      <w:r>
        <w:rPr>
          <w:rFonts w:ascii="Times New Roman"/>
          <w:b w:val="false"/>
          <w:i w:val="false"/>
          <w:color w:val="000000"/>
          <w:sz w:val="28"/>
        </w:rPr>
        <w:t xml:space="preserve">
      32) Жеке автокөлікті сақтауға арналған тұрақтан арақашықтық 1-ші кестеге сәйкес келуі керек: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13"/>
        <w:gridCol w:w="1353"/>
        <w:gridCol w:w="1133"/>
        <w:gridCol w:w="1173"/>
        <w:gridCol w:w="1473"/>
        <w:gridCol w:w="913"/>
        <w:gridCol w:w="1533"/>
        <w:gridCol w:w="1253"/>
        <w:gridCol w:w="1453"/>
      </w:tblGrid>
      <w:tr>
        <w:trPr>
          <w:trHeight w:val="30" w:hRule="atLeast"/>
        </w:trPr>
        <w:tc>
          <w:tcPr>
            <w:tcW w:w="1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Соған дейін арақа- </w:t>
            </w:r>
            <w:r>
              <w:br/>
            </w:r>
            <w:r>
              <w:rPr>
                <w:rFonts w:ascii="Times New Roman"/>
                <w:b w:val="false"/>
                <w:i w:val="false"/>
                <w:color w:val="000000"/>
                <w:sz w:val="20"/>
              </w:rPr>
              <w:t xml:space="preserve">
шықтығы анықта- </w:t>
            </w:r>
            <w:r>
              <w:br/>
            </w:r>
            <w:r>
              <w:rPr>
                <w:rFonts w:ascii="Times New Roman"/>
                <w:b w:val="false"/>
                <w:i w:val="false"/>
                <w:color w:val="000000"/>
                <w:sz w:val="20"/>
              </w:rPr>
              <w:t xml:space="preserve">
латын ғима- </w:t>
            </w:r>
            <w:r>
              <w:br/>
            </w:r>
            <w:r>
              <w:rPr>
                <w:rFonts w:ascii="Times New Roman"/>
                <w:b w:val="false"/>
                <w:i w:val="false"/>
                <w:color w:val="000000"/>
                <w:sz w:val="20"/>
              </w:rPr>
              <w:t xml:space="preserve">
раттар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м-мен өлшенетін арақашықтық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Жеңіл автокөлік саны </w:t>
            </w:r>
            <w:r>
              <w:br/>
            </w:r>
            <w:r>
              <w:rPr>
                <w:rFonts w:ascii="Times New Roman"/>
                <w:b w:val="false"/>
                <w:i w:val="false"/>
                <w:color w:val="000000"/>
                <w:sz w:val="20"/>
              </w:rPr>
              <w:t xml:space="preserve">
төмендегідей гараждан және </w:t>
            </w:r>
            <w:r>
              <w:br/>
            </w:r>
            <w:r>
              <w:rPr>
                <w:rFonts w:ascii="Times New Roman"/>
                <w:b w:val="false"/>
                <w:i w:val="false"/>
                <w:color w:val="000000"/>
                <w:sz w:val="20"/>
              </w:rPr>
              <w:t xml:space="preserve">
ашық тұрақтан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Посты саны </w:t>
            </w:r>
            <w:r>
              <w:br/>
            </w:r>
            <w:r>
              <w:rPr>
                <w:rFonts w:ascii="Times New Roman"/>
                <w:b w:val="false"/>
                <w:i w:val="false"/>
                <w:color w:val="000000"/>
                <w:sz w:val="20"/>
              </w:rPr>
              <w:t xml:space="preserve">
төмендегідей </w:t>
            </w:r>
            <w:r>
              <w:br/>
            </w:r>
            <w:r>
              <w:rPr>
                <w:rFonts w:ascii="Times New Roman"/>
                <w:b w:val="false"/>
                <w:i w:val="false"/>
                <w:color w:val="000000"/>
                <w:sz w:val="20"/>
              </w:rPr>
              <w:t xml:space="preserve">
техникалық </w:t>
            </w:r>
            <w:r>
              <w:br/>
            </w:r>
            <w:r>
              <w:rPr>
                <w:rFonts w:ascii="Times New Roman"/>
                <w:b w:val="false"/>
                <w:i w:val="false"/>
                <w:color w:val="000000"/>
                <w:sz w:val="20"/>
              </w:rPr>
              <w:t xml:space="preserve">
қамтамасыз ету </w:t>
            </w:r>
            <w:r>
              <w:br/>
            </w:r>
            <w:r>
              <w:rPr>
                <w:rFonts w:ascii="Times New Roman"/>
                <w:b w:val="false"/>
                <w:i w:val="false"/>
                <w:color w:val="000000"/>
                <w:sz w:val="20"/>
              </w:rPr>
              <w:t xml:space="preserve">
станциясынан </w:t>
            </w:r>
          </w:p>
        </w:tc>
      </w:tr>
      <w:tr>
        <w:trPr>
          <w:trHeight w:val="30" w:hRule="atLeast"/>
        </w:trPr>
        <w:tc>
          <w:tcPr>
            <w:tcW w:w="0" w:type="auto"/>
            <w:vMerge/>
            <w:tcBorders>
              <w:top w:val="nil"/>
              <w:left w:val="single" w:color="cfcfcf" w:sz="5"/>
              <w:bottom w:val="single" w:color="cfcfcf" w:sz="5"/>
              <w:right w:val="single" w:color="cfcfcf" w:sz="5"/>
            </w:tcBorders>
          </w:tcP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және одан кем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r>
              <w:br/>
            </w:r>
            <w:r>
              <w:rPr>
                <w:rFonts w:ascii="Times New Roman"/>
                <w:b w:val="false"/>
                <w:i w:val="false"/>
                <w:color w:val="000000"/>
                <w:sz w:val="20"/>
              </w:rPr>
              <w:t xml:space="preserve">
50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w:t>
            </w:r>
            <w:r>
              <w:br/>
            </w:r>
            <w:r>
              <w:rPr>
                <w:rFonts w:ascii="Times New Roman"/>
                <w:b w:val="false"/>
                <w:i w:val="false"/>
                <w:color w:val="000000"/>
                <w:sz w:val="20"/>
              </w:rPr>
              <w:t xml:space="preserve">
100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 </w:t>
            </w:r>
            <w:r>
              <w:br/>
            </w:r>
            <w:r>
              <w:rPr>
                <w:rFonts w:ascii="Times New Roman"/>
                <w:b w:val="false"/>
                <w:i w:val="false"/>
                <w:color w:val="000000"/>
                <w:sz w:val="20"/>
              </w:rPr>
              <w:t xml:space="preserve">
300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r>
              <w:br/>
            </w:r>
            <w:r>
              <w:rPr>
                <w:rFonts w:ascii="Times New Roman"/>
                <w:b w:val="false"/>
                <w:i w:val="false"/>
                <w:color w:val="000000"/>
                <w:sz w:val="20"/>
              </w:rPr>
              <w:t xml:space="preserve">
және </w:t>
            </w:r>
            <w:r>
              <w:br/>
            </w:r>
            <w:r>
              <w:rPr>
                <w:rFonts w:ascii="Times New Roman"/>
                <w:b w:val="false"/>
                <w:i w:val="false"/>
                <w:color w:val="000000"/>
                <w:sz w:val="20"/>
              </w:rPr>
              <w:t xml:space="preserve">
одан </w:t>
            </w:r>
            <w:r>
              <w:br/>
            </w:r>
            <w:r>
              <w:rPr>
                <w:rFonts w:ascii="Times New Roman"/>
                <w:b w:val="false"/>
                <w:i w:val="false"/>
                <w:color w:val="000000"/>
                <w:sz w:val="20"/>
              </w:rPr>
              <w:t xml:space="preserve">
кем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r>
              <w:br/>
            </w:r>
            <w:r>
              <w:rPr>
                <w:rFonts w:ascii="Times New Roman"/>
                <w:b w:val="false"/>
                <w:i w:val="false"/>
                <w:color w:val="000000"/>
                <w:sz w:val="20"/>
              </w:rPr>
              <w:t xml:space="preserve">
30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r>
              <w:br/>
            </w:r>
            <w:r>
              <w:rPr>
                <w:rFonts w:ascii="Times New Roman"/>
                <w:b w:val="false"/>
                <w:i w:val="false"/>
                <w:color w:val="000000"/>
                <w:sz w:val="20"/>
              </w:rPr>
              <w:t xml:space="preserve">
дан </w:t>
            </w:r>
            <w:r>
              <w:br/>
            </w:r>
            <w:r>
              <w:rPr>
                <w:rFonts w:ascii="Times New Roman"/>
                <w:b w:val="false"/>
                <w:i w:val="false"/>
                <w:color w:val="000000"/>
                <w:sz w:val="20"/>
              </w:rPr>
              <w:t xml:space="preserve">
жоғары </w:t>
            </w:r>
          </w:p>
        </w:tc>
      </w:tr>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үйлер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r>
              <w:br/>
            </w:r>
            <w:r>
              <w:rPr>
                <w:rFonts w:ascii="Times New Roman"/>
                <w:b w:val="false"/>
                <w:i w:val="false"/>
                <w:color w:val="000000"/>
                <w:sz w:val="20"/>
              </w:rPr>
              <w:t xml:space="preserve">
(қосым- </w:t>
            </w:r>
            <w:r>
              <w:br/>
            </w:r>
            <w:r>
              <w:rPr>
                <w:rFonts w:ascii="Times New Roman"/>
                <w:b w:val="false"/>
                <w:i w:val="false"/>
                <w:color w:val="000000"/>
                <w:sz w:val="20"/>
              </w:rPr>
              <w:t xml:space="preserve">
шаны </w:t>
            </w:r>
            <w:r>
              <w:br/>
            </w:r>
            <w:r>
              <w:rPr>
                <w:rFonts w:ascii="Times New Roman"/>
                <w:b w:val="false"/>
                <w:i w:val="false"/>
                <w:color w:val="000000"/>
                <w:sz w:val="20"/>
              </w:rPr>
              <w:t xml:space="preserve">
қара- </w:t>
            </w:r>
            <w:r>
              <w:br/>
            </w:r>
            <w:r>
              <w:rPr>
                <w:rFonts w:ascii="Times New Roman"/>
                <w:b w:val="false"/>
                <w:i w:val="false"/>
                <w:color w:val="000000"/>
                <w:sz w:val="20"/>
              </w:rPr>
              <w:t xml:space="preserve">
ңыз)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r>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Соның ішінде терезесі жоқ үйдің дөңбегі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r>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Қоғамдық ғимарат- </w:t>
            </w:r>
            <w:r>
              <w:br/>
            </w:r>
            <w:r>
              <w:rPr>
                <w:rFonts w:ascii="Times New Roman"/>
                <w:b w:val="false"/>
                <w:i w:val="false"/>
                <w:color w:val="000000"/>
                <w:sz w:val="20"/>
              </w:rPr>
              <w:t xml:space="preserve">
тар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r>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білім беретін мектеп- </w:t>
            </w:r>
            <w:r>
              <w:br/>
            </w:r>
            <w:r>
              <w:rPr>
                <w:rFonts w:ascii="Times New Roman"/>
                <w:b w:val="false"/>
                <w:i w:val="false"/>
                <w:color w:val="000000"/>
                <w:sz w:val="20"/>
              </w:rPr>
              <w:t xml:space="preserve">
тер мен бала- </w:t>
            </w:r>
            <w:r>
              <w:br/>
            </w:r>
            <w:r>
              <w:rPr>
                <w:rFonts w:ascii="Times New Roman"/>
                <w:b w:val="false"/>
                <w:i w:val="false"/>
                <w:color w:val="000000"/>
                <w:sz w:val="20"/>
              </w:rPr>
              <w:t xml:space="preserve">
лардың мектепке дейінгі меке- </w:t>
            </w:r>
            <w:r>
              <w:br/>
            </w:r>
            <w:r>
              <w:rPr>
                <w:rFonts w:ascii="Times New Roman"/>
                <w:b w:val="false"/>
                <w:i w:val="false"/>
                <w:color w:val="000000"/>
                <w:sz w:val="20"/>
              </w:rPr>
              <w:t xml:space="preserve">
мелері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 </w:t>
            </w:r>
            <w:r>
              <w:br/>
            </w:r>
            <w:r>
              <w:rPr>
                <w:rFonts w:ascii="Times New Roman"/>
                <w:b w:val="false"/>
                <w:i w:val="false"/>
                <w:color w:val="000000"/>
                <w:sz w:val="20"/>
              </w:rPr>
              <w:t xml:space="preserve">
сым- </w:t>
            </w:r>
            <w:r>
              <w:br/>
            </w:r>
            <w:r>
              <w:rPr>
                <w:rFonts w:ascii="Times New Roman"/>
                <w:b w:val="false"/>
                <w:i w:val="false"/>
                <w:color w:val="000000"/>
                <w:sz w:val="20"/>
              </w:rPr>
              <w:t xml:space="preserve">
шаны </w:t>
            </w:r>
            <w:r>
              <w:br/>
            </w:r>
            <w:r>
              <w:rPr>
                <w:rFonts w:ascii="Times New Roman"/>
                <w:b w:val="false"/>
                <w:i w:val="false"/>
                <w:color w:val="000000"/>
                <w:sz w:val="20"/>
              </w:rPr>
              <w:t xml:space="preserve">
қара- </w:t>
            </w:r>
            <w:r>
              <w:br/>
            </w:r>
            <w:r>
              <w:rPr>
                <w:rFonts w:ascii="Times New Roman"/>
                <w:b w:val="false"/>
                <w:i w:val="false"/>
                <w:color w:val="000000"/>
                <w:sz w:val="20"/>
              </w:rPr>
              <w:t xml:space="preserve">
ңыз </w:t>
            </w:r>
          </w:p>
        </w:tc>
      </w:tr>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Емдік меке- </w:t>
            </w:r>
            <w:r>
              <w:br/>
            </w:r>
            <w:r>
              <w:rPr>
                <w:rFonts w:ascii="Times New Roman"/>
                <w:b w:val="false"/>
                <w:i w:val="false"/>
                <w:color w:val="000000"/>
                <w:sz w:val="20"/>
              </w:rPr>
              <w:t xml:space="preserve">
мелер, жалпы қолда- </w:t>
            </w:r>
            <w:r>
              <w:br/>
            </w:r>
            <w:r>
              <w:rPr>
                <w:rFonts w:ascii="Times New Roman"/>
                <w:b w:val="false"/>
                <w:i w:val="false"/>
                <w:color w:val="000000"/>
                <w:sz w:val="20"/>
              </w:rPr>
              <w:t xml:space="preserve">
натын спорт имарат- </w:t>
            </w:r>
            <w:r>
              <w:br/>
            </w:r>
            <w:r>
              <w:rPr>
                <w:rFonts w:ascii="Times New Roman"/>
                <w:b w:val="false"/>
                <w:i w:val="false"/>
                <w:color w:val="000000"/>
                <w:sz w:val="20"/>
              </w:rPr>
              <w:t xml:space="preserve">
тары, тұрғын- </w:t>
            </w:r>
            <w:r>
              <w:br/>
            </w:r>
            <w:r>
              <w:rPr>
                <w:rFonts w:ascii="Times New Roman"/>
                <w:b w:val="false"/>
                <w:i w:val="false"/>
                <w:color w:val="000000"/>
                <w:sz w:val="20"/>
              </w:rPr>
              <w:t xml:space="preserve">
дар демала- </w:t>
            </w:r>
            <w:r>
              <w:br/>
            </w:r>
            <w:r>
              <w:rPr>
                <w:rFonts w:ascii="Times New Roman"/>
                <w:b w:val="false"/>
                <w:i w:val="false"/>
                <w:color w:val="000000"/>
                <w:sz w:val="20"/>
              </w:rPr>
              <w:t xml:space="preserve">
тын </w:t>
            </w:r>
            <w:r>
              <w:br/>
            </w:r>
            <w:r>
              <w:rPr>
                <w:rFonts w:ascii="Times New Roman"/>
                <w:b w:val="false"/>
                <w:i w:val="false"/>
                <w:color w:val="000000"/>
                <w:sz w:val="20"/>
              </w:rPr>
              <w:t xml:space="preserve">
орын (бау- </w:t>
            </w:r>
            <w:r>
              <w:br/>
            </w:r>
            <w:r>
              <w:rPr>
                <w:rFonts w:ascii="Times New Roman"/>
                <w:b w:val="false"/>
                <w:i w:val="false"/>
                <w:color w:val="000000"/>
                <w:sz w:val="20"/>
              </w:rPr>
              <w:t xml:space="preserve">
бақ, </w:t>
            </w:r>
            <w:r>
              <w:br/>
            </w:r>
            <w:r>
              <w:rPr>
                <w:rFonts w:ascii="Times New Roman"/>
                <w:b w:val="false"/>
                <w:i w:val="false"/>
                <w:color w:val="000000"/>
                <w:sz w:val="20"/>
              </w:rPr>
              <w:t xml:space="preserve">
гүл </w:t>
            </w:r>
            <w:r>
              <w:br/>
            </w:r>
            <w:r>
              <w:rPr>
                <w:rFonts w:ascii="Times New Roman"/>
                <w:b w:val="false"/>
                <w:i w:val="false"/>
                <w:color w:val="000000"/>
                <w:sz w:val="20"/>
              </w:rPr>
              <w:t xml:space="preserve">
бағы, демалыс орыны)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қосымшаны </w:t>
            </w:r>
            <w:r>
              <w:br/>
            </w:r>
            <w:r>
              <w:rPr>
                <w:rFonts w:ascii="Times New Roman"/>
                <w:b w:val="false"/>
                <w:i w:val="false"/>
                <w:color w:val="000000"/>
                <w:sz w:val="20"/>
              </w:rPr>
              <w:t xml:space="preserve">
қараңыз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 </w:t>
            </w:r>
            <w:r>
              <w:br/>
            </w:r>
            <w:r>
              <w:rPr>
                <w:rFonts w:ascii="Times New Roman"/>
                <w:b w:val="false"/>
                <w:i w:val="false"/>
                <w:color w:val="000000"/>
                <w:sz w:val="20"/>
              </w:rPr>
              <w:t xml:space="preserve">
сым- </w:t>
            </w:r>
            <w:r>
              <w:br/>
            </w:r>
            <w:r>
              <w:rPr>
                <w:rFonts w:ascii="Times New Roman"/>
                <w:b w:val="false"/>
                <w:i w:val="false"/>
                <w:color w:val="000000"/>
                <w:sz w:val="20"/>
              </w:rPr>
              <w:t xml:space="preserve">
шаны </w:t>
            </w:r>
            <w:r>
              <w:br/>
            </w:r>
            <w:r>
              <w:rPr>
                <w:rFonts w:ascii="Times New Roman"/>
                <w:b w:val="false"/>
                <w:i w:val="false"/>
                <w:color w:val="000000"/>
                <w:sz w:val="20"/>
              </w:rPr>
              <w:t xml:space="preserve">
қара- </w:t>
            </w:r>
            <w:r>
              <w:br/>
            </w:r>
            <w:r>
              <w:rPr>
                <w:rFonts w:ascii="Times New Roman"/>
                <w:b w:val="false"/>
                <w:i w:val="false"/>
                <w:color w:val="000000"/>
                <w:sz w:val="20"/>
              </w:rPr>
              <w:t xml:space="preserve">
ңыз </w:t>
            </w:r>
          </w:p>
        </w:tc>
      </w:tr>
    </w:tbl>
    <w:bookmarkStart w:name="z1" w:id="239"/>
    <w:p>
      <w:pPr>
        <w:spacing w:after="0"/>
        <w:ind w:left="0"/>
        <w:jc w:val="both"/>
      </w:pPr>
      <w:r>
        <w:rPr>
          <w:rFonts w:ascii="Times New Roman"/>
          <w:b w:val="false"/>
          <w:i w:val="false"/>
          <w:color w:val="000000"/>
          <w:sz w:val="28"/>
        </w:rPr>
        <w:t xml:space="preserve">
      стационары бар емдік мекемелерінің гаражының қабырғасынан немесе ашық тұрақтың шекарасынан және жалпы білім беретін ұйымдардың, балалардың мектепке дейінгі мекемелерінің жер учаскесінің шекарасы мен тұрғын және қоғамдық мекемелерінің терезелерінен арақашықтықты анықтау керек; </w:t>
      </w:r>
      <w:r>
        <w:br/>
      </w:r>
      <w:r>
        <w:rPr>
          <w:rFonts w:ascii="Times New Roman"/>
          <w:b w:val="false"/>
          <w:i w:val="false"/>
          <w:color w:val="000000"/>
          <w:sz w:val="28"/>
        </w:rPr>
        <w:t xml:space="preserve">
      тұрғын үйден бойлық қасбетте орналасқан 101-300 машина сиятын ашық тұраққа дейінгі арақашықтықты 50 м-ден кем алмау керек; </w:t>
      </w:r>
      <w:r>
        <w:br/>
      </w:r>
      <w:r>
        <w:rPr>
          <w:rFonts w:ascii="Times New Roman"/>
          <w:b w:val="false"/>
          <w:i w:val="false"/>
          <w:color w:val="000000"/>
          <w:sz w:val="28"/>
        </w:rPr>
        <w:t xml:space="preserve">
      10-нан астам машина сиятын жеңіл автомобильдерді қоюға арналған тұрақтарға 1-ші кестеде көрсетілген қашықтықты интерполяция бойынша қабылдауға рұқсат етіледі; </w:t>
      </w:r>
      <w:r>
        <w:br/>
      </w:r>
      <w:r>
        <w:rPr>
          <w:rFonts w:ascii="Times New Roman"/>
          <w:b w:val="false"/>
          <w:i w:val="false"/>
          <w:color w:val="000000"/>
          <w:sz w:val="28"/>
        </w:rPr>
        <w:t xml:space="preserve">
      300 машина-орыннан артық қуаттылықтағы жеңіл машиналарды сақтайтын және 30-дан артық посты бар техникалық көмек көрсету станциялары үшін қоғамдық және тұрғын ғимараттардан имараттарға дейінгі қашықтық санитарлық-эпидемиологиялық ережелер мен нормаларға сәйкес санитарлық-эпидемиологиялық қорытынды болғанда белгіленеді. </w:t>
      </w:r>
      <w:r>
        <w:br/>
      </w:r>
      <w:r>
        <w:rPr>
          <w:rFonts w:ascii="Times New Roman"/>
          <w:b w:val="false"/>
          <w:i w:val="false"/>
          <w:color w:val="000000"/>
          <w:sz w:val="28"/>
        </w:rPr>
        <w:t xml:space="preserve">
      33. Канализациялық тазарту имараттарының санитарлық-қорғау зоналары 2-ші кестеге сәйкес болады: </w:t>
      </w:r>
    </w:p>
    <w:bookmarkEnd w:id="2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73"/>
        <w:gridCol w:w="1953"/>
        <w:gridCol w:w="1953"/>
        <w:gridCol w:w="1953"/>
        <w:gridCol w:w="2033"/>
        <w:gridCol w:w="1953"/>
      </w:tblGrid>
      <w:tr>
        <w:trPr>
          <w:trHeight w:val="30" w:hRule="atLeast"/>
        </w:trPr>
        <w:tc>
          <w:tcPr>
            <w:tcW w:w="2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Ағынды суларды тазартуға арналған имараттар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Тазарту қондырғыларының тәулігіне мың </w:t>
            </w:r>
            <w:r>
              <w:br/>
            </w:r>
            <w:r>
              <w:rPr>
                <w:rFonts w:ascii="Times New Roman"/>
                <w:b w:val="false"/>
                <w:i w:val="false"/>
                <w:color w:val="000000"/>
                <w:sz w:val="20"/>
              </w:rPr>
              <w:t xml:space="preserve">
км </w:t>
            </w:r>
            <w:r>
              <w:rPr>
                <w:rFonts w:ascii="Times New Roman"/>
                <w:b w:val="false"/>
                <w:i w:val="false"/>
                <w:color w:val="000000"/>
                <w:vertAlign w:val="superscript"/>
              </w:rPr>
              <w:t xml:space="preserve">3 </w:t>
            </w:r>
            <w:r>
              <w:rPr>
                <w:rFonts w:ascii="Times New Roman"/>
                <w:b w:val="false"/>
                <w:i w:val="false"/>
                <w:color w:val="000000"/>
                <w:sz w:val="20"/>
              </w:rPr>
              <w:t xml:space="preserve">есепті өнімділігіндегі м-мен </w:t>
            </w:r>
            <w:r>
              <w:br/>
            </w:r>
            <w:r>
              <w:rPr>
                <w:rFonts w:ascii="Times New Roman"/>
                <w:b w:val="false"/>
                <w:i w:val="false"/>
                <w:color w:val="000000"/>
                <w:sz w:val="20"/>
              </w:rPr>
              <w:t xml:space="preserve">
есептелетін арақашықтық </w:t>
            </w:r>
          </w:p>
        </w:tc>
      </w:tr>
      <w:tr>
        <w:trPr>
          <w:trHeight w:val="30" w:hRule="atLeast"/>
        </w:trPr>
        <w:tc>
          <w:tcPr>
            <w:tcW w:w="0" w:type="auto"/>
            <w:vMerge/>
            <w:tcBorders>
              <w:top w:val="nil"/>
              <w:left w:val="single" w:color="cfcfcf" w:sz="5"/>
              <w:bottom w:val="single" w:color="cfcfcf" w:sz="5"/>
              <w:right w:val="single" w:color="cfcfcf" w:sz="5"/>
            </w:tcBorders>
          </w:tcP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0,2-ге дейін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0,2-ден артық 5-ке дейін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5-тен артық 50-ге дейін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50-ден артық 100-ге дейін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200-ден артық </w:t>
            </w:r>
          </w:p>
        </w:tc>
      </w:tr>
      <w:tr>
        <w:trPr>
          <w:trHeight w:val="3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Тұнбаға түсірілген </w:t>
            </w:r>
            <w:r>
              <w:br/>
            </w:r>
            <w:r>
              <w:rPr>
                <w:rFonts w:ascii="Times New Roman"/>
                <w:b w:val="false"/>
                <w:i w:val="false"/>
                <w:color w:val="000000"/>
                <w:sz w:val="20"/>
              </w:rPr>
              <w:t xml:space="preserve">
лай алаң- </w:t>
            </w:r>
            <w:r>
              <w:br/>
            </w:r>
            <w:r>
              <w:rPr>
                <w:rFonts w:ascii="Times New Roman"/>
                <w:b w:val="false"/>
                <w:i w:val="false"/>
                <w:color w:val="000000"/>
                <w:sz w:val="20"/>
              </w:rPr>
              <w:t xml:space="preserve">
дарымен, сонымен қатар лай алаңдарына механикалық және </w:t>
            </w:r>
            <w:r>
              <w:br/>
            </w:r>
            <w:r>
              <w:rPr>
                <w:rFonts w:ascii="Times New Roman"/>
                <w:b w:val="false"/>
                <w:i w:val="false"/>
                <w:color w:val="000000"/>
                <w:sz w:val="20"/>
              </w:rPr>
              <w:t xml:space="preserve">
биологиялық тазарту имараттары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800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 </w:t>
            </w:r>
          </w:p>
        </w:tc>
      </w:tr>
      <w:tr>
        <w:trPr>
          <w:trHeight w:val="3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Жабық </w:t>
            </w:r>
            <w:r>
              <w:br/>
            </w:r>
            <w:r>
              <w:rPr>
                <w:rFonts w:ascii="Times New Roman"/>
                <w:b w:val="false"/>
                <w:i w:val="false"/>
                <w:color w:val="000000"/>
                <w:sz w:val="20"/>
              </w:rPr>
              <w:t xml:space="preserve">
бөлмелерде тұнбаны термомехани- </w:t>
            </w:r>
            <w:r>
              <w:br/>
            </w:r>
            <w:r>
              <w:rPr>
                <w:rFonts w:ascii="Times New Roman"/>
                <w:b w:val="false"/>
                <w:i w:val="false"/>
                <w:color w:val="000000"/>
                <w:sz w:val="20"/>
              </w:rPr>
              <w:t xml:space="preserve">
калық өңдейтін механикалық және </w:t>
            </w:r>
            <w:r>
              <w:br/>
            </w:r>
            <w:r>
              <w:rPr>
                <w:rFonts w:ascii="Times New Roman"/>
                <w:b w:val="false"/>
                <w:i w:val="false"/>
                <w:color w:val="000000"/>
                <w:sz w:val="20"/>
              </w:rPr>
              <w:t xml:space="preserve">
биологиялық тазарту имараттары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Фильтрация </w:t>
            </w:r>
            <w:r>
              <w:br/>
            </w:r>
            <w:r>
              <w:rPr>
                <w:rFonts w:ascii="Times New Roman"/>
                <w:b w:val="false"/>
                <w:i w:val="false"/>
                <w:color w:val="000000"/>
                <w:sz w:val="20"/>
              </w:rPr>
              <w:t xml:space="preserve">
Жер </w:t>
            </w:r>
            <w:r>
              <w:br/>
            </w:r>
            <w:r>
              <w:rPr>
                <w:rFonts w:ascii="Times New Roman"/>
                <w:b w:val="false"/>
                <w:i w:val="false"/>
                <w:color w:val="000000"/>
                <w:sz w:val="20"/>
              </w:rPr>
              <w:t xml:space="preserve">
суландыру </w:t>
            </w:r>
            <w:r>
              <w:br/>
            </w:r>
            <w:r>
              <w:rPr>
                <w:rFonts w:ascii="Times New Roman"/>
                <w:b w:val="false"/>
                <w:i w:val="false"/>
                <w:color w:val="000000"/>
                <w:sz w:val="20"/>
              </w:rPr>
              <w:t xml:space="preserve">
танаптары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p>
            <w:pPr>
              <w:spacing w:after="20"/>
              <w:ind w:left="20"/>
              <w:jc w:val="both"/>
            </w:pPr>
            <w:r>
              <w:rPr>
                <w:rFonts w:ascii="Times New Roman"/>
                <w:b w:val="false"/>
                <w:i w:val="false"/>
                <w:color w:val="000000"/>
                <w:sz w:val="20"/>
              </w:rPr>
              <w:t xml:space="preserve">150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 </w:t>
            </w:r>
          </w:p>
          <w:p>
            <w:pPr>
              <w:spacing w:after="20"/>
              <w:ind w:left="20"/>
              <w:jc w:val="both"/>
            </w:pPr>
            <w:r>
              <w:rPr>
                <w:rFonts w:ascii="Times New Roman"/>
                <w:b w:val="false"/>
                <w:i w:val="false"/>
                <w:color w:val="000000"/>
                <w:sz w:val="20"/>
              </w:rPr>
              <w:t xml:space="preserve">200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 </w:t>
            </w:r>
          </w:p>
          <w:p>
            <w:pPr>
              <w:spacing w:after="20"/>
              <w:ind w:left="20"/>
              <w:jc w:val="both"/>
            </w:pPr>
            <w:r>
              <w:rPr>
                <w:rFonts w:ascii="Times New Roman"/>
                <w:b w:val="false"/>
                <w:i w:val="false"/>
                <w:color w:val="000000"/>
                <w:sz w:val="20"/>
              </w:rPr>
              <w:t xml:space="preserve">400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 </w:t>
            </w:r>
          </w:p>
          <w:p>
            <w:pPr>
              <w:spacing w:after="20"/>
              <w:ind w:left="20"/>
              <w:jc w:val="both"/>
            </w:pPr>
            <w:r>
              <w:rPr>
                <w:rFonts w:ascii="Times New Roman"/>
                <w:b w:val="false"/>
                <w:i w:val="false"/>
                <w:color w:val="000000"/>
                <w:sz w:val="20"/>
              </w:rPr>
              <w:t xml:space="preserve">1000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w:t>
            </w:r>
          </w:p>
        </w:tc>
      </w:tr>
      <w:tr>
        <w:trPr>
          <w:trHeight w:val="3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Биологиялық </w:t>
            </w:r>
            <w:r>
              <w:br/>
            </w:r>
            <w:r>
              <w:rPr>
                <w:rFonts w:ascii="Times New Roman"/>
                <w:b w:val="false"/>
                <w:i w:val="false"/>
                <w:color w:val="000000"/>
                <w:sz w:val="20"/>
              </w:rPr>
              <w:t xml:space="preserve">
тоғандар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bl>
    <w:p>
      <w:pPr>
        <w:spacing w:after="0"/>
        <w:ind w:left="0"/>
        <w:jc w:val="both"/>
      </w:pPr>
      <w:r>
        <w:rPr>
          <w:rFonts w:ascii="Times New Roman"/>
          <w:b w:val="false"/>
          <w:i w:val="false"/>
          <w:color w:val="000000"/>
          <w:sz w:val="28"/>
        </w:rPr>
        <w:t xml:space="preserve">      1) өнімділігі тәулігіне 280 000 м </w:t>
      </w:r>
      <w:r>
        <w:rPr>
          <w:rFonts w:ascii="Times New Roman"/>
          <w:b w:val="false"/>
          <w:i w:val="false"/>
          <w:color w:val="000000"/>
          <w:vertAlign w:val="superscript"/>
        </w:rPr>
        <w:t xml:space="preserve">3 </w:t>
      </w:r>
      <w:r>
        <w:rPr>
          <w:rFonts w:ascii="Times New Roman"/>
          <w:b w:val="false"/>
          <w:i w:val="false"/>
          <w:color w:val="000000"/>
          <w:sz w:val="28"/>
        </w:rPr>
        <w:t xml:space="preserve">-тан астам канализациялық тазарту имараттары үшін, сонымен қатар ағынды суларды тазарту және тұнбаны өңдеудің технологиясының өзгерістерінде санитарлық-қорғау зонасын, санитарлық-эпидемиологиялық талаптарға сәйкес санитарлық-эпидемиологиялық қызметтің мемлекеттік органының санитарлық-эпидемиологиялық, қорытындысы болғанда белгіленеді; </w:t>
      </w:r>
      <w:r>
        <w:br/>
      </w:r>
      <w:r>
        <w:rPr>
          <w:rFonts w:ascii="Times New Roman"/>
          <w:b w:val="false"/>
          <w:i w:val="false"/>
          <w:color w:val="000000"/>
          <w:sz w:val="28"/>
        </w:rPr>
        <w:t xml:space="preserve">
      2) алаңы 0,5 га-ға дейінгі фильтрация танабы үшін, алаңы 1 га-ға дейінгі коммуналдық жер суаратын танап үшін, өнімділігі тәулігіне 50 м </w:t>
      </w:r>
      <w:r>
        <w:rPr>
          <w:rFonts w:ascii="Times New Roman"/>
          <w:b w:val="false"/>
          <w:i w:val="false"/>
          <w:color w:val="000000"/>
          <w:vertAlign w:val="superscript"/>
        </w:rPr>
        <w:t xml:space="preserve">3 </w:t>
      </w:r>
      <w:r>
        <w:rPr>
          <w:rFonts w:ascii="Times New Roman"/>
          <w:b w:val="false"/>
          <w:i w:val="false"/>
          <w:color w:val="000000"/>
          <w:sz w:val="28"/>
        </w:rPr>
        <w:t xml:space="preserve">-қа дейін ағынды суларды тазартатын механикалық және биологиялық имараттар үшін санитарлық-қорғау зонасын 100 м өлшемде алу қажет; </w:t>
      </w:r>
      <w:r>
        <w:br/>
      </w:r>
      <w:r>
        <w:rPr>
          <w:rFonts w:ascii="Times New Roman"/>
          <w:b w:val="false"/>
          <w:i w:val="false"/>
          <w:color w:val="000000"/>
          <w:sz w:val="28"/>
        </w:rPr>
        <w:t xml:space="preserve">
      3) өткізу қабілеті тәулігіне 15 м </w:t>
      </w:r>
      <w:r>
        <w:rPr>
          <w:rFonts w:ascii="Times New Roman"/>
          <w:b w:val="false"/>
          <w:i w:val="false"/>
          <w:color w:val="000000"/>
          <w:vertAlign w:val="superscript"/>
        </w:rPr>
        <w:t xml:space="preserve">3 </w:t>
      </w:r>
      <w:r>
        <w:rPr>
          <w:rFonts w:ascii="Times New Roman"/>
          <w:b w:val="false"/>
          <w:i w:val="false"/>
          <w:color w:val="000000"/>
          <w:sz w:val="28"/>
        </w:rPr>
        <w:t xml:space="preserve">-қа дейінгі жер асты фильтрация танаптары үшін санитарлық-қорғау зонасының өлшемін 50 м деп қабылдау керек; </w:t>
      </w:r>
      <w:r>
        <w:br/>
      </w:r>
      <w:r>
        <w:rPr>
          <w:rFonts w:ascii="Times New Roman"/>
          <w:b w:val="false"/>
          <w:i w:val="false"/>
          <w:color w:val="000000"/>
          <w:sz w:val="28"/>
        </w:rPr>
        <w:t xml:space="preserve">
      4) осы санитарлық ережелер мен нормалардың 1-ші қосымшасының 2-ші кестесінде көрсетілгендей, санитарлық-қорғау зонасын тағам өндіретін объектілердің өндірістік ғимаратына да қатысты қабылдау керек. </w:t>
      </w:r>
      <w:r>
        <w:br/>
      </w:r>
      <w:r>
        <w:rPr>
          <w:rFonts w:ascii="Times New Roman"/>
          <w:b w:val="false"/>
          <w:i w:val="false"/>
          <w:color w:val="000000"/>
          <w:sz w:val="28"/>
        </w:rPr>
        <w:t xml:space="preserve">
  </w:t>
      </w:r>
    </w:p>
    <w:bookmarkStart w:name="z247" w:id="240"/>
    <w:p>
      <w:pPr>
        <w:spacing w:after="0"/>
        <w:ind w:left="0"/>
        <w:jc w:val="both"/>
      </w:pPr>
      <w:r>
        <w:rPr>
          <w:rFonts w:ascii="Times New Roman"/>
          <w:b w:val="false"/>
          <w:i w:val="false"/>
          <w:color w:val="000000"/>
          <w:sz w:val="28"/>
        </w:rPr>
        <w:t xml:space="preserve">
      34. Жүкті түсіретін және сақтайтын, жүктер мен кемелердің фумигация өндірісінің, газ дезинфекциясының, дератизациясының және дезинсекциясының қоймалары, орындары мен айлағы </w:t>
      </w:r>
    </w:p>
    <w:bookmarkEnd w:id="240"/>
    <w:p>
      <w:pPr>
        <w:spacing w:after="0"/>
        <w:ind w:left="0"/>
        <w:jc w:val="both"/>
      </w:pPr>
      <w:r>
        <w:rPr>
          <w:rFonts w:ascii="Times New Roman"/>
          <w:b w:val="false"/>
          <w:i w:val="false"/>
          <w:color w:val="000000"/>
          <w:sz w:val="28"/>
        </w:rPr>
        <w:t xml:space="preserve">      І-ші класс - санитарлық-қорғау зонасы 1000 м-ден кем емес </w:t>
      </w:r>
      <w:r>
        <w:br/>
      </w:r>
      <w:r>
        <w:rPr>
          <w:rFonts w:ascii="Times New Roman"/>
          <w:b w:val="false"/>
          <w:i w:val="false"/>
          <w:color w:val="000000"/>
          <w:sz w:val="28"/>
        </w:rPr>
        <w:t xml:space="preserve">
      1) жүк айналымы жылына 150 мыңнан артық апатит концентратын, фосфорит ұнын, цементті және басқа шаңданатын жүкті түсіретін жерлер мен ашық қоймалар; </w:t>
      </w:r>
      <w:r>
        <w:br/>
      </w:r>
      <w:r>
        <w:rPr>
          <w:rFonts w:ascii="Times New Roman"/>
          <w:b w:val="false"/>
          <w:i w:val="false"/>
          <w:color w:val="000000"/>
          <w:sz w:val="28"/>
        </w:rPr>
        <w:t xml:space="preserve">
      1-ші топта (І-ші, ІІ-ші және ІІІ-ші кластар) көрсетілген қоршаған ортаға жүктен шаң бөлгізбейтін қойма элеваторлары мен пневмотранспорттың немесе басқа қондырғыларды қолданатын транспорттық-технологиялық схемалар 1-ші топтың (І-ші, ІІ-ші және ІІІ-ші кластар) топтарына кірмейді; </w:t>
      </w:r>
      <w:r>
        <w:br/>
      </w:r>
      <w:r>
        <w:rPr>
          <w:rFonts w:ascii="Times New Roman"/>
          <w:b w:val="false"/>
          <w:i w:val="false"/>
          <w:color w:val="000000"/>
          <w:sz w:val="28"/>
        </w:rPr>
        <w:t xml:space="preserve">
      2) сұйылтылған газдардың (метан, пропан, аммиак және басқалары) сұйық химиялық жүктерін, галогендерді, күкіртті, азотты, көмірсутектерді (метанол, бензол, толуол және басқалары), спирттерді, альдегидтерді және басқа қосылыстарды шамадан артық тиейтін және сақтайтын орын; </w:t>
      </w:r>
      <w:r>
        <w:br/>
      </w:r>
      <w:r>
        <w:rPr>
          <w:rFonts w:ascii="Times New Roman"/>
          <w:b w:val="false"/>
          <w:i w:val="false"/>
          <w:color w:val="000000"/>
          <w:sz w:val="28"/>
        </w:rPr>
        <w:t xml:space="preserve">
      3) арнайы плавжинағышымен балласты және жуатын құрамында мұнайы бар суларды жинауға арналған тазартатын және жуатын-буланатын станциялар, дезинфекциялық-булайтын объектілер, кемені, цистернаны тазартатын пункттер, қабылдағыш-тазарту имараттары; </w:t>
      </w:r>
      <w:r>
        <w:br/>
      </w:r>
      <w:r>
        <w:rPr>
          <w:rFonts w:ascii="Times New Roman"/>
          <w:b w:val="false"/>
          <w:i w:val="false"/>
          <w:color w:val="000000"/>
          <w:sz w:val="28"/>
        </w:rPr>
        <w:t xml:space="preserve">
      4) жүктер мен кемені, газды дезинфекцияны, дератизация мен дезинсекцияны өндіретін орын мен айлық. </w:t>
      </w:r>
    </w:p>
    <w:p>
      <w:pPr>
        <w:spacing w:after="0"/>
        <w:ind w:left="0"/>
        <w:jc w:val="both"/>
      </w:pPr>
      <w:r>
        <w:rPr>
          <w:rFonts w:ascii="Times New Roman"/>
          <w:b w:val="false"/>
          <w:i w:val="false"/>
          <w:color w:val="000000"/>
          <w:sz w:val="28"/>
        </w:rPr>
        <w:t xml:space="preserve">      ІІ-ші класс - санитарлық-қорғау зонасы 500 м-ден кем емес </w:t>
      </w:r>
      <w:r>
        <w:br/>
      </w:r>
      <w:r>
        <w:rPr>
          <w:rFonts w:ascii="Times New Roman"/>
          <w:b w:val="false"/>
          <w:i w:val="false"/>
          <w:color w:val="000000"/>
          <w:sz w:val="28"/>
        </w:rPr>
        <w:t xml:space="preserve">
      5) жылына 150 000 тоннадан кем тауар айналымында апатитті концентратты, фосфорит ұнын және басқа шаңданатын жүкті түсіретін орындар мен ашық қоймалар; </w:t>
      </w:r>
      <w:r>
        <w:br/>
      </w:r>
      <w:r>
        <w:rPr>
          <w:rFonts w:ascii="Times New Roman"/>
          <w:b w:val="false"/>
          <w:i w:val="false"/>
          <w:color w:val="000000"/>
          <w:sz w:val="28"/>
        </w:rPr>
        <w:t xml:space="preserve">
      6) көмірді түсіретін орындар мен ашық қоймалар; </w:t>
      </w:r>
      <w:r>
        <w:br/>
      </w:r>
      <w:r>
        <w:rPr>
          <w:rFonts w:ascii="Times New Roman"/>
          <w:b w:val="false"/>
          <w:i w:val="false"/>
          <w:color w:val="000000"/>
          <w:sz w:val="28"/>
        </w:rPr>
        <w:t xml:space="preserve">
      7) минералды тыңайтқыштарды, асбесті, ізбесті, руданы (радиоактивтіден басқаны) және басқа минералдарды (күкіртті, күкіртті колчеданды, гипсті және басқаларын) түсіретін орындар мен ашық қоймалар; </w:t>
      </w:r>
      <w:r>
        <w:br/>
      </w:r>
      <w:r>
        <w:rPr>
          <w:rFonts w:ascii="Times New Roman"/>
          <w:b w:val="false"/>
          <w:i w:val="false"/>
          <w:color w:val="000000"/>
          <w:sz w:val="28"/>
        </w:rPr>
        <w:t xml:space="preserve">
      8) шикі мұнайды, битумды, мазутты және басқа жабысқақ мұнай өнімдері мен химиялық жүкті сақтайтын және түсіретін орын; </w:t>
      </w:r>
      <w:r>
        <w:br/>
      </w:r>
      <w:r>
        <w:rPr>
          <w:rFonts w:ascii="Times New Roman"/>
          <w:b w:val="false"/>
          <w:i w:val="false"/>
          <w:color w:val="000000"/>
          <w:sz w:val="28"/>
        </w:rPr>
        <w:t xml:space="preserve">
      9) пек және құрамында пек бар жүкті түсіретін орындар мен ашық және жабық қоймалар. Антисептиктер сіңірілген ағаш шпалын түсіретін және сақтайтын орын. </w:t>
      </w:r>
    </w:p>
    <w:p>
      <w:pPr>
        <w:spacing w:after="0"/>
        <w:ind w:left="0"/>
        <w:jc w:val="both"/>
      </w:pPr>
      <w:r>
        <w:rPr>
          <w:rFonts w:ascii="Times New Roman"/>
          <w:b w:val="false"/>
          <w:i w:val="false"/>
          <w:color w:val="000000"/>
          <w:sz w:val="28"/>
        </w:rPr>
        <w:t xml:space="preserve">      ІІІ-ші класс - санитарлық-қорғау зонасы 300 м-ден кем емес </w:t>
      </w:r>
      <w:r>
        <w:br/>
      </w:r>
      <w:r>
        <w:rPr>
          <w:rFonts w:ascii="Times New Roman"/>
          <w:b w:val="false"/>
          <w:i w:val="false"/>
          <w:color w:val="000000"/>
          <w:sz w:val="28"/>
        </w:rPr>
        <w:t xml:space="preserve">
      10) жылына 5 000 тоннадан аз жүк айналымындағы шаңданатын жүкті (апатитті концентратты, фосфоритті ұнды, цементті және т.б.) тиейтін және түсіретін орындар мен ашық қоймалар; </w:t>
      </w:r>
      <w:r>
        <w:br/>
      </w:r>
      <w:r>
        <w:rPr>
          <w:rFonts w:ascii="Times New Roman"/>
          <w:b w:val="false"/>
          <w:i w:val="false"/>
          <w:color w:val="000000"/>
          <w:sz w:val="28"/>
        </w:rPr>
        <w:t xml:space="preserve">
      11) жиналған химиялық жүкті (тыңайтқыштарды, органикалық еріткіштерді, қышқылдар мен басқа заттарды) тиейтін және сақтайтын орын, жабық қоймалар; </w:t>
      </w:r>
      <w:r>
        <w:br/>
      </w:r>
      <w:r>
        <w:rPr>
          <w:rFonts w:ascii="Times New Roman"/>
          <w:b w:val="false"/>
          <w:i w:val="false"/>
          <w:color w:val="000000"/>
          <w:sz w:val="28"/>
        </w:rPr>
        <w:t xml:space="preserve">
      12) магнезитті, доломитті және басқа шаңданатын жүкті тиеп қоятын ашық жерлер мен жер асты қоймалары; </w:t>
      </w:r>
      <w:r>
        <w:br/>
      </w:r>
      <w:r>
        <w:rPr>
          <w:rFonts w:ascii="Times New Roman"/>
          <w:b w:val="false"/>
          <w:i w:val="false"/>
          <w:color w:val="000000"/>
          <w:sz w:val="28"/>
        </w:rPr>
        <w:t xml:space="preserve">
      13) шаңданатын және сұйық жүктің (аммиак суының, тыңайтқыштардың, кальцинирленген соданың, лак бояу материалының және басқаларының) қоймалары; </w:t>
      </w:r>
      <w:r>
        <w:br/>
      </w:r>
      <w:r>
        <w:rPr>
          <w:rFonts w:ascii="Times New Roman"/>
          <w:b w:val="false"/>
          <w:i w:val="false"/>
          <w:color w:val="000000"/>
          <w:sz w:val="28"/>
        </w:rPr>
        <w:t xml:space="preserve">
      14) құрғақ құмды, гравийді, тасты және басқа минералды құрылыс материалдарын тиеп қоятын орындар мен ашық жер асты қоймалары; </w:t>
      </w:r>
      <w:r>
        <w:br/>
      </w:r>
      <w:r>
        <w:rPr>
          <w:rFonts w:ascii="Times New Roman"/>
          <w:b w:val="false"/>
          <w:i w:val="false"/>
          <w:color w:val="000000"/>
          <w:sz w:val="28"/>
        </w:rPr>
        <w:t xml:space="preserve">
      15) ашық әдіспен алынатын шрот, жмых, копра және басқа шаңданатын өсімдік өнімін тиейтін учаскелер мен қоймалар; </w:t>
      </w:r>
      <w:r>
        <w:br/>
      </w:r>
      <w:r>
        <w:rPr>
          <w:rFonts w:ascii="Times New Roman"/>
          <w:b w:val="false"/>
          <w:i w:val="false"/>
          <w:color w:val="000000"/>
          <w:sz w:val="28"/>
        </w:rPr>
        <w:t xml:space="preserve">
      16) пайдаға асыратын шикізатты түсіру және сақтау қоймалары; </w:t>
      </w:r>
      <w:r>
        <w:br/>
      </w:r>
      <w:r>
        <w:rPr>
          <w:rFonts w:ascii="Times New Roman"/>
          <w:b w:val="false"/>
          <w:i w:val="false"/>
          <w:color w:val="000000"/>
          <w:sz w:val="28"/>
        </w:rPr>
        <w:t xml:space="preserve">
      17) ылғал тұздалған өңделмеген теріні (200 талдан артығын) және басқа жануар тектес өнімді түсіру және сақтау, қоймалар; </w:t>
      </w:r>
      <w:r>
        <w:br/>
      </w:r>
      <w:r>
        <w:rPr>
          <w:rFonts w:ascii="Times New Roman"/>
          <w:b w:val="false"/>
          <w:i w:val="false"/>
          <w:color w:val="000000"/>
          <w:sz w:val="28"/>
        </w:rPr>
        <w:t xml:space="preserve">
      18) малды, жануарларды және құсты тұрақты түсіретін учаскелер; </w:t>
      </w:r>
      <w:r>
        <w:br/>
      </w:r>
      <w:r>
        <w:rPr>
          <w:rFonts w:ascii="Times New Roman"/>
          <w:b w:val="false"/>
          <w:i w:val="false"/>
          <w:color w:val="000000"/>
          <w:sz w:val="28"/>
        </w:rPr>
        <w:t xml:space="preserve">
      19) балық, балық өнімдерін және кит соятын кәсіпорынның өнімдерін түсіру және қоймалар. </w:t>
      </w:r>
    </w:p>
    <w:p>
      <w:pPr>
        <w:spacing w:after="0"/>
        <w:ind w:left="0"/>
        <w:jc w:val="both"/>
      </w:pPr>
      <w:r>
        <w:rPr>
          <w:rFonts w:ascii="Times New Roman"/>
          <w:b w:val="false"/>
          <w:i w:val="false"/>
          <w:color w:val="000000"/>
          <w:sz w:val="28"/>
        </w:rPr>
        <w:t xml:space="preserve">      ІV-ші класс - санитарлық-қорғау зонасы 100 м-ден кем емес </w:t>
      </w:r>
      <w:r>
        <w:br/>
      </w:r>
      <w:r>
        <w:rPr>
          <w:rFonts w:ascii="Times New Roman"/>
          <w:b w:val="false"/>
          <w:i w:val="false"/>
          <w:color w:val="000000"/>
          <w:sz w:val="28"/>
        </w:rPr>
        <w:t xml:space="preserve">
      20) тері шикізатын (соның ішінде 200 талға дейін ылғал тұздалған тері) түсіру және қойма; </w:t>
      </w:r>
      <w:r>
        <w:br/>
      </w:r>
      <w:r>
        <w:rPr>
          <w:rFonts w:ascii="Times New Roman"/>
          <w:b w:val="false"/>
          <w:i w:val="false"/>
          <w:color w:val="000000"/>
          <w:sz w:val="28"/>
        </w:rPr>
        <w:t xml:space="preserve">
      21) дәнді дақылды түсіретін ашық орын және қойма; </w:t>
      </w:r>
      <w:r>
        <w:br/>
      </w:r>
      <w:r>
        <w:rPr>
          <w:rFonts w:ascii="Times New Roman"/>
          <w:b w:val="false"/>
          <w:i w:val="false"/>
          <w:color w:val="000000"/>
          <w:sz w:val="28"/>
        </w:rPr>
        <w:t xml:space="preserve">
      22) ас тұзын түсіретін ашық орын және қойма; </w:t>
      </w:r>
      <w:r>
        <w:br/>
      </w:r>
      <w:r>
        <w:rPr>
          <w:rFonts w:ascii="Times New Roman"/>
          <w:b w:val="false"/>
          <w:i w:val="false"/>
          <w:color w:val="000000"/>
          <w:sz w:val="28"/>
        </w:rPr>
        <w:t xml:space="preserve">
      23) жүнді, шашты, қылды және басқа сәйкес өнімді түсіретін ашық орын және қойма; </w:t>
      </w:r>
      <w:r>
        <w:br/>
      </w:r>
      <w:r>
        <w:rPr>
          <w:rFonts w:ascii="Times New Roman"/>
          <w:b w:val="false"/>
          <w:i w:val="false"/>
          <w:color w:val="000000"/>
          <w:sz w:val="28"/>
        </w:rPr>
        <w:t xml:space="preserve">
      24) сыртқы ортаға шаң шығармайтын қоймалық элеваторлар мен пневмотранспорттың немесе қондырғылар мен сақтау орнын қолданумен апатитті фосфоритті, ұнды, цементті және басқа бос тиелетін шаңданатын жүкті түсірудің және сақтаудың транспорттық-техникалық схемалары. </w:t>
      </w:r>
    </w:p>
    <w:p>
      <w:pPr>
        <w:spacing w:after="0"/>
        <w:ind w:left="0"/>
        <w:jc w:val="both"/>
      </w:pPr>
      <w:r>
        <w:rPr>
          <w:rFonts w:ascii="Times New Roman"/>
          <w:b w:val="false"/>
          <w:i w:val="false"/>
          <w:color w:val="000000"/>
          <w:sz w:val="28"/>
        </w:rPr>
        <w:t xml:space="preserve">      V-ші класс - санитарлық-қорғау зонасы 50 м-ден кем емес </w:t>
      </w:r>
      <w:r>
        <w:br/>
      </w:r>
      <w:r>
        <w:rPr>
          <w:rFonts w:ascii="Times New Roman"/>
          <w:b w:val="false"/>
          <w:i w:val="false"/>
          <w:color w:val="000000"/>
          <w:sz w:val="28"/>
        </w:rPr>
        <w:t xml:space="preserve">
      25) ылғалдандырылған минералды-құрылыс материалдарын (құмды, гравийді, шағылды, тасты және басқаларын) түсіру және ашық қоймалары; </w:t>
      </w:r>
      <w:r>
        <w:br/>
      </w:r>
      <w:r>
        <w:rPr>
          <w:rFonts w:ascii="Times New Roman"/>
          <w:b w:val="false"/>
          <w:i w:val="false"/>
          <w:color w:val="000000"/>
          <w:sz w:val="28"/>
        </w:rPr>
        <w:t xml:space="preserve">
      26) престелген жмых, шөп, сабан, темекі-махорка бұйымдарын және басқаларын түсіру және сақтау учаскелері; </w:t>
      </w:r>
      <w:r>
        <w:br/>
      </w:r>
      <w:r>
        <w:rPr>
          <w:rFonts w:ascii="Times New Roman"/>
          <w:b w:val="false"/>
          <w:i w:val="false"/>
          <w:color w:val="000000"/>
          <w:sz w:val="28"/>
        </w:rPr>
        <w:t xml:space="preserve">
      27) тағамдық өнімдерді (ет, сүт, кондитер) көкөністі, жемісті, сусындарды және басқаларын түсіру, қоймалар; </w:t>
      </w:r>
      <w:r>
        <w:br/>
      </w:r>
      <w:r>
        <w:rPr>
          <w:rFonts w:ascii="Times New Roman"/>
          <w:b w:val="false"/>
          <w:i w:val="false"/>
          <w:color w:val="000000"/>
          <w:sz w:val="28"/>
        </w:rPr>
        <w:t xml:space="preserve">
      28) тағамдық жүктерді (вино, май, шырын) құю және сақтау учаскелері; </w:t>
      </w:r>
      <w:r>
        <w:br/>
      </w:r>
      <w:r>
        <w:rPr>
          <w:rFonts w:ascii="Times New Roman"/>
          <w:b w:val="false"/>
          <w:i w:val="false"/>
          <w:color w:val="000000"/>
          <w:sz w:val="28"/>
        </w:rPr>
        <w:t xml:space="preserve">
      29) рефрижераторлық кемелер мен вагондардың тиеу және түсіру учаскелері; </w:t>
      </w:r>
      <w:r>
        <w:br/>
      </w:r>
      <w:r>
        <w:rPr>
          <w:rFonts w:ascii="Times New Roman"/>
          <w:b w:val="false"/>
          <w:i w:val="false"/>
          <w:color w:val="000000"/>
          <w:sz w:val="28"/>
        </w:rPr>
        <w:t xml:space="preserve">
      30) өзен айлақтары. </w:t>
      </w:r>
    </w:p>
    <w:bookmarkStart w:name="z248" w:id="241"/>
    <w:p>
      <w:pPr>
        <w:spacing w:after="0"/>
        <w:ind w:left="0"/>
        <w:jc w:val="both"/>
      </w:pPr>
      <w:r>
        <w:rPr>
          <w:rFonts w:ascii="Times New Roman"/>
          <w:b w:val="false"/>
          <w:i w:val="false"/>
          <w:color w:val="000000"/>
          <w:sz w:val="28"/>
        </w:rPr>
        <w:t xml:space="preserve">
      35. Минералды отын жаққандағы электр және жылу энергиясын өндіру </w:t>
      </w:r>
    </w:p>
    <w:bookmarkEnd w:id="241"/>
    <w:p>
      <w:pPr>
        <w:spacing w:after="0"/>
        <w:ind w:left="0"/>
        <w:jc w:val="both"/>
      </w:pPr>
      <w:r>
        <w:rPr>
          <w:rFonts w:ascii="Times New Roman"/>
          <w:b w:val="false"/>
          <w:i w:val="false"/>
          <w:color w:val="000000"/>
          <w:sz w:val="28"/>
        </w:rPr>
        <w:t xml:space="preserve">      1) отын ретінде көмірді және мазутты қолданатын, эквивалентті электр қуаттылығы 600 МВт және одан жоғары жылу электр станцияларының (әрі қарай ЖЭС) СҚЗ-сы 1000 м-ден кем емес 1-ші кластағы объектілерге жатады; </w:t>
      </w:r>
      <w:r>
        <w:br/>
      </w:r>
      <w:r>
        <w:rPr>
          <w:rFonts w:ascii="Times New Roman"/>
          <w:b w:val="false"/>
          <w:i w:val="false"/>
          <w:color w:val="000000"/>
          <w:sz w:val="28"/>
        </w:rPr>
        <w:t xml:space="preserve">
      2) газды және мазутты қолданатын, эквивалентті электр қуаттылығы 600 МВт және одан жоғары ЖЭС-ның СҚЗ-сының өлшемі 500 м-ден кем емес 2-ші кластағы объектілерге жатады; </w:t>
      </w:r>
      <w:r>
        <w:br/>
      </w:r>
      <w:r>
        <w:rPr>
          <w:rFonts w:ascii="Times New Roman"/>
          <w:b w:val="false"/>
          <w:i w:val="false"/>
          <w:color w:val="000000"/>
          <w:sz w:val="28"/>
        </w:rPr>
        <w:t xml:space="preserve">
      3) энергетиктердің тұрғын поселкесінің СҚЗ-сы алтын үйіндісі кешеніндегі ұйымдастырылған зиянды заттың шығуын есептеу және объекті мен поселкенің территориясының мүмкін әсер ету зонасының әуе ортасының фактілі жағдайы туралы өлшемінің мәліметтері негізінде жылу электр станциялары (ЖЭС) мен гидроэлектр станциялары үшін белгіленеді; </w:t>
      </w:r>
      <w:r>
        <w:br/>
      </w:r>
      <w:r>
        <w:rPr>
          <w:rFonts w:ascii="Times New Roman"/>
          <w:b w:val="false"/>
          <w:i w:val="false"/>
          <w:color w:val="000000"/>
          <w:sz w:val="28"/>
        </w:rPr>
        <w:t xml:space="preserve">
      4) көмір және мазут шикізаттарымен жұмыс істейтін, жылу қуаттылығы 200 Гкал және одан жоғары ЖЭС-ы мен аудан қазандары 500 м-ден кем емес 2-ші класқа жатады; </w:t>
      </w:r>
      <w:r>
        <w:br/>
      </w:r>
      <w:r>
        <w:rPr>
          <w:rFonts w:ascii="Times New Roman"/>
          <w:b w:val="false"/>
          <w:i w:val="false"/>
          <w:color w:val="000000"/>
          <w:sz w:val="28"/>
        </w:rPr>
        <w:t xml:space="preserve">
      5) газды және газды-мазутты отынмен (соңғысы резерв ретінде) жұмыс істейтін, жылу қуаттылығы 200 гегакалория (әрі қарай - Гкал) және одан жоғары ЖЭС-лары мен аудан қазанының СҚЗ-сы 300 м-ден кем емес 3-ші кластағы объектілерге жатады; </w:t>
      </w:r>
      <w:r>
        <w:br/>
      </w:r>
      <w:r>
        <w:rPr>
          <w:rFonts w:ascii="Times New Roman"/>
          <w:b w:val="false"/>
          <w:i w:val="false"/>
          <w:color w:val="000000"/>
          <w:sz w:val="28"/>
        </w:rPr>
        <w:t xml:space="preserve">
      6) ЖЭС-ның алтын үйіндісінен минималды СҚЗ-сы, оның периметрі бойынша ағашты-бұталы көшеттерді отырғызумен жүзеге асырылып, 500 м-ден (3-ші класс) кем болмауы керек; </w:t>
      </w:r>
      <w:r>
        <w:br/>
      </w:r>
      <w:r>
        <w:rPr>
          <w:rFonts w:ascii="Times New Roman"/>
          <w:b w:val="false"/>
          <w:i w:val="false"/>
          <w:color w:val="000000"/>
          <w:sz w:val="28"/>
        </w:rPr>
        <w:t xml:space="preserve">
      7) қатты, сұйық және газ тәрізді отынмен жұмыс істейтін жылу қуаттылығы 200 Гкал-дан кем қазанның барлық түрінің СҚЗ-сын минималды шамамен белгілегенде, жер беті қабатындағы есепті концентрацияны және қазаннан (қазан трубасының 10-40 биіктігі) атмосфералық ауаның максималды ластану зонасындағы тұрғын үйдің биіктігін, сонымен бірге акустикалық есептеуді ескере отырып, вертикаль бойынша анықталады. Жер беті қабатында КМШ-нің аймағында атмосфералық ауаның күтілетін ластануының есептік мәніндегі және тиіп тұрған тұрғын құрылысының түрлі биіктігіндегі СҚЗ-сы 50 м-ден кем емес болмауы керек, егер акустикалық есеп бойынша оны ұлғайтуға түзету қажет болмаса. </w:t>
      </w:r>
      <w:r>
        <w:br/>
      </w:r>
      <w:r>
        <w:rPr>
          <w:rFonts w:ascii="Times New Roman"/>
          <w:b w:val="false"/>
          <w:i w:val="false"/>
          <w:color w:val="000000"/>
          <w:sz w:val="28"/>
        </w:rPr>
        <w:t xml:space="preserve">
      Қазаннан алғанда, максималды ластану зонасында көп қабатты үйлер болса, түтіндік мұржасының биіктігі ең көп қабатты тұрғын үйдің төбесінің атшасынан кем дегенде 1,5 есе жоғары болуы керек; </w:t>
      </w:r>
      <w:r>
        <w:br/>
      </w:r>
      <w:r>
        <w:rPr>
          <w:rFonts w:ascii="Times New Roman"/>
          <w:b w:val="false"/>
          <w:i w:val="false"/>
          <w:color w:val="000000"/>
          <w:sz w:val="28"/>
        </w:rPr>
        <w:t xml:space="preserve">
      8) жылу энергетика объектілерінен түтіндік газдар шашырауын есептеу барысында, күкірт диоксидінің, азот оксидінің және золаның биологиялық әсерінің қосындысының тиімділігін міндетті түрде ескеру қажет; </w:t>
      </w:r>
      <w:r>
        <w:br/>
      </w:r>
      <w:r>
        <w:rPr>
          <w:rFonts w:ascii="Times New Roman"/>
          <w:b w:val="false"/>
          <w:i w:val="false"/>
          <w:color w:val="000000"/>
          <w:sz w:val="28"/>
        </w:rPr>
        <w:t xml:space="preserve">
      9) ірі гидроэлектростанцияларының СҚЗ-сы 300 м-ден кем болмауы керек. </w:t>
      </w:r>
    </w:p>
    <w:bookmarkStart w:name="z196" w:id="242"/>
    <w:p>
      <w:pPr>
        <w:spacing w:after="0"/>
        <w:ind w:left="0"/>
        <w:jc w:val="both"/>
      </w:pPr>
      <w:r>
        <w:rPr>
          <w:rFonts w:ascii="Times New Roman"/>
          <w:b w:val="false"/>
          <w:i w:val="false"/>
          <w:color w:val="000000"/>
          <w:sz w:val="28"/>
        </w:rPr>
        <w:t xml:space="preserve">
                                           "Өндірістік және басқа </w:t>
      </w:r>
      <w:r>
        <w:br/>
      </w:r>
      <w:r>
        <w:rPr>
          <w:rFonts w:ascii="Times New Roman"/>
          <w:b w:val="false"/>
          <w:i w:val="false"/>
          <w:color w:val="000000"/>
          <w:sz w:val="28"/>
        </w:rPr>
        <w:t xml:space="preserve">
                                           объектілерді жобалауға </w:t>
      </w:r>
      <w:r>
        <w:br/>
      </w:r>
      <w:r>
        <w:rPr>
          <w:rFonts w:ascii="Times New Roman"/>
          <w:b w:val="false"/>
          <w:i w:val="false"/>
          <w:color w:val="000000"/>
          <w:sz w:val="28"/>
        </w:rPr>
        <w:t xml:space="preserve">
                                            қойылатын санитарлық- </w:t>
      </w:r>
      <w:r>
        <w:br/>
      </w:r>
      <w:r>
        <w:rPr>
          <w:rFonts w:ascii="Times New Roman"/>
          <w:b w:val="false"/>
          <w:i w:val="false"/>
          <w:color w:val="000000"/>
          <w:sz w:val="28"/>
        </w:rPr>
        <w:t xml:space="preserve">
                                         эпидемиологиялық талаптар" </w:t>
      </w:r>
      <w:r>
        <w:br/>
      </w:r>
      <w:r>
        <w:rPr>
          <w:rFonts w:ascii="Times New Roman"/>
          <w:b w:val="false"/>
          <w:i w:val="false"/>
          <w:color w:val="000000"/>
          <w:sz w:val="28"/>
        </w:rPr>
        <w:t xml:space="preserve">
                                        Санитарлық-эпидемиологиялық </w:t>
      </w:r>
      <w:r>
        <w:br/>
      </w:r>
      <w:r>
        <w:rPr>
          <w:rFonts w:ascii="Times New Roman"/>
          <w:b w:val="false"/>
          <w:i w:val="false"/>
          <w:color w:val="000000"/>
          <w:sz w:val="28"/>
        </w:rPr>
        <w:t xml:space="preserve">
                                         ережелері мен нормаларына </w:t>
      </w:r>
      <w:r>
        <w:br/>
      </w:r>
      <w:r>
        <w:rPr>
          <w:rFonts w:ascii="Times New Roman"/>
          <w:b w:val="false"/>
          <w:i w:val="false"/>
          <w:color w:val="000000"/>
          <w:sz w:val="28"/>
        </w:rPr>
        <w:t xml:space="preserve">
                                                2-ші қосымша </w:t>
      </w:r>
    </w:p>
    <w:bookmarkEnd w:id="242"/>
    <w:p>
      <w:pPr>
        <w:spacing w:after="0"/>
        <w:ind w:left="0"/>
        <w:jc w:val="both"/>
      </w:pPr>
      <w:r>
        <w:rPr>
          <w:rFonts w:ascii="Times New Roman"/>
          <w:b/>
          <w:i w:val="false"/>
          <w:color w:val="000000"/>
          <w:sz w:val="28"/>
        </w:rPr>
        <w:t xml:space="preserve">     Құрамында күкіртсутегі жоқ жер беті магистралды газ </w:t>
      </w:r>
      <w:r>
        <w:br/>
      </w:r>
      <w:r>
        <w:rPr>
          <w:rFonts w:ascii="Times New Roman"/>
          <w:b w:val="false"/>
          <w:i w:val="false"/>
          <w:color w:val="000000"/>
          <w:sz w:val="28"/>
        </w:rPr>
        <w:t>
</w:t>
      </w:r>
      <w:r>
        <w:rPr>
          <w:rFonts w:ascii="Times New Roman"/>
          <w:b/>
          <w:i w:val="false"/>
          <w:color w:val="000000"/>
          <w:sz w:val="28"/>
        </w:rPr>
        <w:t xml:space="preserve">              құбырларынан минималды арақашықтық </w:t>
      </w:r>
    </w:p>
    <w:p>
      <w:pPr>
        <w:spacing w:after="0"/>
        <w:ind w:left="0"/>
        <w:jc w:val="both"/>
      </w:pPr>
      <w:r>
        <w:rPr>
          <w:rFonts w:ascii="Times New Roman"/>
          <w:b w:val="false"/>
          <w:i w:val="false"/>
          <w:color w:val="000000"/>
          <w:sz w:val="28"/>
        </w:rPr>
        <w:t xml:space="preserve">                                                       1-ші кесте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13"/>
        <w:gridCol w:w="1213"/>
        <w:gridCol w:w="1193"/>
        <w:gridCol w:w="1293"/>
        <w:gridCol w:w="1293"/>
        <w:gridCol w:w="1293"/>
        <w:gridCol w:w="1413"/>
        <w:gridCol w:w="1373"/>
        <w:gridCol w:w="1353"/>
      </w:tblGrid>
      <w:tr>
        <w:trPr>
          <w:trHeight w:val="30" w:hRule="atLeast"/>
        </w:trPr>
        <w:tc>
          <w:tcPr>
            <w:tcW w:w="1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 </w:t>
            </w:r>
            <w:r>
              <w:br/>
            </w:r>
            <w:r>
              <w:rPr>
                <w:rFonts w:ascii="Times New Roman"/>
                <w:b w:val="false"/>
                <w:i w:val="false"/>
                <w:color w:val="000000"/>
                <w:sz w:val="20"/>
              </w:rPr>
              <w:t xml:space="preserve">
лыс эле- </w:t>
            </w:r>
            <w:r>
              <w:br/>
            </w:r>
            <w:r>
              <w:rPr>
                <w:rFonts w:ascii="Times New Roman"/>
                <w:b w:val="false"/>
                <w:i w:val="false"/>
                <w:color w:val="000000"/>
                <w:sz w:val="20"/>
              </w:rPr>
              <w:t xml:space="preserve">
мент- </w:t>
            </w:r>
            <w:r>
              <w:br/>
            </w:r>
            <w:r>
              <w:rPr>
                <w:rFonts w:ascii="Times New Roman"/>
                <w:b w:val="false"/>
                <w:i w:val="false"/>
                <w:color w:val="000000"/>
                <w:sz w:val="20"/>
              </w:rPr>
              <w:t xml:space="preserve">
тері, суат- </w:t>
            </w:r>
            <w:r>
              <w:br/>
            </w:r>
            <w:r>
              <w:rPr>
                <w:rFonts w:ascii="Times New Roman"/>
                <w:b w:val="false"/>
                <w:i w:val="false"/>
                <w:color w:val="000000"/>
                <w:sz w:val="20"/>
              </w:rPr>
              <w:t xml:space="preserve">
тар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Мм-лік труба диаметрімен 1-ші және 2-ші </w:t>
            </w:r>
            <w:r>
              <w:br/>
            </w:r>
            <w:r>
              <w:rPr>
                <w:rFonts w:ascii="Times New Roman"/>
                <w:b w:val="false"/>
                <w:i w:val="false"/>
                <w:color w:val="000000"/>
                <w:sz w:val="20"/>
              </w:rPr>
              <w:t xml:space="preserve">
кластағы құбырлардың ажырауы, м-мен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1-ші класс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2-ші класс </w:t>
            </w:r>
          </w:p>
        </w:tc>
      </w:tr>
      <w:tr>
        <w:trPr>
          <w:trHeight w:val="30" w:hRule="atLeast"/>
        </w:trPr>
        <w:tc>
          <w:tcPr>
            <w:tcW w:w="0" w:type="auto"/>
            <w:vMerge/>
            <w:tcBorders>
              <w:top w:val="nil"/>
              <w:left w:val="single" w:color="cfcfcf" w:sz="5"/>
              <w:bottom w:val="single" w:color="cfcfcf" w:sz="5"/>
              <w:right w:val="single" w:color="cfcfcf" w:sz="5"/>
            </w:tcBorders>
          </w:tcP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 </w:t>
            </w:r>
            <w:r>
              <w:br/>
            </w:r>
            <w:r>
              <w:rPr>
                <w:rFonts w:ascii="Times New Roman"/>
                <w:b w:val="false"/>
                <w:i w:val="false"/>
                <w:color w:val="000000"/>
                <w:sz w:val="20"/>
              </w:rPr>
              <w:t xml:space="preserve">
ге </w:t>
            </w:r>
            <w:r>
              <w:br/>
            </w:r>
            <w:r>
              <w:rPr>
                <w:rFonts w:ascii="Times New Roman"/>
                <w:b w:val="false"/>
                <w:i w:val="false"/>
                <w:color w:val="000000"/>
                <w:sz w:val="20"/>
              </w:rPr>
              <w:t xml:space="preserve">
дейін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 </w:t>
            </w:r>
            <w:r>
              <w:br/>
            </w:r>
            <w:r>
              <w:rPr>
                <w:rFonts w:ascii="Times New Roman"/>
                <w:b w:val="false"/>
                <w:i w:val="false"/>
                <w:color w:val="000000"/>
                <w:sz w:val="20"/>
              </w:rPr>
              <w:t xml:space="preserve">
600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600- </w:t>
            </w:r>
            <w:r>
              <w:br/>
            </w:r>
            <w:r>
              <w:rPr>
                <w:rFonts w:ascii="Times New Roman"/>
                <w:b w:val="false"/>
                <w:i w:val="false"/>
                <w:color w:val="000000"/>
                <w:sz w:val="20"/>
              </w:rPr>
              <w:t xml:space="preserve">
800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800- </w:t>
            </w:r>
            <w:r>
              <w:br/>
            </w:r>
            <w:r>
              <w:rPr>
                <w:rFonts w:ascii="Times New Roman"/>
                <w:b w:val="false"/>
                <w:i w:val="false"/>
                <w:color w:val="000000"/>
                <w:sz w:val="20"/>
              </w:rPr>
              <w:t xml:space="preserve">
1000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 </w:t>
            </w:r>
            <w:r>
              <w:br/>
            </w:r>
            <w:r>
              <w:rPr>
                <w:rFonts w:ascii="Times New Roman"/>
                <w:b w:val="false"/>
                <w:i w:val="false"/>
                <w:color w:val="000000"/>
                <w:sz w:val="20"/>
              </w:rPr>
              <w:t xml:space="preserve">
1200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1200- </w:t>
            </w:r>
            <w:r>
              <w:br/>
            </w:r>
            <w:r>
              <w:rPr>
                <w:rFonts w:ascii="Times New Roman"/>
                <w:b w:val="false"/>
                <w:i w:val="false"/>
                <w:color w:val="000000"/>
                <w:sz w:val="20"/>
              </w:rPr>
              <w:t xml:space="preserve">
ден </w:t>
            </w:r>
            <w:r>
              <w:br/>
            </w:r>
            <w:r>
              <w:rPr>
                <w:rFonts w:ascii="Times New Roman"/>
                <w:b w:val="false"/>
                <w:i w:val="false"/>
                <w:color w:val="000000"/>
                <w:sz w:val="20"/>
              </w:rPr>
              <w:t xml:space="preserve">
артық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300-ге </w:t>
            </w:r>
            <w:r>
              <w:br/>
            </w:r>
            <w:r>
              <w:rPr>
                <w:rFonts w:ascii="Times New Roman"/>
                <w:b w:val="false"/>
                <w:i w:val="false"/>
                <w:color w:val="000000"/>
                <w:sz w:val="20"/>
              </w:rPr>
              <w:t xml:space="preserve">
дейін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 </w:t>
            </w:r>
            <w:r>
              <w:br/>
            </w:r>
            <w:r>
              <w:rPr>
                <w:rFonts w:ascii="Times New Roman"/>
                <w:b w:val="false"/>
                <w:i w:val="false"/>
                <w:color w:val="000000"/>
                <w:sz w:val="20"/>
              </w:rPr>
              <w:t xml:space="preserve">
ден </w:t>
            </w:r>
            <w:r>
              <w:br/>
            </w:r>
            <w:r>
              <w:rPr>
                <w:rFonts w:ascii="Times New Roman"/>
                <w:b w:val="false"/>
                <w:i w:val="false"/>
                <w:color w:val="000000"/>
                <w:sz w:val="20"/>
              </w:rPr>
              <w:t xml:space="preserve">
артық </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 </w:t>
            </w:r>
            <w:r>
              <w:br/>
            </w:r>
            <w:r>
              <w:rPr>
                <w:rFonts w:ascii="Times New Roman"/>
                <w:b w:val="false"/>
                <w:i w:val="false"/>
                <w:color w:val="000000"/>
                <w:sz w:val="20"/>
              </w:rPr>
              <w:t xml:space="preserve">
лар және басқа елді мекен- </w:t>
            </w:r>
            <w:r>
              <w:br/>
            </w:r>
            <w:r>
              <w:rPr>
                <w:rFonts w:ascii="Times New Roman"/>
                <w:b w:val="false"/>
                <w:i w:val="false"/>
                <w:color w:val="000000"/>
                <w:sz w:val="20"/>
              </w:rPr>
              <w:t xml:space="preserve">
дер; </w:t>
            </w:r>
            <w:r>
              <w:br/>
            </w:r>
            <w:r>
              <w:rPr>
                <w:rFonts w:ascii="Times New Roman"/>
                <w:b w:val="false"/>
                <w:i w:val="false"/>
                <w:color w:val="000000"/>
                <w:sz w:val="20"/>
              </w:rPr>
              <w:t xml:space="preserve">
ұжым- </w:t>
            </w:r>
            <w:r>
              <w:br/>
            </w:r>
            <w:r>
              <w:rPr>
                <w:rFonts w:ascii="Times New Roman"/>
                <w:b w:val="false"/>
                <w:i w:val="false"/>
                <w:color w:val="000000"/>
                <w:sz w:val="20"/>
              </w:rPr>
              <w:t xml:space="preserve">
дық бақ- </w:t>
            </w:r>
            <w:r>
              <w:br/>
            </w:r>
            <w:r>
              <w:rPr>
                <w:rFonts w:ascii="Times New Roman"/>
                <w:b w:val="false"/>
                <w:i w:val="false"/>
                <w:color w:val="000000"/>
                <w:sz w:val="20"/>
              </w:rPr>
              <w:t xml:space="preserve">
шалар мен дача посел- </w:t>
            </w:r>
            <w:r>
              <w:br/>
            </w:r>
            <w:r>
              <w:rPr>
                <w:rFonts w:ascii="Times New Roman"/>
                <w:b w:val="false"/>
                <w:i w:val="false"/>
                <w:color w:val="000000"/>
                <w:sz w:val="20"/>
              </w:rPr>
              <w:t xml:space="preserve">
ке- </w:t>
            </w:r>
            <w:r>
              <w:br/>
            </w:r>
            <w:r>
              <w:rPr>
                <w:rFonts w:ascii="Times New Roman"/>
                <w:b w:val="false"/>
                <w:i w:val="false"/>
                <w:color w:val="000000"/>
                <w:sz w:val="20"/>
              </w:rPr>
              <w:t xml:space="preserve">
лері; тепли- </w:t>
            </w:r>
            <w:r>
              <w:br/>
            </w:r>
            <w:r>
              <w:rPr>
                <w:rFonts w:ascii="Times New Roman"/>
                <w:b w:val="false"/>
                <w:i w:val="false"/>
                <w:color w:val="000000"/>
                <w:sz w:val="20"/>
              </w:rPr>
              <w:t xml:space="preserve">
цалық ком- </w:t>
            </w:r>
            <w:r>
              <w:br/>
            </w:r>
            <w:r>
              <w:rPr>
                <w:rFonts w:ascii="Times New Roman"/>
                <w:b w:val="false"/>
                <w:i w:val="false"/>
                <w:color w:val="000000"/>
                <w:sz w:val="20"/>
              </w:rPr>
              <w:t xml:space="preserve">
бинат- </w:t>
            </w:r>
            <w:r>
              <w:br/>
            </w:r>
            <w:r>
              <w:rPr>
                <w:rFonts w:ascii="Times New Roman"/>
                <w:b w:val="false"/>
                <w:i w:val="false"/>
                <w:color w:val="000000"/>
                <w:sz w:val="20"/>
              </w:rPr>
              <w:t xml:space="preserve">
тар; кісі көп жина- </w:t>
            </w:r>
            <w:r>
              <w:br/>
            </w:r>
            <w:r>
              <w:rPr>
                <w:rFonts w:ascii="Times New Roman"/>
                <w:b w:val="false"/>
                <w:i w:val="false"/>
                <w:color w:val="000000"/>
                <w:sz w:val="20"/>
              </w:rPr>
              <w:t xml:space="preserve">
латын жеке- </w:t>
            </w:r>
            <w:r>
              <w:br/>
            </w:r>
            <w:r>
              <w:rPr>
                <w:rFonts w:ascii="Times New Roman"/>
                <w:b w:val="false"/>
                <w:i w:val="false"/>
                <w:color w:val="000000"/>
                <w:sz w:val="20"/>
              </w:rPr>
              <w:t xml:space="preserve">
леген қоғам- </w:t>
            </w:r>
            <w:r>
              <w:br/>
            </w:r>
            <w:r>
              <w:rPr>
                <w:rFonts w:ascii="Times New Roman"/>
                <w:b w:val="false"/>
                <w:i w:val="false"/>
                <w:color w:val="000000"/>
                <w:sz w:val="20"/>
              </w:rPr>
              <w:t xml:space="preserve">
дық ғима- </w:t>
            </w:r>
            <w:r>
              <w:br/>
            </w:r>
            <w:r>
              <w:rPr>
                <w:rFonts w:ascii="Times New Roman"/>
                <w:b w:val="false"/>
                <w:i w:val="false"/>
                <w:color w:val="000000"/>
                <w:sz w:val="20"/>
              </w:rPr>
              <w:t xml:space="preserve">
раттар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350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 </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w:t>
            </w:r>
            <w:r>
              <w:br/>
            </w:r>
            <w:r>
              <w:rPr>
                <w:rFonts w:ascii="Times New Roman"/>
                <w:b w:val="false"/>
                <w:i w:val="false"/>
                <w:color w:val="000000"/>
                <w:sz w:val="20"/>
              </w:rPr>
              <w:t xml:space="preserve">
леген </w:t>
            </w:r>
            <w:r>
              <w:br/>
            </w:r>
            <w:r>
              <w:rPr>
                <w:rFonts w:ascii="Times New Roman"/>
                <w:b w:val="false"/>
                <w:i w:val="false"/>
                <w:color w:val="000000"/>
                <w:sz w:val="20"/>
              </w:rPr>
              <w:t xml:space="preserve">
аз қа- </w:t>
            </w:r>
            <w:r>
              <w:br/>
            </w:r>
            <w:r>
              <w:rPr>
                <w:rFonts w:ascii="Times New Roman"/>
                <w:b w:val="false"/>
                <w:i w:val="false"/>
                <w:color w:val="000000"/>
                <w:sz w:val="20"/>
              </w:rPr>
              <w:t xml:space="preserve">
батты үйлер: ауыл- </w:t>
            </w:r>
            <w:r>
              <w:br/>
            </w:r>
            <w:r>
              <w:rPr>
                <w:rFonts w:ascii="Times New Roman"/>
                <w:b w:val="false"/>
                <w:i w:val="false"/>
                <w:color w:val="000000"/>
                <w:sz w:val="20"/>
              </w:rPr>
              <w:t xml:space="preserve">
шаруа- </w:t>
            </w:r>
            <w:r>
              <w:br/>
            </w:r>
            <w:r>
              <w:rPr>
                <w:rFonts w:ascii="Times New Roman"/>
                <w:b w:val="false"/>
                <w:i w:val="false"/>
                <w:color w:val="000000"/>
                <w:sz w:val="20"/>
              </w:rPr>
              <w:t xml:space="preserve">
шылығы танабы </w:t>
            </w:r>
            <w:r>
              <w:br/>
            </w:r>
            <w:r>
              <w:rPr>
                <w:rFonts w:ascii="Times New Roman"/>
                <w:b w:val="false"/>
                <w:i w:val="false"/>
                <w:color w:val="000000"/>
                <w:sz w:val="20"/>
              </w:rPr>
              <w:t xml:space="preserve">
мен </w:t>
            </w:r>
            <w:r>
              <w:br/>
            </w:r>
            <w:r>
              <w:rPr>
                <w:rFonts w:ascii="Times New Roman"/>
                <w:b w:val="false"/>
                <w:i w:val="false"/>
                <w:color w:val="000000"/>
                <w:sz w:val="20"/>
              </w:rPr>
              <w:t xml:space="preserve">
мал </w:t>
            </w:r>
            <w:r>
              <w:br/>
            </w:r>
            <w:r>
              <w:rPr>
                <w:rFonts w:ascii="Times New Roman"/>
                <w:b w:val="false"/>
                <w:i w:val="false"/>
                <w:color w:val="000000"/>
                <w:sz w:val="20"/>
              </w:rPr>
              <w:t xml:space="preserve">
жайы- </w:t>
            </w:r>
            <w:r>
              <w:br/>
            </w:r>
            <w:r>
              <w:rPr>
                <w:rFonts w:ascii="Times New Roman"/>
                <w:b w:val="false"/>
                <w:i w:val="false"/>
                <w:color w:val="000000"/>
                <w:sz w:val="20"/>
              </w:rPr>
              <w:t xml:space="preserve">
лымы, </w:t>
            </w:r>
            <w:r>
              <w:br/>
            </w:r>
            <w:r>
              <w:rPr>
                <w:rFonts w:ascii="Times New Roman"/>
                <w:b w:val="false"/>
                <w:i w:val="false"/>
                <w:color w:val="000000"/>
                <w:sz w:val="20"/>
              </w:rPr>
              <w:t xml:space="preserve">
егіс </w:t>
            </w:r>
            <w:r>
              <w:br/>
            </w:r>
            <w:r>
              <w:rPr>
                <w:rFonts w:ascii="Times New Roman"/>
                <w:b w:val="false"/>
                <w:i w:val="false"/>
                <w:color w:val="000000"/>
                <w:sz w:val="20"/>
              </w:rPr>
              <w:t xml:space="preserve">
қосы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Магис- </w:t>
            </w:r>
            <w:r>
              <w:br/>
            </w:r>
            <w:r>
              <w:rPr>
                <w:rFonts w:ascii="Times New Roman"/>
                <w:b w:val="false"/>
                <w:i w:val="false"/>
                <w:color w:val="000000"/>
                <w:sz w:val="20"/>
              </w:rPr>
              <w:t xml:space="preserve">
тралды және сулан- </w:t>
            </w:r>
            <w:r>
              <w:br/>
            </w:r>
            <w:r>
              <w:rPr>
                <w:rFonts w:ascii="Times New Roman"/>
                <w:b w:val="false"/>
                <w:i w:val="false"/>
                <w:color w:val="000000"/>
                <w:sz w:val="20"/>
              </w:rPr>
              <w:t xml:space="preserve">
дыра- </w:t>
            </w:r>
            <w:r>
              <w:br/>
            </w:r>
            <w:r>
              <w:rPr>
                <w:rFonts w:ascii="Times New Roman"/>
                <w:b w:val="false"/>
                <w:i w:val="false"/>
                <w:color w:val="000000"/>
                <w:sz w:val="20"/>
              </w:rPr>
              <w:t xml:space="preserve">
тын канал- </w:t>
            </w:r>
            <w:r>
              <w:br/>
            </w:r>
            <w:r>
              <w:rPr>
                <w:rFonts w:ascii="Times New Roman"/>
                <w:b w:val="false"/>
                <w:i w:val="false"/>
                <w:color w:val="000000"/>
                <w:sz w:val="20"/>
              </w:rPr>
              <w:t xml:space="preserve">
дар, өзен- </w:t>
            </w:r>
            <w:r>
              <w:br/>
            </w:r>
            <w:r>
              <w:rPr>
                <w:rFonts w:ascii="Times New Roman"/>
                <w:b w:val="false"/>
                <w:i w:val="false"/>
                <w:color w:val="000000"/>
                <w:sz w:val="20"/>
              </w:rPr>
              <w:t xml:space="preserve">
дер </w:t>
            </w:r>
            <w:r>
              <w:br/>
            </w:r>
            <w:r>
              <w:rPr>
                <w:rFonts w:ascii="Times New Roman"/>
                <w:b w:val="false"/>
                <w:i w:val="false"/>
                <w:color w:val="000000"/>
                <w:sz w:val="20"/>
              </w:rPr>
              <w:t xml:space="preserve">
мен суат- </w:t>
            </w:r>
            <w:r>
              <w:br/>
            </w:r>
            <w:r>
              <w:rPr>
                <w:rFonts w:ascii="Times New Roman"/>
                <w:b w:val="false"/>
                <w:i w:val="false"/>
                <w:color w:val="000000"/>
                <w:sz w:val="20"/>
              </w:rPr>
              <w:t xml:space="preserve">
тар; </w:t>
            </w:r>
            <w:r>
              <w:br/>
            </w:r>
            <w:r>
              <w:rPr>
                <w:rFonts w:ascii="Times New Roman"/>
                <w:b w:val="false"/>
                <w:i w:val="false"/>
                <w:color w:val="000000"/>
                <w:sz w:val="20"/>
              </w:rPr>
              <w:t xml:space="preserve">
су </w:t>
            </w:r>
            <w:r>
              <w:br/>
            </w:r>
            <w:r>
              <w:rPr>
                <w:rFonts w:ascii="Times New Roman"/>
                <w:b w:val="false"/>
                <w:i w:val="false"/>
                <w:color w:val="000000"/>
                <w:sz w:val="20"/>
              </w:rPr>
              <w:t xml:space="preserve">
алатын има- </w:t>
            </w:r>
            <w:r>
              <w:br/>
            </w:r>
            <w:r>
              <w:rPr>
                <w:rFonts w:ascii="Times New Roman"/>
                <w:b w:val="false"/>
                <w:i w:val="false"/>
                <w:color w:val="000000"/>
                <w:sz w:val="20"/>
              </w:rPr>
              <w:t xml:space="preserve">
раттар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r>
    </w:tbl>
    <w:bookmarkStart w:name="z249" w:id="243"/>
    <w:p>
      <w:pPr>
        <w:spacing w:after="0"/>
        <w:ind w:left="0"/>
        <w:jc w:val="both"/>
      </w:pPr>
      <w:r>
        <w:rPr>
          <w:rFonts w:ascii="Times New Roman"/>
          <w:b w:val="false"/>
          <w:i w:val="false"/>
          <w:color w:val="000000"/>
          <w:sz w:val="28"/>
        </w:rPr>
        <w:t xml:space="preserve">
                Сұйылтылған көмірсутекті газдардың </w:t>
      </w:r>
      <w:r>
        <w:br/>
      </w:r>
      <w:r>
        <w:rPr>
          <w:rFonts w:ascii="Times New Roman"/>
          <w:b w:val="false"/>
          <w:i w:val="false"/>
          <w:color w:val="000000"/>
          <w:sz w:val="28"/>
        </w:rPr>
        <w:t xml:space="preserve">
                 құбырларынан минималды ажыраулар </w:t>
      </w:r>
    </w:p>
    <w:bookmarkEnd w:id="243"/>
    <w:p>
      <w:pPr>
        <w:spacing w:after="0"/>
        <w:ind w:left="0"/>
        <w:jc w:val="both"/>
      </w:pPr>
      <w:r>
        <w:rPr>
          <w:rFonts w:ascii="Times New Roman"/>
          <w:b w:val="false"/>
          <w:i w:val="false"/>
          <w:color w:val="000000"/>
          <w:sz w:val="28"/>
        </w:rPr>
        <w:t xml:space="preserve">                                                     2-ші кесте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13"/>
        <w:gridCol w:w="2313"/>
        <w:gridCol w:w="2233"/>
        <w:gridCol w:w="2233"/>
        <w:gridCol w:w="2233"/>
      </w:tblGrid>
      <w:tr>
        <w:trPr>
          <w:trHeight w:val="30" w:hRule="atLeast"/>
        </w:trPr>
        <w:tc>
          <w:tcPr>
            <w:tcW w:w="3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w:t>
            </w:r>
            <w:r>
              <w:br/>
            </w:r>
            <w:r>
              <w:rPr>
                <w:rFonts w:ascii="Times New Roman"/>
                <w:b w:val="false"/>
                <w:i w:val="false"/>
                <w:color w:val="000000"/>
                <w:sz w:val="20"/>
              </w:rPr>
              <w:t xml:space="preserve">
элементтері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мм трубаның диаметріндегі м-мен </w:t>
            </w:r>
            <w:r>
              <w:br/>
            </w:r>
            <w:r>
              <w:rPr>
                <w:rFonts w:ascii="Times New Roman"/>
                <w:b w:val="false"/>
                <w:i w:val="false"/>
                <w:color w:val="000000"/>
                <w:sz w:val="20"/>
              </w:rPr>
              <w:t xml:space="preserve">
арақашықтық </w:t>
            </w:r>
          </w:p>
        </w:tc>
      </w:tr>
      <w:tr>
        <w:trPr>
          <w:trHeight w:val="30" w:hRule="atLeast"/>
        </w:trPr>
        <w:tc>
          <w:tcPr>
            <w:tcW w:w="0" w:type="auto"/>
            <w:vMerge/>
            <w:tcBorders>
              <w:top w:val="nil"/>
              <w:left w:val="single" w:color="cfcfcf" w:sz="5"/>
              <w:bottom w:val="single" w:color="cfcfcf" w:sz="5"/>
              <w:right w:val="single" w:color="cfcfcf" w:sz="5"/>
            </w:tcBorders>
          </w:tcP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150-ге дейін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150-300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300-500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500-1000 </w:t>
            </w:r>
          </w:p>
        </w:tc>
      </w:tr>
      <w:tr>
        <w:trPr>
          <w:trHeight w:val="30" w:hRule="atLeast"/>
        </w:trPr>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Қалалар мен </w:t>
            </w:r>
            <w:r>
              <w:br/>
            </w:r>
            <w:r>
              <w:rPr>
                <w:rFonts w:ascii="Times New Roman"/>
                <w:b w:val="false"/>
                <w:i w:val="false"/>
                <w:color w:val="000000"/>
                <w:sz w:val="20"/>
              </w:rPr>
              <w:t xml:space="preserve">
елді мекендер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 </w:t>
            </w:r>
          </w:p>
        </w:tc>
      </w:tr>
      <w:tr>
        <w:trPr>
          <w:trHeight w:val="30" w:hRule="atLeast"/>
        </w:trPr>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Дача </w:t>
            </w:r>
            <w:r>
              <w:br/>
            </w:r>
            <w:r>
              <w:rPr>
                <w:rFonts w:ascii="Times New Roman"/>
                <w:b w:val="false"/>
                <w:i w:val="false"/>
                <w:color w:val="000000"/>
                <w:sz w:val="20"/>
              </w:rPr>
              <w:t xml:space="preserve">
поселкелері, ауылшаруашы- </w:t>
            </w:r>
            <w:r>
              <w:br/>
            </w:r>
            <w:r>
              <w:rPr>
                <w:rFonts w:ascii="Times New Roman"/>
                <w:b w:val="false"/>
                <w:i w:val="false"/>
                <w:color w:val="000000"/>
                <w:sz w:val="20"/>
              </w:rPr>
              <w:t xml:space="preserve">
лығына </w:t>
            </w:r>
            <w:r>
              <w:br/>
            </w:r>
            <w:r>
              <w:rPr>
                <w:rFonts w:ascii="Times New Roman"/>
                <w:b w:val="false"/>
                <w:i w:val="false"/>
                <w:color w:val="000000"/>
                <w:sz w:val="20"/>
              </w:rPr>
              <w:t xml:space="preserve">
пайдаланатын </w:t>
            </w:r>
            <w:r>
              <w:br/>
            </w:r>
            <w:r>
              <w:rPr>
                <w:rFonts w:ascii="Times New Roman"/>
                <w:b w:val="false"/>
                <w:i w:val="false"/>
                <w:color w:val="000000"/>
                <w:sz w:val="20"/>
              </w:rPr>
              <w:t xml:space="preserve">
жер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175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350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800 </w:t>
            </w:r>
          </w:p>
        </w:tc>
      </w:tr>
    </w:tbl>
    <w:p>
      <w:pPr>
        <w:spacing w:after="0"/>
        <w:ind w:left="0"/>
        <w:jc w:val="both"/>
      </w:pPr>
      <w:r>
        <w:rPr>
          <w:rFonts w:ascii="Times New Roman"/>
          <w:b w:val="false"/>
          <w:i w:val="false"/>
          <w:color w:val="000000"/>
          <w:sz w:val="28"/>
        </w:rPr>
        <w:t xml:space="preserve">      1. Жер беті төсеміндегі минималды арақашықтық 1-ші класс үшін 2 есе, 2-ші класс үшін 1,5 есе ұлғаяды. </w:t>
      </w:r>
      <w:r>
        <w:br/>
      </w:r>
      <w:r>
        <w:rPr>
          <w:rFonts w:ascii="Times New Roman"/>
          <w:b w:val="false"/>
          <w:i w:val="false"/>
          <w:color w:val="000000"/>
          <w:sz w:val="28"/>
        </w:rPr>
        <w:t xml:space="preserve">
      2. Жоғары байланыстылық қасиеті бар табиғи газды тасымалдайтын магистралды газ құбырларының ажырауы, әр нақтылы жағдайда есептеу негізінде, сонымен бірге эксплуатациялау тәжірибесі бойынша, бірақ та 2 км-ден кем емес анықталады. </w:t>
      </w:r>
      <w:r>
        <w:br/>
      </w:r>
      <w:r>
        <w:rPr>
          <w:rFonts w:ascii="Times New Roman"/>
          <w:b w:val="false"/>
          <w:i w:val="false"/>
          <w:color w:val="000000"/>
          <w:sz w:val="28"/>
        </w:rPr>
        <w:t xml:space="preserve">
      3. Тұрғын құрылыс арқылы газ құбырларының өтуіне тиым салынады. </w:t>
      </w:r>
    </w:p>
    <w:bookmarkStart w:name="z250" w:id="244"/>
    <w:p>
      <w:pPr>
        <w:spacing w:after="0"/>
        <w:ind w:left="0"/>
        <w:jc w:val="both"/>
      </w:pPr>
      <w:r>
        <w:rPr>
          <w:rFonts w:ascii="Times New Roman"/>
          <w:b w:val="false"/>
          <w:i w:val="false"/>
          <w:color w:val="000000"/>
          <w:sz w:val="28"/>
        </w:rPr>
        <w:t xml:space="preserve">
                  Компрессорлық станциялардан </w:t>
      </w:r>
      <w:r>
        <w:br/>
      </w:r>
      <w:r>
        <w:rPr>
          <w:rFonts w:ascii="Times New Roman"/>
          <w:b w:val="false"/>
          <w:i w:val="false"/>
          <w:color w:val="000000"/>
          <w:sz w:val="28"/>
        </w:rPr>
        <w:t xml:space="preserve">
                     минималды ажыраулар </w:t>
      </w:r>
    </w:p>
    <w:bookmarkEnd w:id="244"/>
    <w:p>
      <w:pPr>
        <w:spacing w:after="0"/>
        <w:ind w:left="0"/>
        <w:jc w:val="both"/>
      </w:pPr>
      <w:r>
        <w:rPr>
          <w:rFonts w:ascii="Times New Roman"/>
          <w:b w:val="false"/>
          <w:i w:val="false"/>
          <w:color w:val="000000"/>
          <w:sz w:val="28"/>
        </w:rPr>
        <w:t xml:space="preserve">                                                  3-ші кесте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93"/>
        <w:gridCol w:w="1293"/>
        <w:gridCol w:w="1293"/>
        <w:gridCol w:w="1293"/>
        <w:gridCol w:w="1293"/>
        <w:gridCol w:w="1293"/>
        <w:gridCol w:w="1313"/>
        <w:gridCol w:w="1333"/>
        <w:gridCol w:w="1333"/>
      </w:tblGrid>
      <w:tr>
        <w:trPr>
          <w:trHeight w:val="30" w:hRule="atLeast"/>
        </w:trPr>
        <w:tc>
          <w:tcPr>
            <w:tcW w:w="2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элемент- </w:t>
            </w:r>
            <w:r>
              <w:br/>
            </w:r>
            <w:r>
              <w:rPr>
                <w:rFonts w:ascii="Times New Roman"/>
                <w:b w:val="false"/>
                <w:i w:val="false"/>
                <w:color w:val="000000"/>
                <w:sz w:val="20"/>
              </w:rPr>
              <w:t xml:space="preserve">
тері, </w:t>
            </w:r>
            <w:r>
              <w:br/>
            </w:r>
            <w:r>
              <w:rPr>
                <w:rFonts w:ascii="Times New Roman"/>
                <w:b w:val="false"/>
                <w:i w:val="false"/>
                <w:color w:val="000000"/>
                <w:sz w:val="20"/>
              </w:rPr>
              <w:t xml:space="preserve">
суаттар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мм-лік труба диаметрімен 1-ші және 2-ші </w:t>
            </w:r>
            <w:r>
              <w:br/>
            </w:r>
            <w:r>
              <w:rPr>
                <w:rFonts w:ascii="Times New Roman"/>
                <w:b w:val="false"/>
                <w:i w:val="false"/>
                <w:color w:val="000000"/>
                <w:sz w:val="20"/>
              </w:rPr>
              <w:t xml:space="preserve">
кластағы құбырлардың м-мен ажырауы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1-ші класс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2-ші класс </w:t>
            </w:r>
          </w:p>
        </w:tc>
      </w:tr>
      <w:tr>
        <w:trPr>
          <w:trHeight w:val="30" w:hRule="atLeast"/>
        </w:trPr>
        <w:tc>
          <w:tcPr>
            <w:tcW w:w="0" w:type="auto"/>
            <w:vMerge/>
            <w:tcBorders>
              <w:top w:val="nil"/>
              <w:left w:val="single" w:color="cfcfcf" w:sz="5"/>
              <w:bottom w:val="single" w:color="cfcfcf" w:sz="5"/>
              <w:right w:val="single" w:color="cfcfcf" w:sz="5"/>
            </w:tcBorders>
          </w:tcP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 </w:t>
            </w:r>
            <w:r>
              <w:br/>
            </w:r>
            <w:r>
              <w:rPr>
                <w:rFonts w:ascii="Times New Roman"/>
                <w:b w:val="false"/>
                <w:i w:val="false"/>
                <w:color w:val="000000"/>
                <w:sz w:val="20"/>
              </w:rPr>
              <w:t xml:space="preserve">
ге </w:t>
            </w:r>
            <w:r>
              <w:br/>
            </w:r>
            <w:r>
              <w:rPr>
                <w:rFonts w:ascii="Times New Roman"/>
                <w:b w:val="false"/>
                <w:i w:val="false"/>
                <w:color w:val="000000"/>
                <w:sz w:val="20"/>
              </w:rPr>
              <w:t xml:space="preserve">
дей- </w:t>
            </w:r>
            <w:r>
              <w:br/>
            </w:r>
            <w:r>
              <w:rPr>
                <w:rFonts w:ascii="Times New Roman"/>
                <w:b w:val="false"/>
                <w:i w:val="false"/>
                <w:color w:val="000000"/>
                <w:sz w:val="20"/>
              </w:rPr>
              <w:t xml:space="preserve">
ін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 </w:t>
            </w:r>
            <w:r>
              <w:br/>
            </w:r>
            <w:r>
              <w:rPr>
                <w:rFonts w:ascii="Times New Roman"/>
                <w:b w:val="false"/>
                <w:i w:val="false"/>
                <w:color w:val="000000"/>
                <w:sz w:val="20"/>
              </w:rPr>
              <w:t xml:space="preserve">
600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600- </w:t>
            </w:r>
            <w:r>
              <w:br/>
            </w:r>
            <w:r>
              <w:rPr>
                <w:rFonts w:ascii="Times New Roman"/>
                <w:b w:val="false"/>
                <w:i w:val="false"/>
                <w:color w:val="000000"/>
                <w:sz w:val="20"/>
              </w:rPr>
              <w:t xml:space="preserve">
800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800- </w:t>
            </w:r>
            <w:r>
              <w:br/>
            </w:r>
            <w:r>
              <w:rPr>
                <w:rFonts w:ascii="Times New Roman"/>
                <w:b w:val="false"/>
                <w:i w:val="false"/>
                <w:color w:val="000000"/>
                <w:sz w:val="20"/>
              </w:rPr>
              <w:t xml:space="preserve">
1000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 </w:t>
            </w:r>
            <w:r>
              <w:br/>
            </w:r>
            <w:r>
              <w:rPr>
                <w:rFonts w:ascii="Times New Roman"/>
                <w:b w:val="false"/>
                <w:i w:val="false"/>
                <w:color w:val="000000"/>
                <w:sz w:val="20"/>
              </w:rPr>
              <w:t xml:space="preserve">
1200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1200- </w:t>
            </w:r>
            <w:r>
              <w:br/>
            </w:r>
            <w:r>
              <w:rPr>
                <w:rFonts w:ascii="Times New Roman"/>
                <w:b w:val="false"/>
                <w:i w:val="false"/>
                <w:color w:val="000000"/>
                <w:sz w:val="20"/>
              </w:rPr>
              <w:t xml:space="preserve">
ден </w:t>
            </w:r>
            <w:r>
              <w:br/>
            </w:r>
            <w:r>
              <w:rPr>
                <w:rFonts w:ascii="Times New Roman"/>
                <w:b w:val="false"/>
                <w:i w:val="false"/>
                <w:color w:val="000000"/>
                <w:sz w:val="20"/>
              </w:rPr>
              <w:t xml:space="preserve">
аса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 </w:t>
            </w:r>
            <w:r>
              <w:br/>
            </w:r>
            <w:r>
              <w:rPr>
                <w:rFonts w:ascii="Times New Roman"/>
                <w:b w:val="false"/>
                <w:i w:val="false"/>
                <w:color w:val="000000"/>
                <w:sz w:val="20"/>
              </w:rPr>
              <w:t xml:space="preserve">
ге </w:t>
            </w:r>
            <w:r>
              <w:br/>
            </w:r>
            <w:r>
              <w:rPr>
                <w:rFonts w:ascii="Times New Roman"/>
                <w:b w:val="false"/>
                <w:i w:val="false"/>
                <w:color w:val="000000"/>
                <w:sz w:val="20"/>
              </w:rPr>
              <w:t xml:space="preserve">
дей- </w:t>
            </w:r>
            <w:r>
              <w:br/>
            </w:r>
            <w:r>
              <w:rPr>
                <w:rFonts w:ascii="Times New Roman"/>
                <w:b w:val="false"/>
                <w:i w:val="false"/>
                <w:color w:val="000000"/>
                <w:sz w:val="20"/>
              </w:rPr>
              <w:t xml:space="preserve">
ін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 </w:t>
            </w:r>
            <w:r>
              <w:br/>
            </w:r>
            <w:r>
              <w:rPr>
                <w:rFonts w:ascii="Times New Roman"/>
                <w:b w:val="false"/>
                <w:i w:val="false"/>
                <w:color w:val="000000"/>
                <w:sz w:val="20"/>
              </w:rPr>
              <w:t xml:space="preserve">
ден </w:t>
            </w:r>
            <w:r>
              <w:br/>
            </w:r>
            <w:r>
              <w:rPr>
                <w:rFonts w:ascii="Times New Roman"/>
                <w:b w:val="false"/>
                <w:i w:val="false"/>
                <w:color w:val="000000"/>
                <w:sz w:val="20"/>
              </w:rPr>
              <w:t xml:space="preserve">
аса </w:t>
            </w:r>
          </w:p>
        </w:tc>
      </w:tr>
      <w:tr>
        <w:trPr>
          <w:trHeight w:val="3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Қалалар </w:t>
            </w:r>
            <w:r>
              <w:br/>
            </w:r>
            <w:r>
              <w:rPr>
                <w:rFonts w:ascii="Times New Roman"/>
                <w:b w:val="false"/>
                <w:i w:val="false"/>
                <w:color w:val="000000"/>
                <w:sz w:val="20"/>
              </w:rPr>
              <w:t xml:space="preserve">
мен </w:t>
            </w:r>
            <w:r>
              <w:br/>
            </w:r>
            <w:r>
              <w:rPr>
                <w:rFonts w:ascii="Times New Roman"/>
                <w:b w:val="false"/>
                <w:i w:val="false"/>
                <w:color w:val="000000"/>
                <w:sz w:val="20"/>
              </w:rPr>
              <w:t xml:space="preserve">
поселкелер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700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700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 </w:t>
            </w:r>
          </w:p>
        </w:tc>
      </w:tr>
      <w:tr>
        <w:trPr>
          <w:trHeight w:val="3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 құбыры </w:t>
            </w:r>
            <w:r>
              <w:br/>
            </w:r>
            <w:r>
              <w:rPr>
                <w:rFonts w:ascii="Times New Roman"/>
                <w:b w:val="false"/>
                <w:i w:val="false"/>
                <w:color w:val="000000"/>
                <w:sz w:val="20"/>
              </w:rPr>
              <w:t xml:space="preserve">
имараттары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450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 </w:t>
            </w:r>
          </w:p>
        </w:tc>
      </w:tr>
      <w:tr>
        <w:trPr>
          <w:trHeight w:val="3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 </w:t>
            </w:r>
            <w:r>
              <w:br/>
            </w:r>
            <w:r>
              <w:rPr>
                <w:rFonts w:ascii="Times New Roman"/>
                <w:b w:val="false"/>
                <w:i w:val="false"/>
                <w:color w:val="000000"/>
                <w:sz w:val="20"/>
              </w:rPr>
              <w:t xml:space="preserve">
қабатты </w:t>
            </w:r>
            <w:r>
              <w:br/>
            </w:r>
            <w:r>
              <w:rPr>
                <w:rFonts w:ascii="Times New Roman"/>
                <w:b w:val="false"/>
                <w:i w:val="false"/>
                <w:color w:val="000000"/>
                <w:sz w:val="20"/>
              </w:rPr>
              <w:t xml:space="preserve">
тұрғын </w:t>
            </w:r>
            <w:r>
              <w:br/>
            </w:r>
            <w:r>
              <w:rPr>
                <w:rFonts w:ascii="Times New Roman"/>
                <w:b w:val="false"/>
                <w:i w:val="false"/>
                <w:color w:val="000000"/>
                <w:sz w:val="20"/>
              </w:rPr>
              <w:t xml:space="preserve">
үйлер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350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Ажыраулар компрессорлық цехтың </w:t>
            </w:r>
            <w:r>
              <w:br/>
            </w:r>
            <w:r>
              <w:rPr>
                <w:rFonts w:ascii="Times New Roman"/>
                <w:b w:val="false"/>
                <w:i w:val="false"/>
                <w:color w:val="000000"/>
                <w:sz w:val="20"/>
              </w:rPr>
              <w:t xml:space="preserve">
ғимаратынан белгіленеді </w:t>
            </w:r>
          </w:p>
        </w:tc>
      </w:tr>
    </w:tbl>
    <w:bookmarkStart w:name="z251" w:id="245"/>
    <w:p>
      <w:pPr>
        <w:spacing w:after="0"/>
        <w:ind w:left="0"/>
        <w:jc w:val="both"/>
      </w:pPr>
      <w:r>
        <w:rPr>
          <w:rFonts w:ascii="Times New Roman"/>
          <w:b w:val="false"/>
          <w:i w:val="false"/>
          <w:color w:val="000000"/>
          <w:sz w:val="28"/>
        </w:rPr>
        <w:t xml:space="preserve">
                   Қысымы төмен газ құбырларынан </w:t>
      </w:r>
      <w:r>
        <w:br/>
      </w:r>
      <w:r>
        <w:rPr>
          <w:rFonts w:ascii="Times New Roman"/>
          <w:b w:val="false"/>
          <w:i w:val="false"/>
          <w:color w:val="000000"/>
          <w:sz w:val="28"/>
        </w:rPr>
        <w:t xml:space="preserve">
                       минималды ажыраулар </w:t>
      </w:r>
    </w:p>
    <w:bookmarkEnd w:id="245"/>
    <w:p>
      <w:pPr>
        <w:spacing w:after="0"/>
        <w:ind w:left="0"/>
        <w:jc w:val="both"/>
      </w:pPr>
      <w:r>
        <w:rPr>
          <w:rFonts w:ascii="Times New Roman"/>
          <w:b w:val="false"/>
          <w:i w:val="false"/>
          <w:color w:val="000000"/>
          <w:sz w:val="28"/>
        </w:rPr>
        <w:t xml:space="preserve">                                                     4-шы кесте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53"/>
        <w:gridCol w:w="5833"/>
      </w:tblGrid>
      <w:tr>
        <w:trPr>
          <w:trHeight w:val="30" w:hRule="atLeast"/>
        </w:trPr>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элементтері </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арақашықтығы м-мен </w:t>
            </w:r>
          </w:p>
        </w:tc>
      </w:tr>
      <w:tr>
        <w:trPr>
          <w:trHeight w:val="30" w:hRule="atLeast"/>
        </w:trPr>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Көп қабатты тұрғын </w:t>
            </w:r>
            <w:r>
              <w:br/>
            </w:r>
            <w:r>
              <w:rPr>
                <w:rFonts w:ascii="Times New Roman"/>
                <w:b w:val="false"/>
                <w:i w:val="false"/>
                <w:color w:val="000000"/>
                <w:sz w:val="20"/>
              </w:rPr>
              <w:t xml:space="preserve">
және қоғамдық ғимараттар </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r>
      <w:tr>
        <w:trPr>
          <w:trHeight w:val="30" w:hRule="atLeast"/>
        </w:trPr>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 қабатты тұрғын үйлер, </w:t>
            </w:r>
            <w:r>
              <w:br/>
            </w:r>
            <w:r>
              <w:rPr>
                <w:rFonts w:ascii="Times New Roman"/>
                <w:b w:val="false"/>
                <w:i w:val="false"/>
                <w:color w:val="000000"/>
                <w:sz w:val="20"/>
              </w:rPr>
              <w:t xml:space="preserve">
теплицалар, қоймалар </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r>
      <w:tr>
        <w:trPr>
          <w:trHeight w:val="30" w:hRule="atLeast"/>
        </w:trPr>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 құбыры насосты станциялары, </w:t>
            </w:r>
            <w:r>
              <w:br/>
            </w:r>
            <w:r>
              <w:rPr>
                <w:rFonts w:ascii="Times New Roman"/>
                <w:b w:val="false"/>
                <w:i w:val="false"/>
                <w:color w:val="000000"/>
                <w:sz w:val="20"/>
              </w:rPr>
              <w:t xml:space="preserve">
су алатын және тазартатын </w:t>
            </w:r>
            <w:r>
              <w:br/>
            </w:r>
            <w:r>
              <w:rPr>
                <w:rFonts w:ascii="Times New Roman"/>
                <w:b w:val="false"/>
                <w:i w:val="false"/>
                <w:color w:val="000000"/>
                <w:sz w:val="20"/>
              </w:rPr>
              <w:t xml:space="preserve">
имараттар, артскважиналар </w:t>
            </w:r>
            <w:r>
              <w:rPr>
                <w:rFonts w:ascii="Times New Roman"/>
                <w:b w:val="false"/>
                <w:i w:val="false"/>
                <w:color w:val="000000"/>
                <w:vertAlign w:val="superscript"/>
              </w:rPr>
              <w:t xml:space="preserve">* </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 xml:space="preserve">* </w:t>
            </w:r>
            <w:r>
              <w:rPr>
                <w:rFonts w:ascii="Times New Roman"/>
                <w:b w:val="false"/>
                <w:i w:val="false"/>
                <w:color w:val="000000"/>
                <w:sz w:val="20"/>
              </w:rPr>
              <w:t xml:space="preserve">Бұл кезде сумен қамтамасыз ету көздерінің санитарлық қорғау </w:t>
            </w:r>
            <w:r>
              <w:br/>
            </w:r>
            <w:r>
              <w:rPr>
                <w:rFonts w:ascii="Times New Roman"/>
                <w:b w:val="false"/>
                <w:i w:val="false"/>
                <w:color w:val="000000"/>
                <w:sz w:val="20"/>
              </w:rPr>
              <w:t xml:space="preserve">
зонасының 1-ші, 2-ші және 3-ші белдеулерін ұйымдастырудың </w:t>
            </w:r>
            <w:r>
              <w:br/>
            </w:r>
            <w:r>
              <w:rPr>
                <w:rFonts w:ascii="Times New Roman"/>
                <w:b w:val="false"/>
                <w:i w:val="false"/>
                <w:color w:val="000000"/>
                <w:sz w:val="20"/>
              </w:rPr>
              <w:t xml:space="preserve">
талаптары ескерілуі керек </w:t>
            </w:r>
          </w:p>
        </w:tc>
      </w:tr>
    </w:tbl>
    <w:bookmarkStart w:name="z252" w:id="246"/>
    <w:p>
      <w:pPr>
        <w:spacing w:after="0"/>
        <w:ind w:left="0"/>
        <w:jc w:val="both"/>
      </w:pPr>
      <w:r>
        <w:rPr>
          <w:rFonts w:ascii="Times New Roman"/>
          <w:b w:val="false"/>
          <w:i w:val="false"/>
          <w:color w:val="000000"/>
          <w:sz w:val="28"/>
        </w:rPr>
        <w:t xml:space="preserve">
         Мұнайды тасымалдауға магистралды құбырлардан </w:t>
      </w:r>
      <w:r>
        <w:br/>
      </w:r>
      <w:r>
        <w:rPr>
          <w:rFonts w:ascii="Times New Roman"/>
          <w:b w:val="false"/>
          <w:i w:val="false"/>
          <w:color w:val="000000"/>
          <w:sz w:val="28"/>
        </w:rPr>
        <w:t xml:space="preserve">
                       минималды арақышықтық </w:t>
      </w:r>
    </w:p>
    <w:bookmarkEnd w:id="246"/>
    <w:p>
      <w:pPr>
        <w:spacing w:after="0"/>
        <w:ind w:left="0"/>
        <w:jc w:val="both"/>
      </w:pPr>
      <w:r>
        <w:rPr>
          <w:rFonts w:ascii="Times New Roman"/>
          <w:b w:val="false"/>
          <w:i w:val="false"/>
          <w:color w:val="000000"/>
          <w:sz w:val="28"/>
        </w:rPr>
        <w:t xml:space="preserve">                                                    5-ші кесте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73"/>
        <w:gridCol w:w="2213"/>
        <w:gridCol w:w="2193"/>
        <w:gridCol w:w="2533"/>
        <w:gridCol w:w="2613"/>
      </w:tblGrid>
      <w:tr>
        <w:trPr>
          <w:trHeight w:val="30" w:hRule="atLeast"/>
        </w:trPr>
        <w:tc>
          <w:tcPr>
            <w:tcW w:w="3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элементтері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мм-лік трубаның диаметріндегі м-мен </w:t>
            </w:r>
            <w:r>
              <w:br/>
            </w:r>
            <w:r>
              <w:rPr>
                <w:rFonts w:ascii="Times New Roman"/>
                <w:b w:val="false"/>
                <w:i w:val="false"/>
                <w:color w:val="000000"/>
                <w:sz w:val="20"/>
              </w:rPr>
              <w:t xml:space="preserve">
арақашықтығы </w:t>
            </w:r>
          </w:p>
        </w:tc>
      </w:tr>
      <w:tr>
        <w:trPr>
          <w:trHeight w:val="30" w:hRule="atLeast"/>
        </w:trPr>
        <w:tc>
          <w:tcPr>
            <w:tcW w:w="0" w:type="auto"/>
            <w:vMerge/>
            <w:tcBorders>
              <w:top w:val="nil"/>
              <w:left w:val="single" w:color="cfcfcf" w:sz="5"/>
              <w:bottom w:val="single" w:color="cfcfcf" w:sz="5"/>
              <w:right w:val="single" w:color="cfcfcf" w:sz="5"/>
            </w:tcBorders>
          </w:tcP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300-ге дейін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300-600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600-1000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1000-1400 </w:t>
            </w:r>
          </w:p>
        </w:tc>
      </w:tr>
      <w:tr>
        <w:trPr>
          <w:trHeight w:val="30" w:hRule="atLeast"/>
        </w:trPr>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Қалалар мен </w:t>
            </w:r>
            <w:r>
              <w:br/>
            </w:r>
            <w:r>
              <w:rPr>
                <w:rFonts w:ascii="Times New Roman"/>
                <w:b w:val="false"/>
                <w:i w:val="false"/>
                <w:color w:val="000000"/>
                <w:sz w:val="20"/>
              </w:rPr>
              <w:t xml:space="preserve">
поселкелер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r>
      <w:tr>
        <w:trPr>
          <w:trHeight w:val="30" w:hRule="atLeast"/>
        </w:trPr>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Жекелеген аз </w:t>
            </w:r>
            <w:r>
              <w:br/>
            </w:r>
            <w:r>
              <w:rPr>
                <w:rFonts w:ascii="Times New Roman"/>
                <w:b w:val="false"/>
                <w:i w:val="false"/>
                <w:color w:val="000000"/>
                <w:sz w:val="20"/>
              </w:rPr>
              <w:t xml:space="preserve">
қабатты </w:t>
            </w:r>
            <w:r>
              <w:br/>
            </w:r>
            <w:r>
              <w:rPr>
                <w:rFonts w:ascii="Times New Roman"/>
                <w:b w:val="false"/>
                <w:i w:val="false"/>
                <w:color w:val="000000"/>
                <w:sz w:val="20"/>
              </w:rPr>
              <w:t xml:space="preserve">
тұрғын үйлер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30" w:hRule="atLeast"/>
        </w:trPr>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Гидротехника- </w:t>
            </w:r>
            <w:r>
              <w:br/>
            </w:r>
            <w:r>
              <w:rPr>
                <w:rFonts w:ascii="Times New Roman"/>
                <w:b w:val="false"/>
                <w:i w:val="false"/>
                <w:color w:val="000000"/>
                <w:sz w:val="20"/>
              </w:rPr>
              <w:t xml:space="preserve">
лық имараттар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 </w:t>
            </w:r>
          </w:p>
        </w:tc>
      </w:tr>
      <w:tr>
        <w:trPr>
          <w:trHeight w:val="30" w:hRule="atLeast"/>
        </w:trPr>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 алатын жер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коррозиялық қасиетімен мұнайды тасымалдайтын </w:t>
            </w:r>
            <w:r>
              <w:br/>
            </w:r>
            <w:r>
              <w:rPr>
                <w:rFonts w:ascii="Times New Roman"/>
                <w:b w:val="false"/>
                <w:i w:val="false"/>
                <w:color w:val="000000"/>
                <w:sz w:val="20"/>
              </w:rPr>
              <w:t xml:space="preserve">
магистралды мұнай құбырларынан, улылығы жоғары тітіркендіргіш газдар мен сұйықтықтар тасымалдайтын өнім құбырларынан ажыраулар өлшемінің 3 есеге міндетті түрде ұлғайтылуында, әрбір нақтылы жағдайда есептеу негізінде анықталады </w:t>
            </w:r>
          </w:p>
        </w:tc>
      </w:tr>
    </w:tbl>
    <w:bookmarkStart w:name="z253" w:id="247"/>
    <w:p>
      <w:pPr>
        <w:spacing w:after="0"/>
        <w:ind w:left="0"/>
        <w:jc w:val="both"/>
      </w:pPr>
      <w:r>
        <w:rPr>
          <w:rFonts w:ascii="Times New Roman"/>
          <w:b w:val="false"/>
          <w:i w:val="false"/>
          <w:color w:val="000000"/>
          <w:sz w:val="28"/>
        </w:rPr>
        <w:t xml:space="preserve">
                  Мұнай қотаратын станциялардан </w:t>
      </w:r>
      <w:r>
        <w:br/>
      </w:r>
      <w:r>
        <w:rPr>
          <w:rFonts w:ascii="Times New Roman"/>
          <w:b w:val="false"/>
          <w:i w:val="false"/>
          <w:color w:val="000000"/>
          <w:sz w:val="28"/>
        </w:rPr>
        <w:t xml:space="preserve">
                        минималды ажырау </w:t>
      </w:r>
    </w:p>
    <w:bookmarkEnd w:id="247"/>
    <w:p>
      <w:pPr>
        <w:spacing w:after="0"/>
        <w:ind w:left="0"/>
        <w:jc w:val="both"/>
      </w:pPr>
      <w:r>
        <w:rPr>
          <w:rFonts w:ascii="Times New Roman"/>
          <w:b w:val="false"/>
          <w:i w:val="false"/>
          <w:color w:val="000000"/>
          <w:sz w:val="28"/>
        </w:rPr>
        <w:t xml:space="preserve">                                                     6-ші кесте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3"/>
        <w:gridCol w:w="2773"/>
        <w:gridCol w:w="2433"/>
        <w:gridCol w:w="2353"/>
      </w:tblGrid>
      <w:tr>
        <w:trPr>
          <w:trHeight w:val="30" w:hRule="atLeast"/>
        </w:trPr>
        <w:tc>
          <w:tcPr>
            <w:tcW w:w="51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элементтері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НПС категориялары бойынша м-мен </w:t>
            </w:r>
            <w:r>
              <w:br/>
            </w:r>
            <w:r>
              <w:rPr>
                <w:rFonts w:ascii="Times New Roman"/>
                <w:b w:val="false"/>
                <w:i w:val="false"/>
                <w:color w:val="000000"/>
                <w:sz w:val="20"/>
              </w:rPr>
              <w:t xml:space="preserve">
ажырауы </w:t>
            </w:r>
          </w:p>
        </w:tc>
      </w:tr>
      <w:tr>
        <w:trPr>
          <w:trHeight w:val="30" w:hRule="atLeast"/>
        </w:trPr>
        <w:tc>
          <w:tcPr>
            <w:tcW w:w="0" w:type="auto"/>
            <w:vMerge/>
            <w:tcBorders>
              <w:top w:val="nil"/>
              <w:left w:val="single" w:color="cfcfcf" w:sz="5"/>
              <w:bottom w:val="single" w:color="cfcfcf" w:sz="5"/>
              <w:right w:val="single" w:color="cfcfcf" w:sz="5"/>
            </w:tcBorders>
          </w:tcP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ІІІ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ІІ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 </w:t>
            </w:r>
          </w:p>
        </w:tc>
      </w:tr>
      <w:tr>
        <w:trPr>
          <w:trHeight w:val="465" w:hRule="atLeast"/>
        </w:trPr>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Қалалар мен поселкелер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r>
      <w:tr>
        <w:trPr>
          <w:trHeight w:val="30" w:hRule="atLeast"/>
        </w:trPr>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 құбыры имараттары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r>
      <w:tr>
        <w:trPr>
          <w:trHeight w:val="30" w:hRule="atLeast"/>
        </w:trPr>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Жекелеген аз қабатты </w:t>
            </w:r>
            <w:r>
              <w:br/>
            </w:r>
            <w:r>
              <w:rPr>
                <w:rFonts w:ascii="Times New Roman"/>
                <w:b w:val="false"/>
                <w:i w:val="false"/>
                <w:color w:val="000000"/>
                <w:sz w:val="20"/>
              </w:rPr>
              <w:t xml:space="preserve">
ғимараттар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bl>
    <w:p>
      <w:pPr>
        <w:spacing w:after="0"/>
        <w:ind w:left="0"/>
        <w:jc w:val="both"/>
      </w:pPr>
      <w:r>
        <w:rPr>
          <w:rFonts w:ascii="Times New Roman"/>
          <w:b w:val="false"/>
          <w:i w:val="false"/>
          <w:color w:val="000000"/>
          <w:sz w:val="28"/>
        </w:rPr>
        <w:t xml:space="preserve">      1. Мұнай сақтайтын жердің СҚЗ-ның шамасы әрбір нақтылы жағдайда есептеу негізінде және жанасып тұрған территорияның атмосфералық ауасының көмірсутектермен ластануының нақтылы сипаттамасымен анықталады. </w:t>
      </w:r>
      <w:r>
        <w:br/>
      </w:r>
      <w:r>
        <w:rPr>
          <w:rFonts w:ascii="Times New Roman"/>
          <w:b w:val="false"/>
          <w:i w:val="false"/>
          <w:color w:val="000000"/>
          <w:sz w:val="28"/>
        </w:rPr>
        <w:t xml:space="preserve">
      2. Өзеннің портының құрамында орналасатын жеңіл от алғыш және жанғыш сұйықтықтың қоймаларының тұрғын зонаға дейінгі минималды ажырауы, категориясына байланысты 5000 м-ден (І-ші категория) 500 м-ге дейін (категориясыз) құрайды. </w:t>
      </w:r>
    </w:p>
    <w:bookmarkStart w:name="z254" w:id="248"/>
    <w:p>
      <w:pPr>
        <w:spacing w:after="0"/>
        <w:ind w:left="0"/>
        <w:jc w:val="both"/>
      </w:pPr>
      <w:r>
        <w:rPr>
          <w:rFonts w:ascii="Times New Roman"/>
          <w:b w:val="false"/>
          <w:i w:val="false"/>
          <w:color w:val="000000"/>
          <w:sz w:val="28"/>
        </w:rPr>
        <w:t xml:space="preserve">
       Жануарларды ұстайтын және өсіретін бөлмеден (имараттан) </w:t>
      </w:r>
      <w:r>
        <w:br/>
      </w:r>
      <w:r>
        <w:rPr>
          <w:rFonts w:ascii="Times New Roman"/>
          <w:b w:val="false"/>
          <w:i w:val="false"/>
          <w:color w:val="000000"/>
          <w:sz w:val="28"/>
        </w:rPr>
        <w:t xml:space="preserve">
                 тұрғын құрылысқа дейінгі арақашықтық </w:t>
      </w:r>
    </w:p>
    <w:bookmarkEnd w:id="248"/>
    <w:p>
      <w:pPr>
        <w:spacing w:after="0"/>
        <w:ind w:left="0"/>
        <w:jc w:val="both"/>
      </w:pPr>
      <w:r>
        <w:rPr>
          <w:rFonts w:ascii="Times New Roman"/>
          <w:b w:val="false"/>
          <w:i w:val="false"/>
          <w:color w:val="000000"/>
          <w:sz w:val="28"/>
        </w:rPr>
        <w:t xml:space="preserve">                                                     7-ші кесте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53"/>
        <w:gridCol w:w="1173"/>
        <w:gridCol w:w="1313"/>
        <w:gridCol w:w="1513"/>
        <w:gridCol w:w="1493"/>
        <w:gridCol w:w="1153"/>
        <w:gridCol w:w="1373"/>
        <w:gridCol w:w="1753"/>
      </w:tblGrid>
      <w:tr>
        <w:trPr>
          <w:trHeight w:val="30" w:hRule="atLeast"/>
        </w:trPr>
        <w:tc>
          <w:tcPr>
            <w:tcW w:w="1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Норма- </w:t>
            </w:r>
            <w:r>
              <w:br/>
            </w:r>
            <w:r>
              <w:rPr>
                <w:rFonts w:ascii="Times New Roman"/>
                <w:b w:val="false"/>
                <w:i w:val="false"/>
                <w:color w:val="000000"/>
                <w:sz w:val="20"/>
              </w:rPr>
              <w:t xml:space="preserve">
тивтік </w:t>
            </w:r>
            <w:r>
              <w:br/>
            </w:r>
            <w:r>
              <w:rPr>
                <w:rFonts w:ascii="Times New Roman"/>
                <w:b w:val="false"/>
                <w:i w:val="false"/>
                <w:color w:val="000000"/>
                <w:sz w:val="20"/>
              </w:rPr>
              <w:t xml:space="preserve">
ажырау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Мал басы (тал) </w:t>
            </w:r>
          </w:p>
        </w:tc>
      </w:tr>
      <w:tr>
        <w:trPr>
          <w:trHeight w:val="30" w:hRule="atLeast"/>
        </w:trPr>
        <w:tc>
          <w:tcPr>
            <w:tcW w:w="0" w:type="auto"/>
            <w:vMerge/>
            <w:tcBorders>
              <w:top w:val="nil"/>
              <w:left w:val="single" w:color="cfcfcf" w:sz="5"/>
              <w:bottom w:val="single" w:color="cfcfcf" w:sz="5"/>
              <w:right w:val="single" w:color="cfcfcf" w:sz="5"/>
            </w:tcBorders>
          </w:tcP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шош- </w:t>
            </w:r>
            <w:r>
              <w:br/>
            </w:r>
            <w:r>
              <w:rPr>
                <w:rFonts w:ascii="Times New Roman"/>
                <w:b w:val="false"/>
                <w:i w:val="false"/>
                <w:color w:val="000000"/>
                <w:sz w:val="20"/>
              </w:rPr>
              <w:t xml:space="preserve">
қалар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сиыр- </w:t>
            </w:r>
            <w:r>
              <w:br/>
            </w:r>
            <w:r>
              <w:rPr>
                <w:rFonts w:ascii="Times New Roman"/>
                <w:b w:val="false"/>
                <w:i w:val="false"/>
                <w:color w:val="000000"/>
                <w:sz w:val="20"/>
              </w:rPr>
              <w:t xml:space="preserve">
лар, бұқа- </w:t>
            </w:r>
            <w:r>
              <w:br/>
            </w:r>
            <w:r>
              <w:rPr>
                <w:rFonts w:ascii="Times New Roman"/>
                <w:b w:val="false"/>
                <w:i w:val="false"/>
                <w:color w:val="000000"/>
                <w:sz w:val="20"/>
              </w:rPr>
              <w:t xml:space="preserve">
лар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қой- </w:t>
            </w:r>
            <w:r>
              <w:br/>
            </w:r>
            <w:r>
              <w:rPr>
                <w:rFonts w:ascii="Times New Roman"/>
                <w:b w:val="false"/>
                <w:i w:val="false"/>
                <w:color w:val="000000"/>
                <w:sz w:val="20"/>
              </w:rPr>
              <w:t xml:space="preserve">
лар, </w:t>
            </w:r>
            <w:r>
              <w:br/>
            </w:r>
            <w:r>
              <w:rPr>
                <w:rFonts w:ascii="Times New Roman"/>
                <w:b w:val="false"/>
                <w:i w:val="false"/>
                <w:color w:val="000000"/>
                <w:sz w:val="20"/>
              </w:rPr>
              <w:t xml:space="preserve">
ешкі- </w:t>
            </w:r>
            <w:r>
              <w:br/>
            </w:r>
            <w:r>
              <w:rPr>
                <w:rFonts w:ascii="Times New Roman"/>
                <w:b w:val="false"/>
                <w:i w:val="false"/>
                <w:color w:val="000000"/>
                <w:sz w:val="20"/>
              </w:rPr>
              <w:t xml:space="preserve">
лер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ұрға- </w:t>
            </w:r>
            <w:r>
              <w:br/>
            </w:r>
            <w:r>
              <w:rPr>
                <w:rFonts w:ascii="Times New Roman"/>
                <w:b w:val="false"/>
                <w:i w:val="false"/>
                <w:color w:val="000000"/>
                <w:sz w:val="20"/>
              </w:rPr>
              <w:t xml:space="preserve">
шы </w:t>
            </w:r>
            <w:r>
              <w:br/>
            </w:r>
            <w:r>
              <w:rPr>
                <w:rFonts w:ascii="Times New Roman"/>
                <w:b w:val="false"/>
                <w:i w:val="false"/>
                <w:color w:val="000000"/>
                <w:sz w:val="20"/>
              </w:rPr>
              <w:t xml:space="preserve">
үй </w:t>
            </w:r>
            <w:r>
              <w:br/>
            </w:r>
            <w:r>
              <w:rPr>
                <w:rFonts w:ascii="Times New Roman"/>
                <w:b w:val="false"/>
                <w:i w:val="false"/>
                <w:color w:val="000000"/>
                <w:sz w:val="20"/>
              </w:rPr>
              <w:t xml:space="preserve">
қоян- </w:t>
            </w:r>
            <w:r>
              <w:br/>
            </w:r>
            <w:r>
              <w:rPr>
                <w:rFonts w:ascii="Times New Roman"/>
                <w:b w:val="false"/>
                <w:i w:val="false"/>
                <w:color w:val="000000"/>
                <w:sz w:val="20"/>
              </w:rPr>
              <w:t xml:space="preserve">
дары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құс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жылқы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саз құн- </w:t>
            </w:r>
            <w:r>
              <w:br/>
            </w:r>
            <w:r>
              <w:rPr>
                <w:rFonts w:ascii="Times New Roman"/>
                <w:b w:val="false"/>
                <w:i w:val="false"/>
                <w:color w:val="000000"/>
                <w:sz w:val="20"/>
              </w:rPr>
              <w:t xml:space="preserve">
дызы, </w:t>
            </w:r>
            <w:r>
              <w:br/>
            </w:r>
            <w:r>
              <w:rPr>
                <w:rFonts w:ascii="Times New Roman"/>
                <w:b w:val="false"/>
                <w:i w:val="false"/>
                <w:color w:val="000000"/>
                <w:sz w:val="20"/>
              </w:rPr>
              <w:t xml:space="preserve">
ақ түлкі </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м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5-ке дейін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5-ке дейін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10-ға дейін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10-ға дейін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30-ға дейін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5-ке дейін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5-ке дейін </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м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8-ге дейін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8-ге дейін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15-ке дейін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20-ға дейін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45-ке дейін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8-ге дейін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8-ге дейін </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м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10-ға дейін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10-ға дейін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20-ға дейін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30-ға дейін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60-қа дейін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10-ға дейін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10-ға дейін </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м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15-ке дейін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15-ке дейін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25-ке дейін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40-қа дейін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75-ке дейін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15-ке дейін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15-ке дейін </w:t>
            </w:r>
          </w:p>
        </w:tc>
      </w:tr>
    </w:tbl>
    <w:bookmarkStart w:name="z197" w:id="249"/>
    <w:p>
      <w:pPr>
        <w:spacing w:after="0"/>
        <w:ind w:left="0"/>
        <w:jc w:val="both"/>
      </w:pPr>
      <w:r>
        <w:rPr>
          <w:rFonts w:ascii="Times New Roman"/>
          <w:b w:val="false"/>
          <w:i w:val="false"/>
          <w:color w:val="000000"/>
          <w:sz w:val="28"/>
        </w:rPr>
        <w:t xml:space="preserve">
                                            "Өндірістік және басқа </w:t>
      </w:r>
      <w:r>
        <w:br/>
      </w:r>
      <w:r>
        <w:rPr>
          <w:rFonts w:ascii="Times New Roman"/>
          <w:b w:val="false"/>
          <w:i w:val="false"/>
          <w:color w:val="000000"/>
          <w:sz w:val="28"/>
        </w:rPr>
        <w:t xml:space="preserve">
                                            объектілерді жобалауға </w:t>
      </w:r>
      <w:r>
        <w:br/>
      </w:r>
      <w:r>
        <w:rPr>
          <w:rFonts w:ascii="Times New Roman"/>
          <w:b w:val="false"/>
          <w:i w:val="false"/>
          <w:color w:val="000000"/>
          <w:sz w:val="28"/>
        </w:rPr>
        <w:t xml:space="preserve">
                                            қойылатын санитарлық- </w:t>
      </w:r>
      <w:r>
        <w:br/>
      </w:r>
      <w:r>
        <w:rPr>
          <w:rFonts w:ascii="Times New Roman"/>
          <w:b w:val="false"/>
          <w:i w:val="false"/>
          <w:color w:val="000000"/>
          <w:sz w:val="28"/>
        </w:rPr>
        <w:t xml:space="preserve">
                                          эпидемиологиялық талаптар" </w:t>
      </w:r>
      <w:r>
        <w:br/>
      </w:r>
      <w:r>
        <w:rPr>
          <w:rFonts w:ascii="Times New Roman"/>
          <w:b w:val="false"/>
          <w:i w:val="false"/>
          <w:color w:val="000000"/>
          <w:sz w:val="28"/>
        </w:rPr>
        <w:t xml:space="preserve">
                                         Санитарлық-эпидемиологиялық </w:t>
      </w:r>
      <w:r>
        <w:br/>
      </w:r>
      <w:r>
        <w:rPr>
          <w:rFonts w:ascii="Times New Roman"/>
          <w:b w:val="false"/>
          <w:i w:val="false"/>
          <w:color w:val="000000"/>
          <w:sz w:val="28"/>
        </w:rPr>
        <w:t xml:space="preserve">
                                          ережелері мен нормаларына </w:t>
      </w:r>
      <w:r>
        <w:br/>
      </w:r>
      <w:r>
        <w:rPr>
          <w:rFonts w:ascii="Times New Roman"/>
          <w:b w:val="false"/>
          <w:i w:val="false"/>
          <w:color w:val="000000"/>
          <w:sz w:val="28"/>
        </w:rPr>
        <w:t xml:space="preserve">
                                                3-ші қосымша </w:t>
      </w:r>
    </w:p>
    <w:bookmarkEnd w:id="249"/>
    <w:p>
      <w:pPr>
        <w:spacing w:after="0"/>
        <w:ind w:left="0"/>
        <w:jc w:val="both"/>
      </w:pPr>
      <w:r>
        <w:rPr>
          <w:rFonts w:ascii="Times New Roman"/>
          <w:b/>
          <w:i w:val="false"/>
          <w:color w:val="000000"/>
          <w:sz w:val="28"/>
        </w:rPr>
        <w:t xml:space="preserve">          Иондаушы сәулеленудің сыртқы шоғынан қорғанышты </w:t>
      </w:r>
      <w:r>
        <w:br/>
      </w:r>
      <w:r>
        <w:rPr>
          <w:rFonts w:ascii="Times New Roman"/>
          <w:b w:val="false"/>
          <w:i w:val="false"/>
          <w:color w:val="000000"/>
          <w:sz w:val="28"/>
        </w:rPr>
        <w:t>
</w:t>
      </w:r>
      <w:r>
        <w:rPr>
          <w:rFonts w:ascii="Times New Roman"/>
          <w:b/>
          <w:i w:val="false"/>
          <w:color w:val="000000"/>
          <w:sz w:val="28"/>
        </w:rPr>
        <w:t xml:space="preserve">             жобалауда қолданатын дозаның қуаттылығы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53"/>
        <w:gridCol w:w="3273"/>
        <w:gridCol w:w="2313"/>
        <w:gridCol w:w="3873"/>
      </w:tblGrid>
      <w:tr>
        <w:trPr>
          <w:trHeight w:val="3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Сәуле- </w:t>
            </w:r>
            <w:r>
              <w:br/>
            </w:r>
            <w:r>
              <w:rPr>
                <w:rFonts w:ascii="Times New Roman"/>
                <w:b w:val="false"/>
                <w:i w:val="false"/>
                <w:color w:val="000000"/>
                <w:sz w:val="20"/>
              </w:rPr>
              <w:t xml:space="preserve">
ленетін кісі- </w:t>
            </w:r>
            <w:r>
              <w:br/>
            </w:r>
            <w:r>
              <w:rPr>
                <w:rFonts w:ascii="Times New Roman"/>
                <w:b w:val="false"/>
                <w:i w:val="false"/>
                <w:color w:val="000000"/>
                <w:sz w:val="20"/>
              </w:rPr>
              <w:t xml:space="preserve">
лердің </w:t>
            </w:r>
            <w:r>
              <w:br/>
            </w:r>
            <w:r>
              <w:rPr>
                <w:rFonts w:ascii="Times New Roman"/>
                <w:b w:val="false"/>
                <w:i w:val="false"/>
                <w:color w:val="000000"/>
                <w:sz w:val="20"/>
              </w:rPr>
              <w:t xml:space="preserve">
катего- </w:t>
            </w:r>
            <w:r>
              <w:br/>
            </w:r>
            <w:r>
              <w:rPr>
                <w:rFonts w:ascii="Times New Roman"/>
                <w:b w:val="false"/>
                <w:i w:val="false"/>
                <w:color w:val="000000"/>
                <w:sz w:val="20"/>
              </w:rPr>
              <w:t xml:space="preserve">
риясы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Бөлмелер мен </w:t>
            </w:r>
            <w:r>
              <w:br/>
            </w:r>
            <w:r>
              <w:rPr>
                <w:rFonts w:ascii="Times New Roman"/>
                <w:b w:val="false"/>
                <w:i w:val="false"/>
                <w:color w:val="000000"/>
                <w:sz w:val="20"/>
              </w:rPr>
              <w:t xml:space="preserve">
территорияның </w:t>
            </w:r>
            <w:r>
              <w:br/>
            </w:r>
            <w:r>
              <w:rPr>
                <w:rFonts w:ascii="Times New Roman"/>
                <w:b w:val="false"/>
                <w:i w:val="false"/>
                <w:color w:val="000000"/>
                <w:sz w:val="20"/>
              </w:rPr>
              <w:t xml:space="preserve">
тағайындалуы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Сағ-жыл </w:t>
            </w:r>
            <w:r>
              <w:br/>
            </w:r>
            <w:r>
              <w:rPr>
                <w:rFonts w:ascii="Times New Roman"/>
                <w:b w:val="false"/>
                <w:i w:val="false"/>
                <w:color w:val="000000"/>
                <w:sz w:val="20"/>
              </w:rPr>
              <w:t xml:space="preserve">
сәулелену </w:t>
            </w:r>
            <w:r>
              <w:br/>
            </w:r>
            <w:r>
              <w:rPr>
                <w:rFonts w:ascii="Times New Roman"/>
                <w:b w:val="false"/>
                <w:i w:val="false"/>
                <w:color w:val="000000"/>
                <w:sz w:val="20"/>
              </w:rPr>
              <w:t xml:space="preserve">
ұзақтығы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Эквиваленттік </w:t>
            </w:r>
            <w:r>
              <w:br/>
            </w:r>
            <w:r>
              <w:rPr>
                <w:rFonts w:ascii="Times New Roman"/>
                <w:b w:val="false"/>
                <w:i w:val="false"/>
                <w:color w:val="000000"/>
                <w:sz w:val="20"/>
              </w:rPr>
              <w:t xml:space="preserve">
дозаның жобалық </w:t>
            </w:r>
            <w:r>
              <w:br/>
            </w:r>
            <w:r>
              <w:rPr>
                <w:rFonts w:ascii="Times New Roman"/>
                <w:b w:val="false"/>
                <w:i w:val="false"/>
                <w:color w:val="000000"/>
                <w:sz w:val="20"/>
              </w:rPr>
              <w:t xml:space="preserve">
қуаттылығы, </w:t>
            </w:r>
            <w:r>
              <w:br/>
            </w:r>
            <w:r>
              <w:rPr>
                <w:rFonts w:ascii="Times New Roman"/>
                <w:b w:val="false"/>
                <w:i w:val="false"/>
                <w:color w:val="000000"/>
                <w:sz w:val="20"/>
              </w:rPr>
              <w:t xml:space="preserve">
мкЗв/сағ </w:t>
            </w:r>
          </w:p>
        </w:tc>
      </w:tr>
      <w:tr>
        <w:trPr>
          <w:trHeight w:val="3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r>
              <w:br/>
            </w:r>
            <w:r>
              <w:rPr>
                <w:rFonts w:ascii="Times New Roman"/>
                <w:b w:val="false"/>
                <w:i w:val="false"/>
                <w:color w:val="000000"/>
                <w:sz w:val="20"/>
              </w:rPr>
              <w:t xml:space="preserve">
катего- </w:t>
            </w:r>
            <w:r>
              <w:br/>
            </w:r>
            <w:r>
              <w:rPr>
                <w:rFonts w:ascii="Times New Roman"/>
                <w:b w:val="false"/>
                <w:i w:val="false"/>
                <w:color w:val="000000"/>
                <w:sz w:val="20"/>
              </w:rPr>
              <w:t xml:space="preserve">
риясы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Сәулелену </w:t>
            </w:r>
            <w:r>
              <w:br/>
            </w:r>
            <w:r>
              <w:rPr>
                <w:rFonts w:ascii="Times New Roman"/>
                <w:b w:val="false"/>
                <w:i w:val="false"/>
                <w:color w:val="000000"/>
                <w:sz w:val="20"/>
              </w:rPr>
              <w:t xml:space="preserve">
көзімен </w:t>
            </w:r>
            <w:r>
              <w:br/>
            </w:r>
            <w:r>
              <w:rPr>
                <w:rFonts w:ascii="Times New Roman"/>
                <w:b w:val="false"/>
                <w:i w:val="false"/>
                <w:color w:val="000000"/>
                <w:sz w:val="20"/>
              </w:rPr>
              <w:t xml:space="preserve">
(радиометрия- </w:t>
            </w:r>
            <w:r>
              <w:br/>
            </w:r>
            <w:r>
              <w:rPr>
                <w:rFonts w:ascii="Times New Roman"/>
                <w:b w:val="false"/>
                <w:i w:val="false"/>
                <w:color w:val="000000"/>
                <w:sz w:val="20"/>
              </w:rPr>
              <w:t xml:space="preserve">
лық, орайтын, </w:t>
            </w:r>
            <w:r>
              <w:br/>
            </w:r>
            <w:r>
              <w:rPr>
                <w:rFonts w:ascii="Times New Roman"/>
                <w:b w:val="false"/>
                <w:i w:val="false"/>
                <w:color w:val="000000"/>
                <w:sz w:val="20"/>
              </w:rPr>
              <w:t xml:space="preserve">
жуатын) жұмыс </w:t>
            </w:r>
            <w:r>
              <w:br/>
            </w:r>
            <w:r>
              <w:rPr>
                <w:rFonts w:ascii="Times New Roman"/>
                <w:b w:val="false"/>
                <w:i w:val="false"/>
                <w:color w:val="000000"/>
                <w:sz w:val="20"/>
              </w:rPr>
              <w:t xml:space="preserve">
істейтін </w:t>
            </w:r>
            <w:r>
              <w:br/>
            </w:r>
            <w:r>
              <w:rPr>
                <w:rFonts w:ascii="Times New Roman"/>
                <w:b w:val="false"/>
                <w:i w:val="false"/>
                <w:color w:val="000000"/>
                <w:sz w:val="20"/>
              </w:rPr>
              <w:t xml:space="preserve">
персоналдың </w:t>
            </w:r>
            <w:r>
              <w:br/>
            </w:r>
            <w:r>
              <w:rPr>
                <w:rFonts w:ascii="Times New Roman"/>
                <w:b w:val="false"/>
                <w:i w:val="false"/>
                <w:color w:val="000000"/>
                <w:sz w:val="20"/>
              </w:rPr>
              <w:t xml:space="preserve">
тұрақты бөлмесі </w:t>
            </w:r>
            <w:r>
              <w:br/>
            </w:r>
            <w:r>
              <w:rPr>
                <w:rFonts w:ascii="Times New Roman"/>
                <w:b w:val="false"/>
                <w:i w:val="false"/>
                <w:color w:val="000000"/>
                <w:sz w:val="20"/>
              </w:rPr>
              <w:t xml:space="preserve">
Персоналдың </w:t>
            </w:r>
            <w:r>
              <w:br/>
            </w:r>
            <w:r>
              <w:rPr>
                <w:rFonts w:ascii="Times New Roman"/>
                <w:b w:val="false"/>
                <w:i w:val="false"/>
                <w:color w:val="000000"/>
                <w:sz w:val="20"/>
              </w:rPr>
              <w:t xml:space="preserve">
уақытша бөлмесі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1700 </w:t>
            </w:r>
            <w:r>
              <w:br/>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850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r>
              <w:br/>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12,0 </w:t>
            </w:r>
          </w:p>
        </w:tc>
      </w:tr>
      <w:tr>
        <w:trPr>
          <w:trHeight w:val="3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w:t>
            </w:r>
            <w:r>
              <w:br/>
            </w:r>
            <w:r>
              <w:rPr>
                <w:rFonts w:ascii="Times New Roman"/>
                <w:b w:val="false"/>
                <w:i w:val="false"/>
                <w:color w:val="000000"/>
                <w:sz w:val="20"/>
              </w:rPr>
              <w:t xml:space="preserve">
катего- </w:t>
            </w:r>
            <w:r>
              <w:br/>
            </w:r>
            <w:r>
              <w:rPr>
                <w:rFonts w:ascii="Times New Roman"/>
                <w:b w:val="false"/>
                <w:i w:val="false"/>
                <w:color w:val="000000"/>
                <w:sz w:val="20"/>
              </w:rPr>
              <w:t xml:space="preserve">
риясы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тобының </w:t>
            </w:r>
            <w:r>
              <w:br/>
            </w:r>
            <w:r>
              <w:rPr>
                <w:rFonts w:ascii="Times New Roman"/>
                <w:b w:val="false"/>
                <w:i w:val="false"/>
                <w:color w:val="000000"/>
                <w:sz w:val="20"/>
              </w:rPr>
              <w:t xml:space="preserve">
персоналы </w:t>
            </w:r>
            <w:r>
              <w:br/>
            </w:r>
            <w:r>
              <w:rPr>
                <w:rFonts w:ascii="Times New Roman"/>
                <w:b w:val="false"/>
                <w:i w:val="false"/>
                <w:color w:val="000000"/>
                <w:sz w:val="20"/>
              </w:rPr>
              <w:t xml:space="preserve">
болатын </w:t>
            </w:r>
            <w:r>
              <w:br/>
            </w:r>
            <w:r>
              <w:rPr>
                <w:rFonts w:ascii="Times New Roman"/>
                <w:b w:val="false"/>
                <w:i w:val="false"/>
                <w:color w:val="000000"/>
                <w:sz w:val="20"/>
              </w:rPr>
              <w:t xml:space="preserve">
бөлменің, </w:t>
            </w:r>
            <w:r>
              <w:br/>
            </w:r>
            <w:r>
              <w:rPr>
                <w:rFonts w:ascii="Times New Roman"/>
                <w:b w:val="false"/>
                <w:i w:val="false"/>
                <w:color w:val="000000"/>
                <w:sz w:val="20"/>
              </w:rPr>
              <w:t xml:space="preserve">
ұйымның және </w:t>
            </w:r>
            <w:r>
              <w:br/>
            </w:r>
            <w:r>
              <w:rPr>
                <w:rFonts w:ascii="Times New Roman"/>
                <w:b w:val="false"/>
                <w:i w:val="false"/>
                <w:color w:val="000000"/>
                <w:sz w:val="20"/>
              </w:rPr>
              <w:t xml:space="preserve">
территорияның </w:t>
            </w:r>
            <w:r>
              <w:br/>
            </w:r>
            <w:r>
              <w:rPr>
                <w:rFonts w:ascii="Times New Roman"/>
                <w:b w:val="false"/>
                <w:i w:val="false"/>
                <w:color w:val="000000"/>
                <w:sz w:val="20"/>
              </w:rPr>
              <w:t xml:space="preserve">
санитарлық- </w:t>
            </w:r>
            <w:r>
              <w:br/>
            </w:r>
            <w:r>
              <w:rPr>
                <w:rFonts w:ascii="Times New Roman"/>
                <w:b w:val="false"/>
                <w:i w:val="false"/>
                <w:color w:val="000000"/>
                <w:sz w:val="20"/>
              </w:rPr>
              <w:t xml:space="preserve">
қорғау зонасы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r>
      <w:tr>
        <w:trPr>
          <w:trHeight w:val="3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Тұрғындар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Кез-келген </w:t>
            </w:r>
            <w:r>
              <w:br/>
            </w:r>
            <w:r>
              <w:rPr>
                <w:rFonts w:ascii="Times New Roman"/>
                <w:b w:val="false"/>
                <w:i w:val="false"/>
                <w:color w:val="000000"/>
                <w:sz w:val="20"/>
              </w:rPr>
              <w:t xml:space="preserve">
бөлмелер мен </w:t>
            </w:r>
            <w:r>
              <w:br/>
            </w:r>
            <w:r>
              <w:rPr>
                <w:rFonts w:ascii="Times New Roman"/>
                <w:b w:val="false"/>
                <w:i w:val="false"/>
                <w:color w:val="000000"/>
                <w:sz w:val="20"/>
              </w:rPr>
              <w:t xml:space="preserve">
территориялар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8800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0,06 </w:t>
            </w:r>
          </w:p>
        </w:tc>
      </w:tr>
    </w:tbl>
    <w:p>
      <w:pPr>
        <w:spacing w:after="0"/>
        <w:ind w:left="0"/>
        <w:jc w:val="both"/>
      </w:pPr>
      <w:r>
        <w:rPr>
          <w:rFonts w:ascii="Times New Roman"/>
          <w:b w:val="false"/>
          <w:i w:val="false"/>
          <w:color w:val="000000"/>
          <w:sz w:val="28"/>
        </w:rPr>
        <w:t xml:space="preserve">      Қосымша: </w:t>
      </w:r>
      <w:r>
        <w:br/>
      </w:r>
      <w:r>
        <w:rPr>
          <w:rFonts w:ascii="Times New Roman"/>
          <w:b w:val="false"/>
          <w:i w:val="false"/>
          <w:color w:val="000000"/>
          <w:sz w:val="28"/>
        </w:rPr>
        <w:t xml:space="preserve">
      кестеде объектідегі сәулеленудің техникалық көздеріндегі дозаның қуаттылығының мәні келтірілген; </w:t>
      </w:r>
      <w:r>
        <w:br/>
      </w:r>
      <w:r>
        <w:rPr>
          <w:rFonts w:ascii="Times New Roman"/>
          <w:b w:val="false"/>
          <w:i w:val="false"/>
          <w:color w:val="000000"/>
          <w:sz w:val="28"/>
        </w:rPr>
        <w:t xml:space="preserve">
      эквивалентті дозаның өлшенетін мәнінен тиімдіге өтуін арнайы әдістемелік нұсқауға сәйкес іске асырылады. </w:t>
      </w:r>
    </w:p>
    <w:bookmarkStart w:name="z198" w:id="250"/>
    <w:p>
      <w:pPr>
        <w:spacing w:after="0"/>
        <w:ind w:left="0"/>
        <w:jc w:val="both"/>
      </w:pPr>
      <w:r>
        <w:rPr>
          <w:rFonts w:ascii="Times New Roman"/>
          <w:b w:val="false"/>
          <w:i w:val="false"/>
          <w:color w:val="000000"/>
          <w:sz w:val="28"/>
        </w:rPr>
        <w:t xml:space="preserve">
                                           "Өндірістік және басқа </w:t>
      </w:r>
      <w:r>
        <w:br/>
      </w:r>
      <w:r>
        <w:rPr>
          <w:rFonts w:ascii="Times New Roman"/>
          <w:b w:val="false"/>
          <w:i w:val="false"/>
          <w:color w:val="000000"/>
          <w:sz w:val="28"/>
        </w:rPr>
        <w:t xml:space="preserve">
                                           объектілерді жобалауға </w:t>
      </w:r>
      <w:r>
        <w:br/>
      </w:r>
      <w:r>
        <w:rPr>
          <w:rFonts w:ascii="Times New Roman"/>
          <w:b w:val="false"/>
          <w:i w:val="false"/>
          <w:color w:val="000000"/>
          <w:sz w:val="28"/>
        </w:rPr>
        <w:t xml:space="preserve">
                                            қойылатын санитарлық- </w:t>
      </w:r>
      <w:r>
        <w:br/>
      </w:r>
      <w:r>
        <w:rPr>
          <w:rFonts w:ascii="Times New Roman"/>
          <w:b w:val="false"/>
          <w:i w:val="false"/>
          <w:color w:val="000000"/>
          <w:sz w:val="28"/>
        </w:rPr>
        <w:t xml:space="preserve">
                                         эпидемиологиялық талаптар" </w:t>
      </w:r>
      <w:r>
        <w:br/>
      </w:r>
      <w:r>
        <w:rPr>
          <w:rFonts w:ascii="Times New Roman"/>
          <w:b w:val="false"/>
          <w:i w:val="false"/>
          <w:color w:val="000000"/>
          <w:sz w:val="28"/>
        </w:rPr>
        <w:t xml:space="preserve">
                                        Санитарлық-эпидемиологиялық </w:t>
      </w:r>
      <w:r>
        <w:br/>
      </w:r>
      <w:r>
        <w:rPr>
          <w:rFonts w:ascii="Times New Roman"/>
          <w:b w:val="false"/>
          <w:i w:val="false"/>
          <w:color w:val="000000"/>
          <w:sz w:val="28"/>
        </w:rPr>
        <w:t xml:space="preserve">
                                         ережелері мен нормаларына </w:t>
      </w:r>
      <w:r>
        <w:br/>
      </w:r>
      <w:r>
        <w:rPr>
          <w:rFonts w:ascii="Times New Roman"/>
          <w:b w:val="false"/>
          <w:i w:val="false"/>
          <w:color w:val="000000"/>
          <w:sz w:val="28"/>
        </w:rPr>
        <w:t xml:space="preserve">
                                                4-ші қосымша </w:t>
      </w:r>
    </w:p>
    <w:bookmarkEnd w:id="250"/>
    <w:p>
      <w:pPr>
        <w:spacing w:after="0"/>
        <w:ind w:left="0"/>
        <w:jc w:val="both"/>
      </w:pPr>
      <w:r>
        <w:rPr>
          <w:rFonts w:ascii="Times New Roman"/>
          <w:b/>
          <w:i w:val="false"/>
          <w:color w:val="000000"/>
          <w:sz w:val="28"/>
        </w:rPr>
        <w:t xml:space="preserve">                  Сыртқы ауаның минималды шығыны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93"/>
        <w:gridCol w:w="1933"/>
        <w:gridCol w:w="2093"/>
        <w:gridCol w:w="2293"/>
        <w:gridCol w:w="2413"/>
      </w:tblGrid>
      <w:tr>
        <w:trPr>
          <w:trHeight w:val="30" w:hRule="atLeast"/>
        </w:trPr>
        <w:tc>
          <w:tcPr>
            <w:tcW w:w="27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Табиғи </w:t>
            </w:r>
            <w:r>
              <w:br/>
            </w:r>
            <w:r>
              <w:rPr>
                <w:rFonts w:ascii="Times New Roman"/>
                <w:b w:val="false"/>
                <w:i w:val="false"/>
                <w:color w:val="000000"/>
                <w:sz w:val="20"/>
              </w:rPr>
              <w:t xml:space="preserve">
желдетілетін </w:t>
            </w:r>
            <w:r>
              <w:br/>
            </w:r>
            <w:r>
              <w:rPr>
                <w:rFonts w:ascii="Times New Roman"/>
                <w:b w:val="false"/>
                <w:i w:val="false"/>
                <w:color w:val="000000"/>
                <w:sz w:val="20"/>
              </w:rPr>
              <w:t xml:space="preserve">
бөлме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Табиғи желдетусіз </w:t>
            </w:r>
          </w:p>
        </w:tc>
      </w:tr>
      <w:tr>
        <w:trPr>
          <w:trHeight w:val="82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Шығын </w:t>
            </w:r>
          </w:p>
        </w:tc>
        <w:tc>
          <w:tcPr>
            <w:tcW w:w="2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Ауаны </w:t>
            </w:r>
            <w:r>
              <w:br/>
            </w:r>
            <w:r>
              <w:rPr>
                <w:rFonts w:ascii="Times New Roman"/>
                <w:b w:val="false"/>
                <w:i w:val="false"/>
                <w:color w:val="000000"/>
                <w:sz w:val="20"/>
              </w:rPr>
              <w:t xml:space="preserve">
әкелетін </w:t>
            </w:r>
            <w:r>
              <w:br/>
            </w:r>
            <w:r>
              <w:rPr>
                <w:rFonts w:ascii="Times New Roman"/>
                <w:b w:val="false"/>
                <w:i w:val="false"/>
                <w:color w:val="000000"/>
                <w:sz w:val="20"/>
              </w:rPr>
              <w:t xml:space="preserve">
жүйелер </w:t>
            </w:r>
          </w:p>
        </w:tc>
      </w:tr>
      <w:tr>
        <w:trPr>
          <w:trHeight w:val="930"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адамға м </w:t>
            </w:r>
            <w:r>
              <w:rPr>
                <w:rFonts w:ascii="Times New Roman"/>
                <w:b w:val="false"/>
                <w:i w:val="false"/>
                <w:color w:val="000000"/>
                <w:vertAlign w:val="superscript"/>
              </w:rPr>
              <w:t xml:space="preserve">3 </w:t>
            </w:r>
            <w:r>
              <w:rPr>
                <w:rFonts w:ascii="Times New Roman"/>
                <w:b w:val="false"/>
                <w:i w:val="false"/>
                <w:color w:val="000000"/>
                <w:sz w:val="20"/>
              </w:rPr>
              <w:t xml:space="preserve">- </w:t>
            </w:r>
            <w:r>
              <w:br/>
            </w:r>
            <w:r>
              <w:rPr>
                <w:rFonts w:ascii="Times New Roman"/>
                <w:b w:val="false"/>
                <w:i w:val="false"/>
                <w:color w:val="000000"/>
                <w:sz w:val="20"/>
              </w:rPr>
              <w:t xml:space="preserve">
на шығын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адамға </w:t>
            </w:r>
            <w:r>
              <w:br/>
            </w:r>
            <w:r>
              <w:rPr>
                <w:rFonts w:ascii="Times New Roman"/>
                <w:b w:val="false"/>
                <w:i w:val="false"/>
                <w:color w:val="000000"/>
                <w:sz w:val="20"/>
              </w:rPr>
              <w:t xml:space="preserve">
сағ/м </w:t>
            </w:r>
            <w:r>
              <w:rPr>
                <w:rFonts w:ascii="Times New Roman"/>
                <w:b w:val="false"/>
                <w:i w:val="false"/>
                <w:color w:val="000000"/>
                <w:vertAlign w:val="superscript"/>
              </w:rPr>
              <w:t xml:space="preserve">3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айналым/ </w:t>
            </w:r>
            <w:r>
              <w:br/>
            </w:r>
            <w:r>
              <w:rPr>
                <w:rFonts w:ascii="Times New Roman"/>
                <w:b w:val="false"/>
                <w:i w:val="false"/>
                <w:color w:val="000000"/>
                <w:sz w:val="20"/>
              </w:rPr>
              <w:t xml:space="preserve">
сағ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ауа </w:t>
            </w:r>
            <w:r>
              <w:br/>
            </w:r>
            <w:r>
              <w:rPr>
                <w:rFonts w:ascii="Times New Roman"/>
                <w:b w:val="false"/>
                <w:i w:val="false"/>
                <w:color w:val="000000"/>
                <w:sz w:val="20"/>
              </w:rPr>
              <w:t xml:space="preserve">
алмасудың </w:t>
            </w:r>
            <w:r>
              <w:br/>
            </w:r>
            <w:r>
              <w:rPr>
                <w:rFonts w:ascii="Times New Roman"/>
                <w:b w:val="false"/>
                <w:i w:val="false"/>
                <w:color w:val="000000"/>
                <w:sz w:val="20"/>
              </w:rPr>
              <w:t xml:space="preserve">
%-і, артық </w:t>
            </w:r>
            <w:r>
              <w:br/>
            </w:r>
            <w:r>
              <w:rPr>
                <w:rFonts w:ascii="Times New Roman"/>
                <w:b w:val="false"/>
                <w:i w:val="false"/>
                <w:color w:val="000000"/>
                <w:sz w:val="20"/>
              </w:rPr>
              <w:t xml:space="preserve">
емес </w:t>
            </w:r>
          </w:p>
        </w:tc>
        <w:tc>
          <w:tcPr>
            <w:tcW w:w="0" w:type="auto"/>
            <w:vMerge/>
            <w:tcBorders>
              <w:top w:val="nil"/>
              <w:left w:val="single" w:color="cfcfcf" w:sz="5"/>
              <w:bottom w:val="single" w:color="cfcfcf" w:sz="5"/>
              <w:right w:val="single" w:color="cfcfcf" w:sz="5"/>
            </w:tcBorders>
          </w:tcPr>
          <w:p/>
        </w:tc>
      </w:tr>
      <w:tr>
        <w:trPr>
          <w:trHeight w:val="30"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(1 адамға </w:t>
            </w:r>
            <w:r>
              <w:br/>
            </w:r>
            <w:r>
              <w:rPr>
                <w:rFonts w:ascii="Times New Roman"/>
                <w:b w:val="false"/>
                <w:i w:val="false"/>
                <w:color w:val="000000"/>
                <w:sz w:val="20"/>
              </w:rPr>
              <w:t xml:space="preserve">
20 м </w:t>
            </w:r>
            <w:r>
              <w:rPr>
                <w:rFonts w:ascii="Times New Roman"/>
                <w:b w:val="false"/>
                <w:i w:val="false"/>
                <w:color w:val="000000"/>
                <w:vertAlign w:val="superscript"/>
              </w:rPr>
              <w:t xml:space="preserve">3 </w:t>
            </w:r>
            <w:r>
              <w:rPr>
                <w:rFonts w:ascii="Times New Roman"/>
                <w:b w:val="false"/>
                <w:i w:val="false"/>
                <w:color w:val="000000"/>
                <w:sz w:val="20"/>
              </w:rPr>
              <w:t xml:space="preserve">-тан аз </w:t>
            </w:r>
            <w:r>
              <w:br/>
            </w:r>
            <w:r>
              <w:rPr>
                <w:rFonts w:ascii="Times New Roman"/>
                <w:b w:val="false"/>
                <w:i w:val="false"/>
                <w:color w:val="000000"/>
                <w:sz w:val="20"/>
              </w:rPr>
              <w:t xml:space="preserve">
бөлменің </w:t>
            </w:r>
            <w:r>
              <w:br/>
            </w:r>
            <w:r>
              <w:rPr>
                <w:rFonts w:ascii="Times New Roman"/>
                <w:b w:val="false"/>
                <w:i w:val="false"/>
                <w:color w:val="000000"/>
                <w:sz w:val="20"/>
              </w:rPr>
              <w:t xml:space="preserve">
көлемінде) </w:t>
            </w:r>
          </w:p>
          <w:p>
            <w:pPr>
              <w:spacing w:after="20"/>
              <w:ind w:left="20"/>
              <w:jc w:val="both"/>
            </w:pPr>
            <w:r>
              <w:rPr>
                <w:rFonts w:ascii="Times New Roman"/>
                <w:b w:val="false"/>
                <w:i w:val="false"/>
                <w:color w:val="000000"/>
                <w:sz w:val="20"/>
              </w:rPr>
              <w:t xml:space="preserve">      20 (1 адамға </w:t>
            </w:r>
            <w:r>
              <w:br/>
            </w:r>
            <w:r>
              <w:rPr>
                <w:rFonts w:ascii="Times New Roman"/>
                <w:b w:val="false"/>
                <w:i w:val="false"/>
                <w:color w:val="000000"/>
                <w:sz w:val="20"/>
              </w:rPr>
              <w:t xml:space="preserve">
20 м </w:t>
            </w:r>
            <w:r>
              <w:rPr>
                <w:rFonts w:ascii="Times New Roman"/>
                <w:b w:val="false"/>
                <w:i w:val="false"/>
                <w:color w:val="000000"/>
                <w:vertAlign w:val="superscript"/>
              </w:rPr>
              <w:t xml:space="preserve">3 </w:t>
            </w:r>
            <w:r>
              <w:rPr>
                <w:rFonts w:ascii="Times New Roman"/>
                <w:b w:val="false"/>
                <w:i w:val="false"/>
                <w:color w:val="000000"/>
                <w:sz w:val="20"/>
              </w:rPr>
              <w:t xml:space="preserve">-тан аз </w:t>
            </w:r>
            <w:r>
              <w:br/>
            </w:r>
            <w:r>
              <w:rPr>
                <w:rFonts w:ascii="Times New Roman"/>
                <w:b w:val="false"/>
                <w:i w:val="false"/>
                <w:color w:val="000000"/>
                <w:sz w:val="20"/>
              </w:rPr>
              <w:t xml:space="preserve">
бөлменің </w:t>
            </w:r>
            <w:r>
              <w:br/>
            </w:r>
            <w:r>
              <w:rPr>
                <w:rFonts w:ascii="Times New Roman"/>
                <w:b w:val="false"/>
                <w:i w:val="false"/>
                <w:color w:val="000000"/>
                <w:sz w:val="20"/>
              </w:rPr>
              <w:t xml:space="preserve">
көлемінде)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p>
            <w:pPr>
              <w:spacing w:after="20"/>
              <w:ind w:left="20"/>
              <w:jc w:val="both"/>
            </w:pPr>
            <w:r>
              <w:rPr>
                <w:rFonts w:ascii="Times New Roman"/>
                <w:b w:val="false"/>
                <w:i w:val="false"/>
                <w:color w:val="000000"/>
                <w:sz w:val="20"/>
              </w:rPr>
              <w:t xml:space="preserve">        60 </w:t>
            </w:r>
          </w:p>
          <w:p>
            <w:pPr>
              <w:spacing w:after="20"/>
              <w:ind w:left="20"/>
              <w:jc w:val="both"/>
            </w:pPr>
            <w:r>
              <w:rPr>
                <w:rFonts w:ascii="Times New Roman"/>
                <w:b w:val="false"/>
                <w:i w:val="false"/>
                <w:color w:val="000000"/>
                <w:sz w:val="20"/>
              </w:rPr>
              <w:t xml:space="preserve">90 </w:t>
            </w:r>
          </w:p>
          <w:p>
            <w:pPr>
              <w:spacing w:after="20"/>
              <w:ind w:left="20"/>
              <w:jc w:val="both"/>
            </w:pPr>
            <w:r>
              <w:rPr>
                <w:rFonts w:ascii="Times New Roman"/>
                <w:b w:val="false"/>
                <w:i w:val="false"/>
                <w:color w:val="000000"/>
                <w:sz w:val="20"/>
              </w:rPr>
              <w:t xml:space="preserve">120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p>
            <w:pPr>
              <w:spacing w:after="20"/>
              <w:ind w:left="20"/>
              <w:jc w:val="both"/>
            </w:pPr>
            <w:r>
              <w:rPr>
                <w:rFonts w:ascii="Times New Roman"/>
                <w:b w:val="false"/>
                <w:i w:val="false"/>
                <w:color w:val="000000"/>
                <w:sz w:val="20"/>
              </w:rPr>
              <w:t xml:space="preserve">        - </w:t>
            </w:r>
          </w:p>
          <w:p>
            <w:pPr>
              <w:spacing w:after="20"/>
              <w:ind w:left="20"/>
              <w:jc w:val="both"/>
            </w:pP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20 </w:t>
            </w:r>
          </w:p>
          <w:p>
            <w:pPr>
              <w:spacing w:after="20"/>
              <w:ind w:left="20"/>
              <w:jc w:val="both"/>
            </w:pPr>
            <w:r>
              <w:rPr>
                <w:rFonts w:ascii="Times New Roman"/>
                <w:b w:val="false"/>
                <w:i w:val="false"/>
                <w:color w:val="000000"/>
                <w:sz w:val="20"/>
              </w:rPr>
              <w:t xml:space="preserve">15 </w:t>
            </w:r>
          </w:p>
          <w:p>
            <w:pPr>
              <w:spacing w:after="20"/>
              <w:ind w:left="20"/>
              <w:jc w:val="both"/>
            </w:pPr>
            <w:r>
              <w:rPr>
                <w:rFonts w:ascii="Times New Roman"/>
                <w:b w:val="false"/>
                <w:i w:val="false"/>
                <w:color w:val="000000"/>
                <w:sz w:val="20"/>
              </w:rPr>
              <w:t xml:space="preserve">10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Ауа </w:t>
            </w:r>
            <w:r>
              <w:br/>
            </w:r>
            <w:r>
              <w:rPr>
                <w:rFonts w:ascii="Times New Roman"/>
                <w:b w:val="false"/>
                <w:i w:val="false"/>
                <w:color w:val="000000"/>
                <w:sz w:val="20"/>
              </w:rPr>
              <w:t xml:space="preserve">
алмасудың </w:t>
            </w:r>
            <w:r>
              <w:br/>
            </w:r>
            <w:r>
              <w:rPr>
                <w:rFonts w:ascii="Times New Roman"/>
                <w:b w:val="false"/>
                <w:i w:val="false"/>
                <w:color w:val="000000"/>
                <w:sz w:val="20"/>
              </w:rPr>
              <w:t xml:space="preserve">
еселігінде рецирку- </w:t>
            </w:r>
            <w:r>
              <w:br/>
            </w:r>
            <w:r>
              <w:rPr>
                <w:rFonts w:ascii="Times New Roman"/>
                <w:b w:val="false"/>
                <w:i w:val="false"/>
                <w:color w:val="000000"/>
                <w:sz w:val="20"/>
              </w:rPr>
              <w:t xml:space="preserve">
ляциямен және </w:t>
            </w:r>
            <w:r>
              <w:br/>
            </w:r>
            <w:r>
              <w:rPr>
                <w:rFonts w:ascii="Times New Roman"/>
                <w:b w:val="false"/>
                <w:i w:val="false"/>
                <w:color w:val="000000"/>
                <w:sz w:val="20"/>
              </w:rPr>
              <w:t xml:space="preserve">
рецирку- </w:t>
            </w:r>
            <w:r>
              <w:br/>
            </w:r>
            <w:r>
              <w:rPr>
                <w:rFonts w:ascii="Times New Roman"/>
                <w:b w:val="false"/>
                <w:i w:val="false"/>
                <w:color w:val="000000"/>
                <w:sz w:val="20"/>
              </w:rPr>
              <w:t xml:space="preserve">
ляциясыз </w:t>
            </w:r>
            <w:r>
              <w:br/>
            </w:r>
            <w:r>
              <w:rPr>
                <w:rFonts w:ascii="Times New Roman"/>
                <w:b w:val="false"/>
                <w:i w:val="false"/>
                <w:color w:val="000000"/>
                <w:sz w:val="20"/>
              </w:rPr>
              <w:t xml:space="preserve">
сағатына 10 және </w:t>
            </w:r>
            <w:r>
              <w:br/>
            </w:r>
            <w:r>
              <w:rPr>
                <w:rFonts w:ascii="Times New Roman"/>
                <w:b w:val="false"/>
                <w:i w:val="false"/>
                <w:color w:val="000000"/>
                <w:sz w:val="20"/>
              </w:rPr>
              <w:t xml:space="preserve">
одан аз </w:t>
            </w:r>
            <w:r>
              <w:br/>
            </w:r>
            <w:r>
              <w:rPr>
                <w:rFonts w:ascii="Times New Roman"/>
                <w:b w:val="false"/>
                <w:i w:val="false"/>
                <w:color w:val="000000"/>
                <w:sz w:val="20"/>
              </w:rPr>
              <w:t xml:space="preserve">
алмасу </w:t>
            </w:r>
          </w:p>
          <w:p>
            <w:pPr>
              <w:spacing w:after="20"/>
              <w:ind w:left="20"/>
              <w:jc w:val="both"/>
            </w:pPr>
            <w:r>
              <w:rPr>
                <w:rFonts w:ascii="Times New Roman"/>
                <w:b w:val="false"/>
                <w:i w:val="false"/>
                <w:color w:val="000000"/>
                <w:sz w:val="20"/>
              </w:rPr>
              <w:t xml:space="preserve">Ауа алмасу- </w:t>
            </w:r>
            <w:r>
              <w:br/>
            </w:r>
            <w:r>
              <w:rPr>
                <w:rFonts w:ascii="Times New Roman"/>
                <w:b w:val="false"/>
                <w:i w:val="false"/>
                <w:color w:val="000000"/>
                <w:sz w:val="20"/>
              </w:rPr>
              <w:t xml:space="preserve">
дың еселі- </w:t>
            </w:r>
            <w:r>
              <w:br/>
            </w:r>
            <w:r>
              <w:rPr>
                <w:rFonts w:ascii="Times New Roman"/>
                <w:b w:val="false"/>
                <w:i w:val="false"/>
                <w:color w:val="000000"/>
                <w:sz w:val="20"/>
              </w:rPr>
              <w:t xml:space="preserve">
гінде рецирку- </w:t>
            </w:r>
            <w:r>
              <w:br/>
            </w:r>
            <w:r>
              <w:rPr>
                <w:rFonts w:ascii="Times New Roman"/>
                <w:b w:val="false"/>
                <w:i w:val="false"/>
                <w:color w:val="000000"/>
                <w:sz w:val="20"/>
              </w:rPr>
              <w:t xml:space="preserve">
ляциямен және </w:t>
            </w:r>
            <w:r>
              <w:br/>
            </w:r>
            <w:r>
              <w:rPr>
                <w:rFonts w:ascii="Times New Roman"/>
                <w:b w:val="false"/>
                <w:i w:val="false"/>
                <w:color w:val="000000"/>
                <w:sz w:val="20"/>
              </w:rPr>
              <w:t xml:space="preserve">
рецирку- </w:t>
            </w:r>
            <w:r>
              <w:br/>
            </w:r>
            <w:r>
              <w:rPr>
                <w:rFonts w:ascii="Times New Roman"/>
                <w:b w:val="false"/>
                <w:i w:val="false"/>
                <w:color w:val="000000"/>
                <w:sz w:val="20"/>
              </w:rPr>
              <w:t xml:space="preserve">
ляциясыз сағатына </w:t>
            </w:r>
            <w:r>
              <w:br/>
            </w:r>
            <w:r>
              <w:rPr>
                <w:rFonts w:ascii="Times New Roman"/>
                <w:b w:val="false"/>
                <w:i w:val="false"/>
                <w:color w:val="000000"/>
                <w:sz w:val="20"/>
              </w:rPr>
              <w:t xml:space="preserve">
10 және </w:t>
            </w:r>
            <w:r>
              <w:br/>
            </w:r>
            <w:r>
              <w:rPr>
                <w:rFonts w:ascii="Times New Roman"/>
                <w:b w:val="false"/>
                <w:i w:val="false"/>
                <w:color w:val="000000"/>
                <w:sz w:val="20"/>
              </w:rPr>
              <w:t xml:space="preserve">
одан аз </w:t>
            </w:r>
            <w:r>
              <w:br/>
            </w:r>
            <w:r>
              <w:rPr>
                <w:rFonts w:ascii="Times New Roman"/>
                <w:b w:val="false"/>
                <w:i w:val="false"/>
                <w:color w:val="000000"/>
                <w:sz w:val="20"/>
              </w:rPr>
              <w:t xml:space="preserve">
алмасу </w:t>
            </w:r>
          </w:p>
        </w:tc>
      </w:tr>
    </w:tbl>
    <w:p>
      <w:pPr>
        <w:spacing w:after="0"/>
        <w:ind w:left="0"/>
        <w:jc w:val="both"/>
      </w:pPr>
      <w:r>
        <w:rPr>
          <w:rFonts w:ascii="Times New Roman"/>
          <w:b w:val="false"/>
          <w:i w:val="false"/>
          <w:color w:val="000000"/>
          <w:sz w:val="28"/>
        </w:rPr>
        <w:t xml:space="preserve">      Қосымша: </w:t>
      </w:r>
      <w:r>
        <w:br/>
      </w:r>
      <w:r>
        <w:rPr>
          <w:rFonts w:ascii="Times New Roman"/>
          <w:b w:val="false"/>
          <w:i w:val="false"/>
          <w:color w:val="000000"/>
          <w:sz w:val="28"/>
        </w:rPr>
        <w:t xml:space="preserve">
      табиғи желдетусіз бөлме деп сыртқы қабырғасында ашылмайтын терезелері мен ойықтары бар бөлмелерді немесе терезенің жалпы алаңынан 20%-тен кем алаңдағы ойығының және ашылатын терезесі бар бөлмелерді, сонымен қатар бөлменің 5-есе биіктігінен асатын қашықтықта орналасқан ашылатын терезесі бар бөлменің зонасын түсіну керек. </w:t>
      </w:r>
    </w:p>
    <w:bookmarkStart w:name="z199" w:id="251"/>
    <w:p>
      <w:pPr>
        <w:spacing w:after="0"/>
        <w:ind w:left="0"/>
        <w:jc w:val="both"/>
      </w:pPr>
      <w:r>
        <w:rPr>
          <w:rFonts w:ascii="Times New Roman"/>
          <w:b w:val="false"/>
          <w:i w:val="false"/>
          <w:color w:val="000000"/>
          <w:sz w:val="28"/>
        </w:rPr>
        <w:t xml:space="preserve">
                                           "Өндірістік және басқа </w:t>
      </w:r>
      <w:r>
        <w:br/>
      </w:r>
      <w:r>
        <w:rPr>
          <w:rFonts w:ascii="Times New Roman"/>
          <w:b w:val="false"/>
          <w:i w:val="false"/>
          <w:color w:val="000000"/>
          <w:sz w:val="28"/>
        </w:rPr>
        <w:t xml:space="preserve">
                                           объектілерді жобалауға </w:t>
      </w:r>
      <w:r>
        <w:br/>
      </w:r>
      <w:r>
        <w:rPr>
          <w:rFonts w:ascii="Times New Roman"/>
          <w:b w:val="false"/>
          <w:i w:val="false"/>
          <w:color w:val="000000"/>
          <w:sz w:val="28"/>
        </w:rPr>
        <w:t xml:space="preserve">
                                           қойылатын санитарлық- </w:t>
      </w:r>
      <w:r>
        <w:br/>
      </w:r>
      <w:r>
        <w:rPr>
          <w:rFonts w:ascii="Times New Roman"/>
          <w:b w:val="false"/>
          <w:i w:val="false"/>
          <w:color w:val="000000"/>
          <w:sz w:val="28"/>
        </w:rPr>
        <w:t xml:space="preserve">
                                         эпидемиологиялық талаптар" </w:t>
      </w:r>
      <w:r>
        <w:br/>
      </w:r>
      <w:r>
        <w:rPr>
          <w:rFonts w:ascii="Times New Roman"/>
          <w:b w:val="false"/>
          <w:i w:val="false"/>
          <w:color w:val="000000"/>
          <w:sz w:val="28"/>
        </w:rPr>
        <w:t xml:space="preserve">
                                        Санитарлық-эпидемиологиялық </w:t>
      </w:r>
      <w:r>
        <w:br/>
      </w:r>
      <w:r>
        <w:rPr>
          <w:rFonts w:ascii="Times New Roman"/>
          <w:b w:val="false"/>
          <w:i w:val="false"/>
          <w:color w:val="000000"/>
          <w:sz w:val="28"/>
        </w:rPr>
        <w:t xml:space="preserve">
                                         ережелері мен нормаларына </w:t>
      </w:r>
      <w:r>
        <w:br/>
      </w:r>
      <w:r>
        <w:rPr>
          <w:rFonts w:ascii="Times New Roman"/>
          <w:b w:val="false"/>
          <w:i w:val="false"/>
          <w:color w:val="000000"/>
          <w:sz w:val="28"/>
        </w:rPr>
        <w:t xml:space="preserve">
                                               5-ші қосымша </w:t>
      </w:r>
    </w:p>
    <w:bookmarkEnd w:id="251"/>
    <w:p>
      <w:pPr>
        <w:spacing w:after="0"/>
        <w:ind w:left="0"/>
        <w:jc w:val="both"/>
      </w:pPr>
      <w:r>
        <w:rPr>
          <w:rFonts w:ascii="Times New Roman"/>
          <w:b/>
          <w:i w:val="false"/>
          <w:color w:val="000000"/>
          <w:sz w:val="28"/>
        </w:rPr>
        <w:t xml:space="preserve">        Фельдшерлік денсаулық сақтау пункті бөлмелерінің </w:t>
      </w:r>
      <w:r>
        <w:br/>
      </w:r>
      <w:r>
        <w:rPr>
          <w:rFonts w:ascii="Times New Roman"/>
          <w:b w:val="false"/>
          <w:i w:val="false"/>
          <w:color w:val="000000"/>
          <w:sz w:val="28"/>
        </w:rPr>
        <w:t>
</w:t>
      </w:r>
      <w:r>
        <w:rPr>
          <w:rFonts w:ascii="Times New Roman"/>
          <w:b/>
          <w:i w:val="false"/>
          <w:color w:val="000000"/>
          <w:sz w:val="28"/>
        </w:rPr>
        <w:t xml:space="preserve">                      құрамы мен алаңы </w:t>
      </w:r>
    </w:p>
    <w:p>
      <w:pPr>
        <w:spacing w:after="0"/>
        <w:ind w:left="0"/>
        <w:jc w:val="both"/>
      </w:pPr>
      <w:r>
        <w:rPr>
          <w:rFonts w:ascii="Times New Roman"/>
          <w:b w:val="false"/>
          <w:i w:val="false"/>
          <w:color w:val="000000"/>
          <w:sz w:val="28"/>
        </w:rPr>
        <w:t xml:space="preserve">                                                    1-ші кесте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13"/>
        <w:gridCol w:w="5473"/>
      </w:tblGrid>
      <w:tr>
        <w:trPr>
          <w:trHeight w:val="30" w:hRule="atLeast"/>
        </w:trPr>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Бөлмелер </w:t>
            </w:r>
          </w:p>
        </w:tc>
        <w:tc>
          <w:tcPr>
            <w:tcW w:w="5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Алаңы, м </w:t>
            </w:r>
            <w:r>
              <w:rPr>
                <w:rFonts w:ascii="Times New Roman"/>
                <w:b w:val="false"/>
                <w:i w:val="false"/>
                <w:color w:val="000000"/>
                <w:vertAlign w:val="superscript"/>
              </w:rPr>
              <w:t xml:space="preserve">2 </w:t>
            </w:r>
          </w:p>
        </w:tc>
      </w:tr>
      <w:tr>
        <w:trPr>
          <w:trHeight w:val="30" w:hRule="atLeast"/>
        </w:trPr>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Күтетін-вестибюль және </w:t>
            </w:r>
            <w:r>
              <w:br/>
            </w:r>
            <w:r>
              <w:rPr>
                <w:rFonts w:ascii="Times New Roman"/>
                <w:b w:val="false"/>
                <w:i w:val="false"/>
                <w:color w:val="000000"/>
                <w:sz w:val="20"/>
              </w:rPr>
              <w:t xml:space="preserve">
тіркелетін орын </w:t>
            </w:r>
          </w:p>
        </w:tc>
        <w:tc>
          <w:tcPr>
            <w:tcW w:w="5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r>
      <w:tr>
        <w:trPr>
          <w:trHeight w:val="30" w:hRule="atLeast"/>
        </w:trPr>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Таңу бөлмесі (таза және іріңді) </w:t>
            </w:r>
          </w:p>
        </w:tc>
        <w:tc>
          <w:tcPr>
            <w:tcW w:w="5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(2 бөлме) </w:t>
            </w:r>
          </w:p>
        </w:tc>
      </w:tr>
      <w:tr>
        <w:trPr>
          <w:trHeight w:val="30" w:hRule="atLeast"/>
        </w:trPr>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Науқастарды қабылдайтын бөлме </w:t>
            </w:r>
          </w:p>
        </w:tc>
        <w:tc>
          <w:tcPr>
            <w:tcW w:w="5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r>
      <w:tr>
        <w:trPr>
          <w:trHeight w:val="30" w:hRule="atLeast"/>
        </w:trPr>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Тіс дәрігері бөлмесі </w:t>
            </w:r>
          </w:p>
        </w:tc>
        <w:tc>
          <w:tcPr>
            <w:tcW w:w="5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r>
      <w:tr>
        <w:trPr>
          <w:trHeight w:val="30" w:hRule="atLeast"/>
        </w:trPr>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Кезекші медициналық </w:t>
            </w:r>
            <w:r>
              <w:br/>
            </w:r>
            <w:r>
              <w:rPr>
                <w:rFonts w:ascii="Times New Roman"/>
                <w:b w:val="false"/>
                <w:i w:val="false"/>
                <w:color w:val="000000"/>
                <w:sz w:val="20"/>
              </w:rPr>
              <w:t xml:space="preserve">
персоналдың бөлмесі </w:t>
            </w:r>
          </w:p>
        </w:tc>
        <w:tc>
          <w:tcPr>
            <w:tcW w:w="5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r>
      <w:tr>
        <w:trPr>
          <w:trHeight w:val="30" w:hRule="atLeast"/>
        </w:trPr>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Қойма </w:t>
            </w:r>
          </w:p>
        </w:tc>
        <w:tc>
          <w:tcPr>
            <w:tcW w:w="5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r>
        <w:trPr>
          <w:trHeight w:val="30" w:hRule="atLeast"/>
        </w:trPr>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Науқастардың уақытша болатын </w:t>
            </w:r>
            <w:r>
              <w:br/>
            </w:r>
            <w:r>
              <w:rPr>
                <w:rFonts w:ascii="Times New Roman"/>
                <w:b w:val="false"/>
                <w:i w:val="false"/>
                <w:color w:val="000000"/>
                <w:sz w:val="20"/>
              </w:rPr>
              <w:t xml:space="preserve">
бөлмесі </w:t>
            </w:r>
          </w:p>
        </w:tc>
        <w:tc>
          <w:tcPr>
            <w:tcW w:w="5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r>
      <w:tr>
        <w:trPr>
          <w:trHeight w:val="30" w:hRule="atLeast"/>
        </w:trPr>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Тамбурдағы қолжуғышымен ерлер </w:t>
            </w:r>
            <w:r>
              <w:br/>
            </w:r>
            <w:r>
              <w:rPr>
                <w:rFonts w:ascii="Times New Roman"/>
                <w:b w:val="false"/>
                <w:i w:val="false"/>
                <w:color w:val="000000"/>
                <w:sz w:val="20"/>
              </w:rPr>
              <w:t xml:space="preserve">
дәретханасы </w:t>
            </w:r>
          </w:p>
        </w:tc>
        <w:tc>
          <w:tcPr>
            <w:tcW w:w="5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унитазға </w:t>
            </w:r>
          </w:p>
        </w:tc>
      </w:tr>
      <w:tr>
        <w:trPr>
          <w:trHeight w:val="30" w:hRule="atLeast"/>
        </w:trPr>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Тамбурдағы қолжуғышымен </w:t>
            </w:r>
            <w:r>
              <w:br/>
            </w:r>
            <w:r>
              <w:rPr>
                <w:rFonts w:ascii="Times New Roman"/>
                <w:b w:val="false"/>
                <w:i w:val="false"/>
                <w:color w:val="000000"/>
                <w:sz w:val="20"/>
              </w:rPr>
              <w:t xml:space="preserve">
әйелдер дәретханасы </w:t>
            </w:r>
          </w:p>
        </w:tc>
        <w:tc>
          <w:tcPr>
            <w:tcW w:w="5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унитазға </w:t>
            </w:r>
          </w:p>
        </w:tc>
      </w:tr>
    </w:tbl>
    <w:bookmarkStart w:name="z255" w:id="252"/>
    <w:p>
      <w:pPr>
        <w:spacing w:after="0"/>
        <w:ind w:left="0"/>
        <w:jc w:val="both"/>
      </w:pPr>
      <w:r>
        <w:rPr>
          <w:rFonts w:ascii="Times New Roman"/>
          <w:b w:val="false"/>
          <w:i w:val="false"/>
          <w:color w:val="000000"/>
          <w:sz w:val="28"/>
        </w:rPr>
        <w:t xml:space="preserve">
              Жалпызауыттық денсаулық сақтау пункттері </w:t>
      </w:r>
      <w:r>
        <w:br/>
      </w:r>
      <w:r>
        <w:rPr>
          <w:rFonts w:ascii="Times New Roman"/>
          <w:b w:val="false"/>
          <w:i w:val="false"/>
          <w:color w:val="000000"/>
          <w:sz w:val="28"/>
        </w:rPr>
        <w:t xml:space="preserve">
                    бөлмелерінің құрамы мен алаңы </w:t>
      </w:r>
    </w:p>
    <w:bookmarkEnd w:id="252"/>
    <w:p>
      <w:pPr>
        <w:spacing w:after="0"/>
        <w:ind w:left="0"/>
        <w:jc w:val="both"/>
      </w:pPr>
      <w:r>
        <w:rPr>
          <w:rFonts w:ascii="Times New Roman"/>
          <w:b w:val="false"/>
          <w:i w:val="false"/>
          <w:color w:val="000000"/>
          <w:sz w:val="28"/>
        </w:rPr>
        <w:t xml:space="preserve">                                                   2-ші кесте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93"/>
        <w:gridCol w:w="3393"/>
        <w:gridCol w:w="2533"/>
        <w:gridCol w:w="2533"/>
      </w:tblGrid>
      <w:tr>
        <w:trPr>
          <w:trHeight w:val="30" w:hRule="atLeast"/>
        </w:trPr>
        <w:tc>
          <w:tcPr>
            <w:tcW w:w="3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Бөлмелер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зауыт денсаулық сақтау </w:t>
            </w:r>
            <w:r>
              <w:br/>
            </w:r>
            <w:r>
              <w:rPr>
                <w:rFonts w:ascii="Times New Roman"/>
                <w:b w:val="false"/>
                <w:i w:val="false"/>
                <w:color w:val="000000"/>
                <w:sz w:val="20"/>
              </w:rPr>
              <w:t xml:space="preserve">
пункттерінің категориясындағы </w:t>
            </w:r>
            <w:r>
              <w:br/>
            </w:r>
            <w:r>
              <w:rPr>
                <w:rFonts w:ascii="Times New Roman"/>
                <w:b w:val="false"/>
                <w:i w:val="false"/>
                <w:color w:val="000000"/>
                <w:sz w:val="20"/>
              </w:rPr>
              <w:t xml:space="preserve">
бөлмелердің алаңы, м </w:t>
            </w:r>
            <w:r>
              <w:rPr>
                <w:rFonts w:ascii="Times New Roman"/>
                <w:b w:val="false"/>
                <w:i w:val="false"/>
                <w:color w:val="000000"/>
                <w:vertAlign w:val="superscript"/>
              </w:rPr>
              <w:t xml:space="preserve">2 </w:t>
            </w:r>
          </w:p>
        </w:tc>
      </w:tr>
      <w:tr>
        <w:trPr>
          <w:trHeight w:val="30" w:hRule="atLeast"/>
        </w:trPr>
        <w:tc>
          <w:tcPr>
            <w:tcW w:w="0" w:type="auto"/>
            <w:vMerge/>
            <w:tcBorders>
              <w:top w:val="nil"/>
              <w:left w:val="single" w:color="cfcfcf" w:sz="5"/>
              <w:bottom w:val="single" w:color="cfcfcf" w:sz="5"/>
              <w:right w:val="single" w:color="cfcfcf" w:sz="5"/>
            </w:tcBorders>
          </w:tcP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ІІ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ІІІ </w:t>
            </w:r>
          </w:p>
        </w:tc>
      </w:tr>
      <w:tr>
        <w:trPr>
          <w:trHeight w:val="30" w:hRule="atLeast"/>
        </w:trPr>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Күтетін-вестибюль </w:t>
            </w:r>
            <w:r>
              <w:br/>
            </w:r>
            <w:r>
              <w:rPr>
                <w:rFonts w:ascii="Times New Roman"/>
                <w:b w:val="false"/>
                <w:i w:val="false"/>
                <w:color w:val="000000"/>
                <w:sz w:val="20"/>
              </w:rPr>
              <w:t xml:space="preserve">
және тіркелетін </w:t>
            </w:r>
            <w:r>
              <w:br/>
            </w:r>
            <w:r>
              <w:rPr>
                <w:rFonts w:ascii="Times New Roman"/>
                <w:b w:val="false"/>
                <w:i w:val="false"/>
                <w:color w:val="000000"/>
                <w:sz w:val="20"/>
              </w:rPr>
              <w:t xml:space="preserve">
орын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r>
      <w:tr>
        <w:trPr>
          <w:trHeight w:val="30" w:hRule="atLeast"/>
        </w:trPr>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Таңу бөлмесі (таза </w:t>
            </w:r>
            <w:r>
              <w:br/>
            </w:r>
            <w:r>
              <w:rPr>
                <w:rFonts w:ascii="Times New Roman"/>
                <w:b w:val="false"/>
                <w:i w:val="false"/>
                <w:color w:val="000000"/>
                <w:sz w:val="20"/>
              </w:rPr>
              <w:t xml:space="preserve">
және іріңді) екі </w:t>
            </w:r>
            <w:r>
              <w:br/>
            </w:r>
            <w:r>
              <w:rPr>
                <w:rFonts w:ascii="Times New Roman"/>
                <w:b w:val="false"/>
                <w:i w:val="false"/>
                <w:color w:val="000000"/>
                <w:sz w:val="20"/>
              </w:rPr>
              <w:t xml:space="preserve">
бөлмеде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w:t>
            </w:r>
          </w:p>
        </w:tc>
      </w:tr>
      <w:tr>
        <w:trPr>
          <w:trHeight w:val="30" w:hRule="atLeast"/>
        </w:trPr>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Науқастарды </w:t>
            </w:r>
            <w:r>
              <w:br/>
            </w:r>
            <w:r>
              <w:rPr>
                <w:rFonts w:ascii="Times New Roman"/>
                <w:b w:val="false"/>
                <w:i w:val="false"/>
                <w:color w:val="000000"/>
                <w:sz w:val="20"/>
              </w:rPr>
              <w:t xml:space="preserve">
қабылдайтын бөлме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w:t>
            </w:r>
            <w:r>
              <w:br/>
            </w:r>
            <w:r>
              <w:rPr>
                <w:rFonts w:ascii="Times New Roman"/>
                <w:b w:val="false"/>
                <w:i w:val="false"/>
                <w:color w:val="000000"/>
                <w:sz w:val="20"/>
              </w:rPr>
              <w:t xml:space="preserve">
(4 бөлме)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w:t>
            </w:r>
            <w:r>
              <w:br/>
            </w:r>
            <w:r>
              <w:rPr>
                <w:rFonts w:ascii="Times New Roman"/>
                <w:b w:val="false"/>
                <w:i w:val="false"/>
                <w:color w:val="000000"/>
                <w:sz w:val="20"/>
              </w:rPr>
              <w:t xml:space="preserve">
(3 бөлме)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r>
              <w:br/>
            </w:r>
            <w:r>
              <w:rPr>
                <w:rFonts w:ascii="Times New Roman"/>
                <w:b w:val="false"/>
                <w:i w:val="false"/>
                <w:color w:val="000000"/>
                <w:sz w:val="20"/>
              </w:rPr>
              <w:t xml:space="preserve">
(2 бөлме) </w:t>
            </w:r>
          </w:p>
        </w:tc>
      </w:tr>
      <w:tr>
        <w:trPr>
          <w:trHeight w:val="30" w:hRule="atLeast"/>
        </w:trPr>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Тіс дәрігері </w:t>
            </w:r>
            <w:r>
              <w:br/>
            </w:r>
            <w:r>
              <w:rPr>
                <w:rFonts w:ascii="Times New Roman"/>
                <w:b w:val="false"/>
                <w:i w:val="false"/>
                <w:color w:val="000000"/>
                <w:sz w:val="20"/>
              </w:rPr>
              <w:t xml:space="preserve">
бөлмесі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r>
              <w:br/>
            </w:r>
            <w:r>
              <w:rPr>
                <w:rFonts w:ascii="Times New Roman"/>
                <w:b w:val="false"/>
                <w:i w:val="false"/>
                <w:color w:val="000000"/>
                <w:sz w:val="20"/>
              </w:rPr>
              <w:t xml:space="preserve">
(2 бөлме)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r>
      <w:tr>
        <w:trPr>
          <w:trHeight w:val="30" w:hRule="atLeast"/>
        </w:trPr>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Физиотерапия </w:t>
            </w:r>
            <w:r>
              <w:br/>
            </w:r>
            <w:r>
              <w:rPr>
                <w:rFonts w:ascii="Times New Roman"/>
                <w:b w:val="false"/>
                <w:i w:val="false"/>
                <w:color w:val="000000"/>
                <w:sz w:val="20"/>
              </w:rPr>
              <w:t xml:space="preserve">
бөлмесі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r>
      <w:tr>
        <w:trPr>
          <w:trHeight w:val="30" w:hRule="atLeast"/>
        </w:trPr>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Медициналық </w:t>
            </w:r>
            <w:r>
              <w:br/>
            </w:r>
            <w:r>
              <w:rPr>
                <w:rFonts w:ascii="Times New Roman"/>
                <w:b w:val="false"/>
                <w:i w:val="false"/>
                <w:color w:val="000000"/>
                <w:sz w:val="20"/>
              </w:rPr>
              <w:t xml:space="preserve">
процедура бөлмесі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r>
      <w:tr>
        <w:trPr>
          <w:trHeight w:val="30" w:hRule="atLeast"/>
        </w:trPr>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Кезекші </w:t>
            </w:r>
            <w:r>
              <w:br/>
            </w:r>
            <w:r>
              <w:rPr>
                <w:rFonts w:ascii="Times New Roman"/>
                <w:b w:val="false"/>
                <w:i w:val="false"/>
                <w:color w:val="000000"/>
                <w:sz w:val="20"/>
              </w:rPr>
              <w:t xml:space="preserve">
медициналық </w:t>
            </w:r>
            <w:r>
              <w:br/>
            </w:r>
            <w:r>
              <w:rPr>
                <w:rFonts w:ascii="Times New Roman"/>
                <w:b w:val="false"/>
                <w:i w:val="false"/>
                <w:color w:val="000000"/>
                <w:sz w:val="20"/>
              </w:rPr>
              <w:t xml:space="preserve">
персоналдың </w:t>
            </w:r>
            <w:r>
              <w:br/>
            </w:r>
            <w:r>
              <w:rPr>
                <w:rFonts w:ascii="Times New Roman"/>
                <w:b w:val="false"/>
                <w:i w:val="false"/>
                <w:color w:val="000000"/>
                <w:sz w:val="20"/>
              </w:rPr>
              <w:t xml:space="preserve">
бөлмесі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r>
      <w:tr>
        <w:trPr>
          <w:trHeight w:val="30" w:hRule="atLeast"/>
        </w:trPr>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сақтау </w:t>
            </w:r>
            <w:r>
              <w:br/>
            </w:r>
            <w:r>
              <w:rPr>
                <w:rFonts w:ascii="Times New Roman"/>
                <w:b w:val="false"/>
                <w:i w:val="false"/>
                <w:color w:val="000000"/>
                <w:sz w:val="20"/>
              </w:rPr>
              <w:t xml:space="preserve">
пунктінің </w:t>
            </w:r>
            <w:r>
              <w:br/>
            </w:r>
            <w:r>
              <w:rPr>
                <w:rFonts w:ascii="Times New Roman"/>
                <w:b w:val="false"/>
                <w:i w:val="false"/>
                <w:color w:val="000000"/>
                <w:sz w:val="20"/>
              </w:rPr>
              <w:t xml:space="preserve">
меңгерушісі </w:t>
            </w:r>
            <w:r>
              <w:br/>
            </w:r>
            <w:r>
              <w:rPr>
                <w:rFonts w:ascii="Times New Roman"/>
                <w:b w:val="false"/>
                <w:i w:val="false"/>
                <w:color w:val="000000"/>
                <w:sz w:val="20"/>
              </w:rPr>
              <w:t xml:space="preserve">
бөлмесі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r>
      <w:tr>
        <w:trPr>
          <w:trHeight w:val="30" w:hRule="atLeast"/>
        </w:trPr>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Таңу материалдарын сақтайтын және автоклав бөлмесі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r>
      <w:tr>
        <w:trPr>
          <w:trHeight w:val="30" w:hRule="atLeast"/>
        </w:trPr>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Кезекші </w:t>
            </w:r>
            <w:r>
              <w:br/>
            </w:r>
            <w:r>
              <w:rPr>
                <w:rFonts w:ascii="Times New Roman"/>
                <w:b w:val="false"/>
                <w:i w:val="false"/>
                <w:color w:val="000000"/>
                <w:sz w:val="20"/>
              </w:rPr>
              <w:t xml:space="preserve">
медициналық </w:t>
            </w:r>
            <w:r>
              <w:br/>
            </w:r>
            <w:r>
              <w:rPr>
                <w:rFonts w:ascii="Times New Roman"/>
                <w:b w:val="false"/>
                <w:i w:val="false"/>
                <w:color w:val="000000"/>
                <w:sz w:val="20"/>
              </w:rPr>
              <w:t xml:space="preserve">
персоналдың </w:t>
            </w:r>
            <w:r>
              <w:br/>
            </w:r>
            <w:r>
              <w:rPr>
                <w:rFonts w:ascii="Times New Roman"/>
                <w:b w:val="false"/>
                <w:i w:val="false"/>
                <w:color w:val="000000"/>
                <w:sz w:val="20"/>
              </w:rPr>
              <w:t xml:space="preserve">
бөлмесі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r>
      <w:tr>
        <w:trPr>
          <w:trHeight w:val="30" w:hRule="atLeast"/>
        </w:trPr>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Қойма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r>
        <w:trPr>
          <w:trHeight w:val="30" w:hRule="atLeast"/>
        </w:trPr>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Душ бөлмесі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душ торына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душ </w:t>
            </w:r>
            <w:r>
              <w:br/>
            </w:r>
            <w:r>
              <w:rPr>
                <w:rFonts w:ascii="Times New Roman"/>
                <w:b w:val="false"/>
                <w:i w:val="false"/>
                <w:color w:val="000000"/>
                <w:sz w:val="20"/>
              </w:rPr>
              <w:t xml:space="preserve">
торына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душ </w:t>
            </w:r>
            <w:r>
              <w:br/>
            </w:r>
            <w:r>
              <w:rPr>
                <w:rFonts w:ascii="Times New Roman"/>
                <w:b w:val="false"/>
                <w:i w:val="false"/>
                <w:color w:val="000000"/>
                <w:sz w:val="20"/>
              </w:rPr>
              <w:t xml:space="preserve">
торына </w:t>
            </w:r>
          </w:p>
        </w:tc>
      </w:tr>
      <w:tr>
        <w:trPr>
          <w:trHeight w:val="30" w:hRule="atLeast"/>
        </w:trPr>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Тамбурдағы </w:t>
            </w:r>
            <w:r>
              <w:br/>
            </w:r>
            <w:r>
              <w:rPr>
                <w:rFonts w:ascii="Times New Roman"/>
                <w:b w:val="false"/>
                <w:i w:val="false"/>
                <w:color w:val="000000"/>
                <w:sz w:val="20"/>
              </w:rPr>
              <w:t xml:space="preserve">
қолжуғышымен ерлер </w:t>
            </w:r>
            <w:r>
              <w:br/>
            </w:r>
            <w:r>
              <w:rPr>
                <w:rFonts w:ascii="Times New Roman"/>
                <w:b w:val="false"/>
                <w:i w:val="false"/>
                <w:color w:val="000000"/>
                <w:sz w:val="20"/>
              </w:rPr>
              <w:t xml:space="preserve">
дәретханасы </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1 унитазға </w:t>
            </w:r>
          </w:p>
        </w:tc>
      </w:tr>
      <w:tr>
        <w:trPr>
          <w:trHeight w:val="30" w:hRule="atLeast"/>
        </w:trPr>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Тамбурдағы </w:t>
            </w:r>
            <w:r>
              <w:br/>
            </w:r>
            <w:r>
              <w:rPr>
                <w:rFonts w:ascii="Times New Roman"/>
                <w:b w:val="false"/>
                <w:i w:val="false"/>
                <w:color w:val="000000"/>
                <w:sz w:val="20"/>
              </w:rPr>
              <w:t xml:space="preserve">
қолжуғышымен </w:t>
            </w:r>
            <w:r>
              <w:br/>
            </w:r>
            <w:r>
              <w:rPr>
                <w:rFonts w:ascii="Times New Roman"/>
                <w:b w:val="false"/>
                <w:i w:val="false"/>
                <w:color w:val="000000"/>
                <w:sz w:val="20"/>
              </w:rPr>
              <w:t xml:space="preserve">
әйелдер </w:t>
            </w:r>
            <w:r>
              <w:br/>
            </w:r>
            <w:r>
              <w:rPr>
                <w:rFonts w:ascii="Times New Roman"/>
                <w:b w:val="false"/>
                <w:i w:val="false"/>
                <w:color w:val="000000"/>
                <w:sz w:val="20"/>
              </w:rPr>
              <w:t xml:space="preserve">
дәретханасы </w:t>
            </w:r>
          </w:p>
        </w:tc>
        <w:tc>
          <w:tcPr>
            <w:tcW w:w="0" w:type="auto"/>
            <w:gridSpan w:val="3"/>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xml:space="preserve">      Қосымша: 3а тобының өндірісі немесе ыстық цехтары бар кәсіпорынның жалпы зауыттық денсаулық сақтау пункттерінде душтың орнына душпен ваннаны қарастыру қажет </w:t>
      </w:r>
    </w:p>
    <w:bookmarkStart w:name="z256" w:id="253"/>
    <w:p>
      <w:pPr>
        <w:spacing w:after="0"/>
        <w:ind w:left="0"/>
        <w:jc w:val="both"/>
      </w:pPr>
      <w:r>
        <w:rPr>
          <w:rFonts w:ascii="Times New Roman"/>
          <w:b w:val="false"/>
          <w:i w:val="false"/>
          <w:color w:val="000000"/>
          <w:sz w:val="28"/>
        </w:rPr>
        <w:t xml:space="preserve">
                   Тұрмыстық бөлмелердің нормасы </w:t>
      </w:r>
      <w:r>
        <w:br/>
      </w:r>
      <w:r>
        <w:rPr>
          <w:rFonts w:ascii="Times New Roman"/>
          <w:b w:val="false"/>
          <w:i w:val="false"/>
          <w:color w:val="000000"/>
          <w:sz w:val="28"/>
        </w:rPr>
        <w:t xml:space="preserve">
                                                   3-ші кесте </w:t>
      </w:r>
    </w:p>
    <w:bookmarkEnd w:id="2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73"/>
        <w:gridCol w:w="2553"/>
        <w:gridCol w:w="1693"/>
        <w:gridCol w:w="1673"/>
        <w:gridCol w:w="1833"/>
        <w:gridCol w:w="2033"/>
      </w:tblGrid>
      <w:tr>
        <w:trPr>
          <w:trHeight w:val="675" w:hRule="atLeast"/>
        </w:trPr>
        <w:tc>
          <w:tcPr>
            <w:tcW w:w="1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Өнді- </w:t>
            </w:r>
            <w:r>
              <w:br/>
            </w:r>
            <w:r>
              <w:rPr>
                <w:rFonts w:ascii="Times New Roman"/>
                <w:b w:val="false"/>
                <w:i w:val="false"/>
                <w:color w:val="000000"/>
                <w:sz w:val="20"/>
              </w:rPr>
              <w:t xml:space="preserve">
рістік процес- </w:t>
            </w:r>
            <w:r>
              <w:br/>
            </w:r>
            <w:r>
              <w:rPr>
                <w:rFonts w:ascii="Times New Roman"/>
                <w:b w:val="false"/>
                <w:i w:val="false"/>
                <w:color w:val="000000"/>
                <w:sz w:val="20"/>
              </w:rPr>
              <w:t xml:space="preserve">
тердің </w:t>
            </w:r>
            <w:r>
              <w:br/>
            </w:r>
            <w:r>
              <w:rPr>
                <w:rFonts w:ascii="Times New Roman"/>
                <w:b w:val="false"/>
                <w:i w:val="false"/>
                <w:color w:val="000000"/>
                <w:sz w:val="20"/>
              </w:rPr>
              <w:t xml:space="preserve">
тобы </w:t>
            </w:r>
          </w:p>
        </w:tc>
        <w:tc>
          <w:tcPr>
            <w:tcW w:w="2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Процес- </w:t>
            </w:r>
            <w:r>
              <w:br/>
            </w:r>
            <w:r>
              <w:rPr>
                <w:rFonts w:ascii="Times New Roman"/>
                <w:b w:val="false"/>
                <w:i w:val="false"/>
                <w:color w:val="000000"/>
                <w:sz w:val="20"/>
              </w:rPr>
              <w:t xml:space="preserve">
тердің </w:t>
            </w:r>
            <w:r>
              <w:br/>
            </w:r>
            <w:r>
              <w:rPr>
                <w:rFonts w:ascii="Times New Roman"/>
                <w:b w:val="false"/>
                <w:i w:val="false"/>
                <w:color w:val="000000"/>
                <w:sz w:val="20"/>
              </w:rPr>
              <w:t xml:space="preserve">
санитарлық </w:t>
            </w:r>
            <w:r>
              <w:br/>
            </w:r>
            <w:r>
              <w:rPr>
                <w:rFonts w:ascii="Times New Roman"/>
                <w:b w:val="false"/>
                <w:i w:val="false"/>
                <w:color w:val="000000"/>
                <w:sz w:val="20"/>
              </w:rPr>
              <w:t xml:space="preserve">
сипат- </w:t>
            </w:r>
            <w:r>
              <w:br/>
            </w:r>
            <w:r>
              <w:rPr>
                <w:rFonts w:ascii="Times New Roman"/>
                <w:b w:val="false"/>
                <w:i w:val="false"/>
                <w:color w:val="000000"/>
                <w:sz w:val="20"/>
              </w:rPr>
              <w:t xml:space="preserve">
тамасы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душ </w:t>
            </w:r>
            <w:r>
              <w:br/>
            </w:r>
            <w:r>
              <w:rPr>
                <w:rFonts w:ascii="Times New Roman"/>
                <w:b w:val="false"/>
                <w:i w:val="false"/>
                <w:color w:val="000000"/>
                <w:sz w:val="20"/>
              </w:rPr>
              <w:t xml:space="preserve">
торына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кран </w:t>
            </w:r>
          </w:p>
        </w:tc>
        <w:tc>
          <w:tcPr>
            <w:tcW w:w="1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Киім </w:t>
            </w:r>
            <w:r>
              <w:br/>
            </w:r>
            <w:r>
              <w:rPr>
                <w:rFonts w:ascii="Times New Roman"/>
                <w:b w:val="false"/>
                <w:i w:val="false"/>
                <w:color w:val="000000"/>
                <w:sz w:val="20"/>
              </w:rPr>
              <w:t xml:space="preserve">
ілгіштің </w:t>
            </w:r>
            <w:r>
              <w:br/>
            </w:r>
            <w:r>
              <w:rPr>
                <w:rFonts w:ascii="Times New Roman"/>
                <w:b w:val="false"/>
                <w:i w:val="false"/>
                <w:color w:val="000000"/>
                <w:sz w:val="20"/>
              </w:rPr>
              <w:t xml:space="preserve">
түрі, </w:t>
            </w:r>
            <w:r>
              <w:br/>
            </w:r>
            <w:r>
              <w:rPr>
                <w:rFonts w:ascii="Times New Roman"/>
                <w:b w:val="false"/>
                <w:i w:val="false"/>
                <w:color w:val="000000"/>
                <w:sz w:val="20"/>
              </w:rPr>
              <w:t xml:space="preserve">
бір </w:t>
            </w:r>
            <w:r>
              <w:br/>
            </w:r>
            <w:r>
              <w:rPr>
                <w:rFonts w:ascii="Times New Roman"/>
                <w:b w:val="false"/>
                <w:i w:val="false"/>
                <w:color w:val="000000"/>
                <w:sz w:val="20"/>
              </w:rPr>
              <w:t xml:space="preserve">
кісіге </w:t>
            </w:r>
            <w:r>
              <w:br/>
            </w:r>
            <w:r>
              <w:rPr>
                <w:rFonts w:ascii="Times New Roman"/>
                <w:b w:val="false"/>
                <w:i w:val="false"/>
                <w:color w:val="000000"/>
                <w:sz w:val="20"/>
              </w:rPr>
              <w:t xml:space="preserve">
арналған </w:t>
            </w:r>
            <w:r>
              <w:br/>
            </w:r>
            <w:r>
              <w:rPr>
                <w:rFonts w:ascii="Times New Roman"/>
                <w:b w:val="false"/>
                <w:i w:val="false"/>
                <w:color w:val="000000"/>
                <w:sz w:val="20"/>
              </w:rPr>
              <w:t xml:space="preserve">
бөлім </w:t>
            </w:r>
            <w:r>
              <w:br/>
            </w:r>
            <w:r>
              <w:rPr>
                <w:rFonts w:ascii="Times New Roman"/>
                <w:b w:val="false"/>
                <w:i w:val="false"/>
                <w:color w:val="000000"/>
                <w:sz w:val="20"/>
              </w:rPr>
              <w:t xml:space="preserve">
саны </w:t>
            </w:r>
          </w:p>
        </w:tc>
        <w:tc>
          <w:tcPr>
            <w:tcW w:w="2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Киімді </w:t>
            </w:r>
            <w:r>
              <w:br/>
            </w:r>
            <w:r>
              <w:rPr>
                <w:rFonts w:ascii="Times New Roman"/>
                <w:b w:val="false"/>
                <w:i w:val="false"/>
                <w:color w:val="000000"/>
                <w:sz w:val="20"/>
              </w:rPr>
              <w:t xml:space="preserve">
арнайы </w:t>
            </w:r>
            <w:r>
              <w:br/>
            </w:r>
            <w:r>
              <w:rPr>
                <w:rFonts w:ascii="Times New Roman"/>
                <w:b w:val="false"/>
                <w:i w:val="false"/>
                <w:color w:val="000000"/>
                <w:sz w:val="20"/>
              </w:rPr>
              <w:t xml:space="preserve">
өңдеу </w:t>
            </w:r>
          </w:p>
        </w:tc>
      </w:tr>
      <w:tr>
        <w:trPr>
          <w:trHeight w:val="6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Адам санына </w:t>
            </w:r>
            <w:r>
              <w:br/>
            </w:r>
            <w:r>
              <w:rPr>
                <w:rFonts w:ascii="Times New Roman"/>
                <w:b w:val="false"/>
                <w:i w:val="false"/>
                <w:color w:val="000000"/>
                <w:sz w:val="20"/>
              </w:rPr>
              <w:t xml:space="preserve">
есебі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r>
              <w:br/>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1-а </w:t>
            </w:r>
            <w:r>
              <w:br/>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1-б </w:t>
            </w:r>
            <w:r>
              <w:br/>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1-в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Қауіптілігі </w:t>
            </w:r>
            <w:r>
              <w:br/>
            </w:r>
            <w:r>
              <w:rPr>
                <w:rFonts w:ascii="Times New Roman"/>
                <w:b w:val="false"/>
                <w:i w:val="false"/>
                <w:color w:val="000000"/>
                <w:sz w:val="20"/>
              </w:rPr>
              <w:t xml:space="preserve">
3-ші және </w:t>
            </w:r>
            <w:r>
              <w:br/>
            </w:r>
            <w:r>
              <w:rPr>
                <w:rFonts w:ascii="Times New Roman"/>
                <w:b w:val="false"/>
                <w:i w:val="false"/>
                <w:color w:val="000000"/>
                <w:sz w:val="20"/>
              </w:rPr>
              <w:t xml:space="preserve">
4-ші класты заттармен денесі мен арнайы киімінің ластануын шақыратын процестер: </w:t>
            </w:r>
            <w:r>
              <w:br/>
            </w:r>
            <w:r>
              <w:rPr>
                <w:rFonts w:ascii="Times New Roman"/>
                <w:b w:val="false"/>
                <w:i w:val="false"/>
                <w:color w:val="000000"/>
                <w:sz w:val="20"/>
              </w:rPr>
              <w:t xml:space="preserve">
арнайы </w:t>
            </w:r>
            <w:r>
              <w:br/>
            </w:r>
            <w:r>
              <w:rPr>
                <w:rFonts w:ascii="Times New Roman"/>
                <w:b w:val="false"/>
                <w:i w:val="false"/>
                <w:color w:val="000000"/>
                <w:sz w:val="20"/>
              </w:rPr>
              <w:t xml:space="preserve">
жуғыш </w:t>
            </w:r>
            <w:r>
              <w:br/>
            </w:r>
            <w:r>
              <w:rPr>
                <w:rFonts w:ascii="Times New Roman"/>
                <w:b w:val="false"/>
                <w:i w:val="false"/>
                <w:color w:val="000000"/>
                <w:sz w:val="20"/>
              </w:rPr>
              <w:t xml:space="preserve">
заттарды </w:t>
            </w:r>
            <w:r>
              <w:br/>
            </w:r>
            <w:r>
              <w:rPr>
                <w:rFonts w:ascii="Times New Roman"/>
                <w:b w:val="false"/>
                <w:i w:val="false"/>
                <w:color w:val="000000"/>
                <w:sz w:val="20"/>
              </w:rPr>
              <w:t xml:space="preserve">
қолданбай </w:t>
            </w:r>
            <w:r>
              <w:br/>
            </w:r>
            <w:r>
              <w:rPr>
                <w:rFonts w:ascii="Times New Roman"/>
                <w:b w:val="false"/>
                <w:i w:val="false"/>
                <w:color w:val="000000"/>
                <w:sz w:val="20"/>
              </w:rPr>
              <w:t xml:space="preserve">
кететін, дене мен </w:t>
            </w:r>
            <w:r>
              <w:br/>
            </w:r>
            <w:r>
              <w:rPr>
                <w:rFonts w:ascii="Times New Roman"/>
                <w:b w:val="false"/>
                <w:i w:val="false"/>
                <w:color w:val="000000"/>
                <w:sz w:val="20"/>
              </w:rPr>
              <w:t xml:space="preserve">
арнайы </w:t>
            </w:r>
            <w:r>
              <w:br/>
            </w:r>
            <w:r>
              <w:rPr>
                <w:rFonts w:ascii="Times New Roman"/>
                <w:b w:val="false"/>
                <w:i w:val="false"/>
                <w:color w:val="000000"/>
                <w:sz w:val="20"/>
              </w:rPr>
              <w:t xml:space="preserve">
киімнің </w:t>
            </w:r>
            <w:r>
              <w:br/>
            </w:r>
            <w:r>
              <w:rPr>
                <w:rFonts w:ascii="Times New Roman"/>
                <w:b w:val="false"/>
                <w:i w:val="false"/>
                <w:color w:val="000000"/>
                <w:sz w:val="20"/>
              </w:rPr>
              <w:t xml:space="preserve">
арнай жуғыш </w:t>
            </w:r>
            <w:r>
              <w:br/>
            </w:r>
            <w:r>
              <w:rPr>
                <w:rFonts w:ascii="Times New Roman"/>
                <w:b w:val="false"/>
                <w:i w:val="false"/>
                <w:color w:val="000000"/>
                <w:sz w:val="20"/>
              </w:rPr>
              <w:t xml:space="preserve">
заттарды </w:t>
            </w:r>
            <w:r>
              <w:br/>
            </w:r>
            <w:r>
              <w:rPr>
                <w:rFonts w:ascii="Times New Roman"/>
                <w:b w:val="false"/>
                <w:i w:val="false"/>
                <w:color w:val="000000"/>
                <w:sz w:val="20"/>
              </w:rPr>
              <w:t xml:space="preserve">
қолданғанда </w:t>
            </w:r>
            <w:r>
              <w:br/>
            </w:r>
            <w:r>
              <w:rPr>
                <w:rFonts w:ascii="Times New Roman"/>
                <w:b w:val="false"/>
                <w:i w:val="false"/>
                <w:color w:val="000000"/>
                <w:sz w:val="20"/>
              </w:rPr>
              <w:t xml:space="preserve">
кететін, </w:t>
            </w:r>
            <w:r>
              <w:br/>
            </w:r>
            <w:r>
              <w:rPr>
                <w:rFonts w:ascii="Times New Roman"/>
                <w:b w:val="false"/>
                <w:i w:val="false"/>
                <w:color w:val="000000"/>
                <w:sz w:val="20"/>
              </w:rPr>
              <w:t xml:space="preserve">
дене мен </w:t>
            </w:r>
            <w:r>
              <w:br/>
            </w:r>
            <w:r>
              <w:rPr>
                <w:rFonts w:ascii="Times New Roman"/>
                <w:b w:val="false"/>
                <w:i w:val="false"/>
                <w:color w:val="000000"/>
                <w:sz w:val="20"/>
              </w:rPr>
              <w:t xml:space="preserve">
арнайы </w:t>
            </w:r>
            <w:r>
              <w:br/>
            </w:r>
            <w:r>
              <w:rPr>
                <w:rFonts w:ascii="Times New Roman"/>
                <w:b w:val="false"/>
                <w:i w:val="false"/>
                <w:color w:val="000000"/>
                <w:sz w:val="20"/>
              </w:rPr>
              <w:t xml:space="preserve">
киімнің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25 </w:t>
            </w:r>
            <w:r>
              <w:br/>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15 </w:t>
            </w:r>
            <w:r>
              <w:br/>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5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7 </w:t>
            </w:r>
            <w:r>
              <w:br/>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10 </w:t>
            </w:r>
            <w:r>
              <w:br/>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20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жалпы бір бөлімше </w:t>
            </w:r>
            <w:r>
              <w:br/>
            </w:r>
            <w:r>
              <w:rPr>
                <w:rFonts w:ascii="Times New Roman"/>
                <w:b w:val="false"/>
                <w:i w:val="false"/>
                <w:color w:val="000000"/>
                <w:sz w:val="20"/>
              </w:rPr>
              <w:t xml:space="preserve">
  </w:t>
            </w:r>
            <w:r>
              <w:br/>
            </w:r>
            <w:r>
              <w:rPr>
                <w:rFonts w:ascii="Times New Roman"/>
                <w:b w:val="false"/>
                <w:i w:val="false"/>
                <w:color w:val="000000"/>
                <w:sz w:val="20"/>
              </w:rPr>
              <w:t xml:space="preserve">
жалпы </w:t>
            </w:r>
            <w:r>
              <w:br/>
            </w:r>
            <w:r>
              <w:rPr>
                <w:rFonts w:ascii="Times New Roman"/>
                <w:b w:val="false"/>
                <w:i w:val="false"/>
                <w:color w:val="000000"/>
                <w:sz w:val="20"/>
              </w:rPr>
              <w:t xml:space="preserve">
бір </w:t>
            </w:r>
            <w:r>
              <w:br/>
            </w:r>
            <w:r>
              <w:rPr>
                <w:rFonts w:ascii="Times New Roman"/>
                <w:b w:val="false"/>
                <w:i w:val="false"/>
                <w:color w:val="000000"/>
                <w:sz w:val="20"/>
              </w:rPr>
              <w:t xml:space="preserve">
бөлімше </w:t>
            </w:r>
            <w:r>
              <w:br/>
            </w:r>
            <w:r>
              <w:rPr>
                <w:rFonts w:ascii="Times New Roman"/>
                <w:b w:val="false"/>
                <w:i w:val="false"/>
                <w:color w:val="000000"/>
                <w:sz w:val="20"/>
              </w:rPr>
              <w:t xml:space="preserve">
  </w:t>
            </w:r>
            <w:r>
              <w:br/>
            </w:r>
            <w:r>
              <w:rPr>
                <w:rFonts w:ascii="Times New Roman"/>
                <w:b w:val="false"/>
                <w:i w:val="false"/>
                <w:color w:val="000000"/>
                <w:sz w:val="20"/>
              </w:rPr>
              <w:t xml:space="preserve">
жеке, </w:t>
            </w:r>
            <w:r>
              <w:br/>
            </w:r>
            <w:r>
              <w:rPr>
                <w:rFonts w:ascii="Times New Roman"/>
                <w:b w:val="false"/>
                <w:i w:val="false"/>
                <w:color w:val="000000"/>
                <w:sz w:val="20"/>
              </w:rPr>
              <w:t xml:space="preserve">
бір </w:t>
            </w:r>
            <w:r>
              <w:br/>
            </w:r>
            <w:r>
              <w:rPr>
                <w:rFonts w:ascii="Times New Roman"/>
                <w:b w:val="false"/>
                <w:i w:val="false"/>
                <w:color w:val="000000"/>
                <w:sz w:val="20"/>
              </w:rPr>
              <w:t xml:space="preserve">
бөлімше- </w:t>
            </w:r>
            <w:r>
              <w:br/>
            </w:r>
            <w:r>
              <w:rPr>
                <w:rFonts w:ascii="Times New Roman"/>
                <w:b w:val="false"/>
                <w:i w:val="false"/>
                <w:color w:val="000000"/>
                <w:sz w:val="20"/>
              </w:rPr>
              <w:t xml:space="preserve">
ден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киімді </w:t>
            </w:r>
            <w:r>
              <w:br/>
            </w:r>
            <w:r>
              <w:rPr>
                <w:rFonts w:ascii="Times New Roman"/>
                <w:b w:val="false"/>
                <w:i w:val="false"/>
                <w:color w:val="000000"/>
                <w:sz w:val="20"/>
              </w:rPr>
              <w:t xml:space="preserve">
химиялық </w:t>
            </w:r>
            <w:r>
              <w:br/>
            </w:r>
            <w:r>
              <w:rPr>
                <w:rFonts w:ascii="Times New Roman"/>
                <w:b w:val="false"/>
                <w:i w:val="false"/>
                <w:color w:val="000000"/>
                <w:sz w:val="20"/>
              </w:rPr>
              <w:t xml:space="preserve">
тазарту </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r>
              <w:br/>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2-а </w:t>
            </w:r>
          </w:p>
          <w:p>
            <w:pPr>
              <w:spacing w:after="20"/>
              <w:ind w:left="20"/>
              <w:jc w:val="both"/>
            </w:pPr>
            <w:r>
              <w:rPr>
                <w:rFonts w:ascii="Times New Roman"/>
                <w:b w:val="false"/>
                <w:i w:val="false"/>
                <w:color w:val="000000"/>
                <w:sz w:val="20"/>
              </w:rPr>
              <w:t xml:space="preserve">  2-б </w:t>
            </w:r>
          </w:p>
          <w:p>
            <w:pPr>
              <w:spacing w:after="20"/>
              <w:ind w:left="20"/>
              <w:jc w:val="both"/>
            </w:pPr>
            <w:r>
              <w:rPr>
                <w:rFonts w:ascii="Times New Roman"/>
                <w:b w:val="false"/>
                <w:i w:val="false"/>
                <w:color w:val="000000"/>
                <w:sz w:val="20"/>
              </w:rPr>
              <w:t xml:space="preserve">   2-в </w:t>
            </w:r>
          </w:p>
          <w:p>
            <w:pPr>
              <w:spacing w:after="20"/>
              <w:ind w:left="20"/>
              <w:jc w:val="both"/>
            </w:pPr>
            <w:r>
              <w:rPr>
                <w:rFonts w:ascii="Times New Roman"/>
                <w:b w:val="false"/>
                <w:i w:val="false"/>
                <w:color w:val="000000"/>
                <w:sz w:val="20"/>
              </w:rPr>
              <w:t xml:space="preserve">    2-г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Жылудың </w:t>
            </w:r>
            <w:r>
              <w:br/>
            </w:r>
            <w:r>
              <w:rPr>
                <w:rFonts w:ascii="Times New Roman"/>
                <w:b w:val="false"/>
                <w:i w:val="false"/>
                <w:color w:val="000000"/>
                <w:sz w:val="20"/>
              </w:rPr>
              <w:t xml:space="preserve">
ашық </w:t>
            </w:r>
            <w:r>
              <w:br/>
            </w:r>
            <w:r>
              <w:rPr>
                <w:rFonts w:ascii="Times New Roman"/>
                <w:b w:val="false"/>
                <w:i w:val="false"/>
                <w:color w:val="000000"/>
                <w:sz w:val="20"/>
              </w:rPr>
              <w:t xml:space="preserve">
молдығы </w:t>
            </w:r>
            <w:r>
              <w:br/>
            </w:r>
            <w:r>
              <w:rPr>
                <w:rFonts w:ascii="Times New Roman"/>
                <w:b w:val="false"/>
                <w:i w:val="false"/>
                <w:color w:val="000000"/>
                <w:sz w:val="20"/>
              </w:rPr>
              <w:t xml:space="preserve">
немесе </w:t>
            </w:r>
            <w:r>
              <w:br/>
            </w:r>
            <w:r>
              <w:rPr>
                <w:rFonts w:ascii="Times New Roman"/>
                <w:b w:val="false"/>
                <w:i w:val="false"/>
                <w:color w:val="000000"/>
                <w:sz w:val="20"/>
              </w:rPr>
              <w:t xml:space="preserve">
қолайсыз метеожағдай </w:t>
            </w:r>
            <w:r>
              <w:br/>
            </w:r>
            <w:r>
              <w:rPr>
                <w:rFonts w:ascii="Times New Roman"/>
                <w:b w:val="false"/>
                <w:i w:val="false"/>
                <w:color w:val="000000"/>
                <w:sz w:val="20"/>
              </w:rPr>
              <w:t xml:space="preserve">
кезінде </w:t>
            </w:r>
            <w:r>
              <w:br/>
            </w:r>
            <w:r>
              <w:rPr>
                <w:rFonts w:ascii="Times New Roman"/>
                <w:b w:val="false"/>
                <w:i w:val="false"/>
                <w:color w:val="000000"/>
                <w:sz w:val="20"/>
              </w:rPr>
              <w:t xml:space="preserve">
өтетін </w:t>
            </w:r>
            <w:r>
              <w:br/>
            </w:r>
            <w:r>
              <w:rPr>
                <w:rFonts w:ascii="Times New Roman"/>
                <w:b w:val="false"/>
                <w:i w:val="false"/>
                <w:color w:val="000000"/>
                <w:sz w:val="20"/>
              </w:rPr>
              <w:t xml:space="preserve">
процестер </w:t>
            </w:r>
          </w:p>
          <w:p>
            <w:pPr>
              <w:spacing w:after="20"/>
              <w:ind w:left="20"/>
              <w:jc w:val="both"/>
            </w:pPr>
            <w:r>
              <w:rPr>
                <w:rFonts w:ascii="Times New Roman"/>
                <w:b w:val="false"/>
                <w:i w:val="false"/>
                <w:color w:val="000000"/>
                <w:sz w:val="20"/>
              </w:rPr>
              <w:t xml:space="preserve">конвекциялық </w:t>
            </w:r>
            <w:r>
              <w:br/>
            </w:r>
            <w:r>
              <w:rPr>
                <w:rFonts w:ascii="Times New Roman"/>
                <w:b w:val="false"/>
                <w:i w:val="false"/>
                <w:color w:val="000000"/>
                <w:sz w:val="20"/>
              </w:rPr>
              <w:t xml:space="preserve">
жылудың </w:t>
            </w:r>
            <w:r>
              <w:br/>
            </w:r>
            <w:r>
              <w:rPr>
                <w:rFonts w:ascii="Times New Roman"/>
                <w:b w:val="false"/>
                <w:i w:val="false"/>
                <w:color w:val="000000"/>
                <w:sz w:val="20"/>
              </w:rPr>
              <w:t xml:space="preserve">
молдығында </w:t>
            </w:r>
          </w:p>
          <w:p>
            <w:pPr>
              <w:spacing w:after="20"/>
              <w:ind w:left="20"/>
              <w:jc w:val="both"/>
            </w:pPr>
            <w:r>
              <w:rPr>
                <w:rFonts w:ascii="Times New Roman"/>
                <w:b w:val="false"/>
                <w:i w:val="false"/>
                <w:color w:val="000000"/>
                <w:sz w:val="20"/>
              </w:rPr>
              <w:t xml:space="preserve">сәулелі жылудың молдығында </w:t>
            </w:r>
          </w:p>
          <w:p>
            <w:pPr>
              <w:spacing w:after="20"/>
              <w:ind w:left="20"/>
              <w:jc w:val="both"/>
            </w:pPr>
            <w:r>
              <w:rPr>
                <w:rFonts w:ascii="Times New Roman"/>
                <w:b w:val="false"/>
                <w:i w:val="false"/>
                <w:color w:val="000000"/>
                <w:sz w:val="20"/>
              </w:rPr>
              <w:t xml:space="preserve">  киім мен </w:t>
            </w:r>
            <w:r>
              <w:br/>
            </w:r>
            <w:r>
              <w:rPr>
                <w:rFonts w:ascii="Times New Roman"/>
                <w:b w:val="false"/>
                <w:i w:val="false"/>
                <w:color w:val="000000"/>
                <w:sz w:val="20"/>
              </w:rPr>
              <w:t xml:space="preserve">
аяқ-киімге </w:t>
            </w:r>
            <w:r>
              <w:br/>
            </w:r>
            <w:r>
              <w:rPr>
                <w:rFonts w:ascii="Times New Roman"/>
                <w:b w:val="false"/>
                <w:i w:val="false"/>
                <w:color w:val="000000"/>
                <w:sz w:val="20"/>
              </w:rPr>
              <w:t xml:space="preserve">
су өтетін, </w:t>
            </w:r>
            <w:r>
              <w:br/>
            </w:r>
            <w:r>
              <w:rPr>
                <w:rFonts w:ascii="Times New Roman"/>
                <w:b w:val="false"/>
                <w:i w:val="false"/>
                <w:color w:val="000000"/>
                <w:sz w:val="20"/>
              </w:rPr>
              <w:t xml:space="preserve">
ылғалдың </w:t>
            </w:r>
            <w:r>
              <w:br/>
            </w:r>
            <w:r>
              <w:rPr>
                <w:rFonts w:ascii="Times New Roman"/>
                <w:b w:val="false"/>
                <w:i w:val="false"/>
                <w:color w:val="000000"/>
                <w:sz w:val="20"/>
              </w:rPr>
              <w:t xml:space="preserve">
әсеріне </w:t>
            </w:r>
            <w:r>
              <w:br/>
            </w:r>
            <w:r>
              <w:rPr>
                <w:rFonts w:ascii="Times New Roman"/>
                <w:b w:val="false"/>
                <w:i w:val="false"/>
                <w:color w:val="000000"/>
                <w:sz w:val="20"/>
              </w:rPr>
              <w:t xml:space="preserve">
байланысты </w:t>
            </w:r>
          </w:p>
          <w:p>
            <w:pPr>
              <w:spacing w:after="20"/>
              <w:ind w:left="20"/>
              <w:jc w:val="both"/>
            </w:pPr>
            <w:r>
              <w:rPr>
                <w:rFonts w:ascii="Times New Roman"/>
                <w:b w:val="false"/>
                <w:i w:val="false"/>
                <w:color w:val="000000"/>
                <w:sz w:val="20"/>
              </w:rPr>
              <w:t xml:space="preserve">ашық </w:t>
            </w:r>
            <w:r>
              <w:br/>
            </w:r>
            <w:r>
              <w:rPr>
                <w:rFonts w:ascii="Times New Roman"/>
                <w:b w:val="false"/>
                <w:i w:val="false"/>
                <w:color w:val="000000"/>
                <w:sz w:val="20"/>
              </w:rPr>
              <w:t xml:space="preserve">
ауадағы </w:t>
            </w:r>
            <w:r>
              <w:br/>
            </w:r>
            <w:r>
              <w:rPr>
                <w:rFonts w:ascii="Times New Roman"/>
                <w:b w:val="false"/>
                <w:i w:val="false"/>
                <w:color w:val="000000"/>
                <w:sz w:val="20"/>
              </w:rPr>
              <w:t xml:space="preserve">
жұмысты </w:t>
            </w:r>
            <w:r>
              <w:br/>
            </w:r>
            <w:r>
              <w:rPr>
                <w:rFonts w:ascii="Times New Roman"/>
                <w:b w:val="false"/>
                <w:i w:val="false"/>
                <w:color w:val="000000"/>
                <w:sz w:val="20"/>
              </w:rPr>
              <w:t xml:space="preserve">
қосқанда, </w:t>
            </w:r>
            <w:r>
              <w:br/>
            </w:r>
            <w:r>
              <w:rPr>
                <w:rFonts w:ascii="Times New Roman"/>
                <w:b w:val="false"/>
                <w:i w:val="false"/>
                <w:color w:val="000000"/>
                <w:sz w:val="20"/>
              </w:rPr>
              <w:t xml:space="preserve">
+10 </w:t>
            </w:r>
            <w:r>
              <w:rPr>
                <w:rFonts w:ascii="Times New Roman"/>
                <w:b w:val="false"/>
                <w:i w:val="false"/>
                <w:color w:val="000000"/>
                <w:vertAlign w:val="superscript"/>
              </w:rPr>
              <w:t xml:space="preserve">0 </w:t>
            </w:r>
            <w:r>
              <w:rPr>
                <w:rFonts w:ascii="Times New Roman"/>
                <w:b w:val="false"/>
                <w:i w:val="false"/>
                <w:color w:val="000000"/>
                <w:sz w:val="20"/>
              </w:rPr>
              <w:t xml:space="preserve">С және </w:t>
            </w:r>
            <w:r>
              <w:br/>
            </w:r>
            <w:r>
              <w:rPr>
                <w:rFonts w:ascii="Times New Roman"/>
                <w:b w:val="false"/>
                <w:i w:val="false"/>
                <w:color w:val="000000"/>
                <w:sz w:val="20"/>
              </w:rPr>
              <w:t xml:space="preserve">
одан төмен </w:t>
            </w:r>
            <w:r>
              <w:br/>
            </w:r>
            <w:r>
              <w:rPr>
                <w:rFonts w:ascii="Times New Roman"/>
                <w:b w:val="false"/>
                <w:i w:val="false"/>
                <w:color w:val="000000"/>
                <w:sz w:val="20"/>
              </w:rPr>
              <w:t xml:space="preserve">
ауаның </w:t>
            </w:r>
            <w:r>
              <w:br/>
            </w:r>
            <w:r>
              <w:rPr>
                <w:rFonts w:ascii="Times New Roman"/>
                <w:b w:val="false"/>
                <w:i w:val="false"/>
                <w:color w:val="000000"/>
                <w:sz w:val="20"/>
              </w:rPr>
              <w:t xml:space="preserve">
температу- </w:t>
            </w:r>
            <w:r>
              <w:br/>
            </w:r>
            <w:r>
              <w:rPr>
                <w:rFonts w:ascii="Times New Roman"/>
                <w:b w:val="false"/>
                <w:i w:val="false"/>
                <w:color w:val="000000"/>
                <w:sz w:val="20"/>
              </w:rPr>
              <w:t xml:space="preserve">
расы </w:t>
            </w:r>
            <w:r>
              <w:br/>
            </w:r>
            <w:r>
              <w:rPr>
                <w:rFonts w:ascii="Times New Roman"/>
                <w:b w:val="false"/>
                <w:i w:val="false"/>
                <w:color w:val="000000"/>
                <w:sz w:val="20"/>
              </w:rPr>
              <w:t xml:space="preserve">
кезінде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7 </w:t>
            </w:r>
            <w:r>
              <w:br/>
            </w:r>
            <w:r>
              <w:rPr>
                <w:rFonts w:ascii="Times New Roman"/>
                <w:b w:val="false"/>
                <w:i w:val="false"/>
                <w:color w:val="000000"/>
                <w:sz w:val="20"/>
              </w:rPr>
              <w:t xml:space="preserve">
  </w:t>
            </w:r>
            <w:r>
              <w:br/>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3 </w:t>
            </w:r>
          </w:p>
          <w:p>
            <w:pPr>
              <w:spacing w:after="20"/>
              <w:ind w:left="20"/>
              <w:jc w:val="both"/>
            </w:pPr>
            <w:r>
              <w:rPr>
                <w:rFonts w:ascii="Times New Roman"/>
                <w:b w:val="false"/>
                <w:i w:val="false"/>
                <w:color w:val="000000"/>
                <w:sz w:val="20"/>
              </w:rPr>
              <w:t xml:space="preserve">5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5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20 </w:t>
            </w:r>
            <w:r>
              <w:br/>
            </w:r>
            <w:r>
              <w:rPr>
                <w:rFonts w:ascii="Times New Roman"/>
                <w:b w:val="false"/>
                <w:i w:val="false"/>
                <w:color w:val="000000"/>
                <w:sz w:val="20"/>
              </w:rPr>
              <w:t xml:space="preserve">
  </w:t>
            </w:r>
            <w:r>
              <w:br/>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20 </w:t>
            </w:r>
          </w:p>
          <w:p>
            <w:pPr>
              <w:spacing w:after="20"/>
              <w:ind w:left="20"/>
              <w:jc w:val="both"/>
            </w:pPr>
            <w:r>
              <w:rPr>
                <w:rFonts w:ascii="Times New Roman"/>
                <w:b w:val="false"/>
                <w:i w:val="false"/>
                <w:color w:val="000000"/>
                <w:sz w:val="20"/>
              </w:rPr>
              <w:t xml:space="preserve">20 </w:t>
            </w:r>
            <w:r>
              <w:br/>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20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Жалпы екі бөлімше </w:t>
            </w:r>
            <w:r>
              <w:br/>
            </w:r>
            <w:r>
              <w:rPr>
                <w:rFonts w:ascii="Times New Roman"/>
                <w:b w:val="false"/>
                <w:i w:val="false"/>
                <w:color w:val="000000"/>
                <w:sz w:val="20"/>
              </w:rPr>
              <w:t xml:space="preserve">
  </w:t>
            </w:r>
            <w:r>
              <w:br/>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Жалпы екі бөлімше </w:t>
            </w:r>
            <w:r>
              <w:br/>
            </w:r>
            <w:r>
              <w:rPr>
                <w:rFonts w:ascii="Times New Roman"/>
                <w:b w:val="false"/>
                <w:i w:val="false"/>
                <w:color w:val="000000"/>
                <w:sz w:val="20"/>
              </w:rPr>
              <w:t xml:space="preserve">
Екі бөлек бөлімше </w:t>
            </w:r>
            <w:r>
              <w:br/>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Екі </w:t>
            </w:r>
            <w:r>
              <w:br/>
            </w:r>
            <w:r>
              <w:rPr>
                <w:rFonts w:ascii="Times New Roman"/>
                <w:b w:val="false"/>
                <w:i w:val="false"/>
                <w:color w:val="000000"/>
                <w:sz w:val="20"/>
              </w:rPr>
              <w:t xml:space="preserve">
бөлек </w:t>
            </w:r>
            <w:r>
              <w:br/>
            </w:r>
            <w:r>
              <w:rPr>
                <w:rFonts w:ascii="Times New Roman"/>
                <w:b w:val="false"/>
                <w:i w:val="false"/>
                <w:color w:val="000000"/>
                <w:sz w:val="20"/>
              </w:rPr>
              <w:t xml:space="preserve">
бөлімше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салқында-татын </w:t>
            </w:r>
            <w:r>
              <w:br/>
            </w:r>
            <w:r>
              <w:rPr>
                <w:rFonts w:ascii="Times New Roman"/>
                <w:b w:val="false"/>
                <w:i w:val="false"/>
                <w:color w:val="000000"/>
                <w:sz w:val="20"/>
              </w:rPr>
              <w:t xml:space="preserve">
бөлме </w:t>
            </w:r>
            <w:r>
              <w:br/>
            </w:r>
            <w:r>
              <w:rPr>
                <w:rFonts w:ascii="Times New Roman"/>
                <w:b w:val="false"/>
                <w:i w:val="false"/>
                <w:color w:val="000000"/>
                <w:sz w:val="20"/>
              </w:rPr>
              <w:t xml:space="preserve">
салқында- </w:t>
            </w:r>
            <w:r>
              <w:br/>
            </w:r>
            <w:r>
              <w:rPr>
                <w:rFonts w:ascii="Times New Roman"/>
                <w:b w:val="false"/>
                <w:i w:val="false"/>
                <w:color w:val="000000"/>
                <w:sz w:val="20"/>
              </w:rPr>
              <w:t xml:space="preserve">
татын </w:t>
            </w:r>
            <w:r>
              <w:br/>
            </w:r>
            <w:r>
              <w:rPr>
                <w:rFonts w:ascii="Times New Roman"/>
                <w:b w:val="false"/>
                <w:i w:val="false"/>
                <w:color w:val="000000"/>
                <w:sz w:val="20"/>
              </w:rPr>
              <w:t xml:space="preserve">
бөлме, </w:t>
            </w:r>
            <w:r>
              <w:br/>
            </w:r>
            <w:r>
              <w:rPr>
                <w:rFonts w:ascii="Times New Roman"/>
                <w:b w:val="false"/>
                <w:i w:val="false"/>
                <w:color w:val="000000"/>
                <w:sz w:val="20"/>
              </w:rPr>
              <w:t xml:space="preserve">
жартылай </w:t>
            </w:r>
            <w:r>
              <w:br/>
            </w:r>
            <w:r>
              <w:rPr>
                <w:rFonts w:ascii="Times New Roman"/>
                <w:b w:val="false"/>
                <w:i w:val="false"/>
                <w:color w:val="000000"/>
                <w:sz w:val="20"/>
              </w:rPr>
              <w:t xml:space="preserve">
душ </w:t>
            </w:r>
            <w:r>
              <w:br/>
            </w:r>
            <w:r>
              <w:rPr>
                <w:rFonts w:ascii="Times New Roman"/>
                <w:b w:val="false"/>
                <w:i w:val="false"/>
                <w:color w:val="000000"/>
                <w:sz w:val="20"/>
              </w:rPr>
              <w:t xml:space="preserve">
  </w:t>
            </w:r>
            <w:r>
              <w:br/>
            </w:r>
            <w:r>
              <w:rPr>
                <w:rFonts w:ascii="Times New Roman"/>
                <w:b w:val="false"/>
                <w:i w:val="false"/>
                <w:color w:val="000000"/>
                <w:sz w:val="20"/>
              </w:rPr>
              <w:t xml:space="preserve">
арнайы киімді және аяқ- </w:t>
            </w:r>
            <w:r>
              <w:br/>
            </w:r>
            <w:r>
              <w:rPr>
                <w:rFonts w:ascii="Times New Roman"/>
                <w:b w:val="false"/>
                <w:i w:val="false"/>
                <w:color w:val="000000"/>
                <w:sz w:val="20"/>
              </w:rPr>
              <w:t xml:space="preserve">
киімді </w:t>
            </w:r>
            <w:r>
              <w:br/>
            </w:r>
            <w:r>
              <w:rPr>
                <w:rFonts w:ascii="Times New Roman"/>
                <w:b w:val="false"/>
                <w:i w:val="false"/>
                <w:color w:val="000000"/>
                <w:sz w:val="20"/>
              </w:rPr>
              <w:t xml:space="preserve">
кептіру </w:t>
            </w:r>
            <w:r>
              <w:br/>
            </w:r>
            <w:r>
              <w:rPr>
                <w:rFonts w:ascii="Times New Roman"/>
                <w:b w:val="false"/>
                <w:i w:val="false"/>
                <w:color w:val="000000"/>
                <w:sz w:val="20"/>
              </w:rPr>
              <w:t xml:space="preserve">
жылыту, </w:t>
            </w:r>
            <w:r>
              <w:br/>
            </w:r>
            <w:r>
              <w:rPr>
                <w:rFonts w:ascii="Times New Roman"/>
                <w:b w:val="false"/>
                <w:i w:val="false"/>
                <w:color w:val="000000"/>
                <w:sz w:val="20"/>
              </w:rPr>
              <w:t xml:space="preserve">
арнайы киімді </w:t>
            </w:r>
            <w:r>
              <w:br/>
            </w:r>
            <w:r>
              <w:rPr>
                <w:rFonts w:ascii="Times New Roman"/>
                <w:b w:val="false"/>
                <w:i w:val="false"/>
                <w:color w:val="000000"/>
                <w:sz w:val="20"/>
              </w:rPr>
              <w:t xml:space="preserve">
және </w:t>
            </w:r>
            <w:r>
              <w:br/>
            </w:r>
            <w:r>
              <w:rPr>
                <w:rFonts w:ascii="Times New Roman"/>
                <w:b w:val="false"/>
                <w:i w:val="false"/>
                <w:color w:val="000000"/>
                <w:sz w:val="20"/>
              </w:rPr>
              <w:t xml:space="preserve">
аяқ- </w:t>
            </w:r>
            <w:r>
              <w:br/>
            </w:r>
            <w:r>
              <w:rPr>
                <w:rFonts w:ascii="Times New Roman"/>
                <w:b w:val="false"/>
                <w:i w:val="false"/>
                <w:color w:val="000000"/>
                <w:sz w:val="20"/>
              </w:rPr>
              <w:t xml:space="preserve">
киімді кептіру </w:t>
            </w:r>
            <w:r>
              <w:br/>
            </w:r>
            <w:r>
              <w:rPr>
                <w:rFonts w:ascii="Times New Roman"/>
                <w:b w:val="false"/>
                <w:i w:val="false"/>
                <w:color w:val="000000"/>
                <w:sz w:val="20"/>
              </w:rPr>
              <w:t xml:space="preserve">
бөлмесі </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p>
            <w:pPr>
              <w:spacing w:after="20"/>
              <w:ind w:left="20"/>
              <w:jc w:val="both"/>
            </w:pPr>
            <w:r>
              <w:rPr>
                <w:rFonts w:ascii="Times New Roman"/>
                <w:b w:val="false"/>
                <w:i w:val="false"/>
                <w:color w:val="000000"/>
                <w:sz w:val="20"/>
              </w:rPr>
              <w:t xml:space="preserve">        3-а </w:t>
            </w:r>
          </w:p>
          <w:p>
            <w:pPr>
              <w:spacing w:after="20"/>
              <w:ind w:left="20"/>
              <w:jc w:val="both"/>
            </w:pPr>
            <w:r>
              <w:rPr>
                <w:rFonts w:ascii="Times New Roman"/>
                <w:b w:val="false"/>
                <w:i w:val="false"/>
                <w:color w:val="000000"/>
                <w:sz w:val="20"/>
              </w:rPr>
              <w:t xml:space="preserve">3-б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Қауіптілігі 1-ші және 2-ші класты заттармен, сонымен қатар тұрақты иісі бар заттармен денесі мен арнайы киімінің ластануын шақыратын процестер: </w:t>
            </w:r>
          </w:p>
          <w:p>
            <w:pPr>
              <w:spacing w:after="20"/>
              <w:ind w:left="20"/>
              <w:jc w:val="both"/>
            </w:pPr>
            <w:r>
              <w:rPr>
                <w:rFonts w:ascii="Times New Roman"/>
                <w:b w:val="false"/>
                <w:i w:val="false"/>
                <w:color w:val="000000"/>
                <w:sz w:val="20"/>
              </w:rPr>
              <w:t xml:space="preserve">тек қолдың ластануын шақыратын </w:t>
            </w:r>
          </w:p>
          <w:p>
            <w:pPr>
              <w:spacing w:after="20"/>
              <w:ind w:left="20"/>
              <w:jc w:val="both"/>
            </w:pPr>
            <w:r>
              <w:rPr>
                <w:rFonts w:ascii="Times New Roman"/>
                <w:b w:val="false"/>
                <w:i w:val="false"/>
                <w:color w:val="000000"/>
                <w:sz w:val="20"/>
              </w:rPr>
              <w:t xml:space="preserve">дене мен арнайы киімнің ластануын шақыратын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p>
            <w:pPr>
              <w:spacing w:after="20"/>
              <w:ind w:left="20"/>
              <w:jc w:val="both"/>
            </w:pPr>
            <w:r>
              <w:rPr>
                <w:rFonts w:ascii="Times New Roman"/>
                <w:b w:val="false"/>
                <w:i w:val="false"/>
                <w:color w:val="000000"/>
                <w:sz w:val="20"/>
              </w:rPr>
              <w:t xml:space="preserve">3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r>
              <w:br/>
            </w:r>
            <w:r>
              <w:rPr>
                <w:rFonts w:ascii="Times New Roman"/>
                <w:b w:val="false"/>
                <w:i w:val="false"/>
                <w:color w:val="000000"/>
                <w:sz w:val="20"/>
              </w:rPr>
              <w:t xml:space="preserve">
  </w:t>
            </w:r>
            <w:r>
              <w:br/>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10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бір бөлімше </w:t>
            </w:r>
          </w:p>
          <w:p>
            <w:pPr>
              <w:spacing w:after="20"/>
              <w:ind w:left="20"/>
              <w:jc w:val="both"/>
            </w:pPr>
            <w:r>
              <w:rPr>
                <w:rFonts w:ascii="Times New Roman"/>
                <w:b w:val="false"/>
                <w:i w:val="false"/>
                <w:color w:val="000000"/>
                <w:sz w:val="20"/>
              </w:rPr>
              <w:t xml:space="preserve">екі жеке бөлімше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химиялық тазарту </w:t>
            </w:r>
            <w:r>
              <w:br/>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зиянсыз- </w:t>
            </w:r>
            <w:r>
              <w:br/>
            </w:r>
            <w:r>
              <w:rPr>
                <w:rFonts w:ascii="Times New Roman"/>
                <w:b w:val="false"/>
                <w:i w:val="false"/>
                <w:color w:val="000000"/>
                <w:sz w:val="20"/>
              </w:rPr>
              <w:t xml:space="preserve">
дандыру, арнайы киімді сақтайтын жерді жасанды желдету, дезодо- </w:t>
            </w:r>
            <w:r>
              <w:br/>
            </w:r>
            <w:r>
              <w:rPr>
                <w:rFonts w:ascii="Times New Roman"/>
                <w:b w:val="false"/>
                <w:i w:val="false"/>
                <w:color w:val="000000"/>
                <w:sz w:val="20"/>
              </w:rPr>
              <w:t xml:space="preserve">
рация </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Өнімнің сапасына, арнайы киімді сақтауды ұйымдас- </w:t>
            </w:r>
            <w:r>
              <w:br/>
            </w:r>
            <w:r>
              <w:rPr>
                <w:rFonts w:ascii="Times New Roman"/>
                <w:b w:val="false"/>
                <w:i w:val="false"/>
                <w:color w:val="000000"/>
                <w:sz w:val="20"/>
              </w:rPr>
              <w:t xml:space="preserve">
тыруға, </w:t>
            </w:r>
            <w:r>
              <w:br/>
            </w:r>
            <w:r>
              <w:rPr>
                <w:rFonts w:ascii="Times New Roman"/>
                <w:b w:val="false"/>
                <w:i w:val="false"/>
                <w:color w:val="000000"/>
                <w:sz w:val="20"/>
              </w:rPr>
              <w:t xml:space="preserve">
сонымен қатар жұмыстың алдында арнайы киім мен денені өңдеуге қойылатын ерекше санитарлық- </w:t>
            </w:r>
            <w:r>
              <w:br/>
            </w:r>
            <w:r>
              <w:rPr>
                <w:rFonts w:ascii="Times New Roman"/>
                <w:b w:val="false"/>
                <w:i w:val="false"/>
                <w:color w:val="000000"/>
                <w:sz w:val="20"/>
              </w:rPr>
              <w:t xml:space="preserve">
эпидемио- </w:t>
            </w:r>
            <w:r>
              <w:br/>
            </w:r>
            <w:r>
              <w:rPr>
                <w:rFonts w:ascii="Times New Roman"/>
                <w:b w:val="false"/>
                <w:i w:val="false"/>
                <w:color w:val="000000"/>
                <w:sz w:val="20"/>
              </w:rPr>
              <w:t xml:space="preserve">
логиялық немесе техноло- </w:t>
            </w:r>
            <w:r>
              <w:br/>
            </w:r>
            <w:r>
              <w:rPr>
                <w:rFonts w:ascii="Times New Roman"/>
                <w:b w:val="false"/>
                <w:i w:val="false"/>
                <w:color w:val="000000"/>
                <w:sz w:val="20"/>
              </w:rPr>
              <w:t xml:space="preserve">
гиялық </w:t>
            </w:r>
            <w:r>
              <w:br/>
            </w:r>
            <w:r>
              <w:rPr>
                <w:rFonts w:ascii="Times New Roman"/>
                <w:b w:val="false"/>
                <w:i w:val="false"/>
                <w:color w:val="000000"/>
                <w:sz w:val="20"/>
              </w:rPr>
              <w:t xml:space="preserve">
талаптармен </w:t>
            </w:r>
            <w:r>
              <w:br/>
            </w:r>
            <w:r>
              <w:rPr>
                <w:rFonts w:ascii="Times New Roman"/>
                <w:b w:val="false"/>
                <w:i w:val="false"/>
                <w:color w:val="000000"/>
                <w:sz w:val="20"/>
              </w:rPr>
              <w:t xml:space="preserve">
өндірістік </w:t>
            </w:r>
            <w:r>
              <w:br/>
            </w:r>
            <w:r>
              <w:rPr>
                <w:rFonts w:ascii="Times New Roman"/>
                <w:b w:val="false"/>
                <w:i w:val="false"/>
                <w:color w:val="000000"/>
                <w:sz w:val="20"/>
              </w:rPr>
              <w:t xml:space="preserve">
процестер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Күші бар НҚА-ге сәйкес </w:t>
            </w:r>
          </w:p>
        </w:tc>
      </w:tr>
    </w:tbl>
    <w:p>
      <w:pPr>
        <w:spacing w:after="0"/>
        <w:ind w:left="0"/>
        <w:jc w:val="both"/>
      </w:pPr>
      <w:r>
        <w:rPr>
          <w:rFonts w:ascii="Times New Roman"/>
          <w:b w:val="false"/>
          <w:i w:val="false"/>
          <w:color w:val="000000"/>
          <w:sz w:val="28"/>
        </w:rPr>
        <w:t xml:space="preserve">      Қосымша: </w:t>
      </w:r>
      <w:r>
        <w:br/>
      </w:r>
      <w:r>
        <w:rPr>
          <w:rFonts w:ascii="Times New Roman"/>
          <w:b w:val="false"/>
          <w:i w:val="false"/>
          <w:color w:val="000000"/>
          <w:sz w:val="28"/>
        </w:rPr>
        <w:t xml:space="preserve">
      өндірістік процестердің түрлі топтарының белгілері байланысқанда киім ілгіштердің, душтың және қолжуғыштың түрлері ең көп талап қойылатын топта, ал арнайы тұрмыстық және қондырғылар - жиынтық талаптар бойынша қарастырылуы қажет; </w:t>
      </w:r>
      <w:r>
        <w:br/>
      </w:r>
      <w:r>
        <w:rPr>
          <w:rFonts w:ascii="Times New Roman"/>
          <w:b w:val="false"/>
          <w:i w:val="false"/>
          <w:color w:val="000000"/>
          <w:sz w:val="28"/>
        </w:rPr>
        <w:t xml:space="preserve">
      1-а тобындағы процестерде душтарға рұқсат етіледі, сәйкес негіздемеде қарастырылмайды; </w:t>
      </w:r>
      <w:r>
        <w:br/>
      </w:r>
      <w:r>
        <w:rPr>
          <w:rFonts w:ascii="Times New Roman"/>
          <w:b w:val="false"/>
          <w:i w:val="false"/>
          <w:color w:val="000000"/>
          <w:sz w:val="28"/>
        </w:rPr>
        <w:t xml:space="preserve">
      арнайы киім мен аяқ-киімнің шаңдануын шақыратын кез-келген процестерде, олардың шаңсызданбауын қамтамасыз ететін бөлмелер мен қондырғылар қарастырылуы керек; </w:t>
      </w:r>
      <w:r>
        <w:br/>
      </w:r>
      <w:r>
        <w:rPr>
          <w:rFonts w:ascii="Times New Roman"/>
          <w:b w:val="false"/>
          <w:i w:val="false"/>
          <w:color w:val="000000"/>
          <w:sz w:val="28"/>
        </w:rPr>
        <w:t xml:space="preserve">
      блок-контейнерден тұратын мобильді ғимараттарда душ торларын 60%-ке дейін қысқартуға болады; </w:t>
      </w:r>
      <w:r>
        <w:br/>
      </w:r>
      <w:r>
        <w:rPr>
          <w:rFonts w:ascii="Times New Roman"/>
          <w:b w:val="false"/>
          <w:i w:val="false"/>
          <w:color w:val="000000"/>
          <w:sz w:val="28"/>
        </w:rPr>
        <w:t xml:space="preserve">
      инфицирленген және радиоактивті материалдармен, сонымен бірге тері арқылы түсетін қауіпті заттармен жұмыс атқарғанда, санитарлық-тұрмыстық бөлмелер күші бар НҚА-ге сәйкес жобалануы қажет. </w:t>
      </w:r>
    </w:p>
    <w:bookmarkStart w:name="z200" w:id="254"/>
    <w:p>
      <w:pPr>
        <w:spacing w:after="0"/>
        <w:ind w:left="0"/>
        <w:jc w:val="both"/>
      </w:pPr>
      <w:r>
        <w:rPr>
          <w:rFonts w:ascii="Times New Roman"/>
          <w:b w:val="false"/>
          <w:i w:val="false"/>
          <w:color w:val="000000"/>
          <w:sz w:val="28"/>
        </w:rPr>
        <w:t xml:space="preserve">
                                          "Өндірістік және басқа </w:t>
      </w:r>
      <w:r>
        <w:br/>
      </w:r>
      <w:r>
        <w:rPr>
          <w:rFonts w:ascii="Times New Roman"/>
          <w:b w:val="false"/>
          <w:i w:val="false"/>
          <w:color w:val="000000"/>
          <w:sz w:val="28"/>
        </w:rPr>
        <w:t xml:space="preserve">
                                           объектілерді жобалауға </w:t>
      </w:r>
      <w:r>
        <w:br/>
      </w:r>
      <w:r>
        <w:rPr>
          <w:rFonts w:ascii="Times New Roman"/>
          <w:b w:val="false"/>
          <w:i w:val="false"/>
          <w:color w:val="000000"/>
          <w:sz w:val="28"/>
        </w:rPr>
        <w:t xml:space="preserve">
                                            қойылатын санитарлық- </w:t>
      </w:r>
      <w:r>
        <w:br/>
      </w:r>
      <w:r>
        <w:rPr>
          <w:rFonts w:ascii="Times New Roman"/>
          <w:b w:val="false"/>
          <w:i w:val="false"/>
          <w:color w:val="000000"/>
          <w:sz w:val="28"/>
        </w:rPr>
        <w:t xml:space="preserve">
                                         эпидемиологиялық талаптар" </w:t>
      </w:r>
      <w:r>
        <w:br/>
      </w:r>
      <w:r>
        <w:rPr>
          <w:rFonts w:ascii="Times New Roman"/>
          <w:b w:val="false"/>
          <w:i w:val="false"/>
          <w:color w:val="000000"/>
          <w:sz w:val="28"/>
        </w:rPr>
        <w:t xml:space="preserve">
                                        Санитарлық-эпидемиологиялық </w:t>
      </w:r>
      <w:r>
        <w:br/>
      </w:r>
      <w:r>
        <w:rPr>
          <w:rFonts w:ascii="Times New Roman"/>
          <w:b w:val="false"/>
          <w:i w:val="false"/>
          <w:color w:val="000000"/>
          <w:sz w:val="28"/>
        </w:rPr>
        <w:t xml:space="preserve">
                                          ережелері мен нормаларына </w:t>
      </w:r>
      <w:r>
        <w:br/>
      </w:r>
      <w:r>
        <w:rPr>
          <w:rFonts w:ascii="Times New Roman"/>
          <w:b w:val="false"/>
          <w:i w:val="false"/>
          <w:color w:val="000000"/>
          <w:sz w:val="28"/>
        </w:rPr>
        <w:t xml:space="preserve">
                                                 6-ші қосымша </w:t>
      </w:r>
    </w:p>
    <w:bookmarkEnd w:id="254"/>
    <w:p>
      <w:pPr>
        <w:spacing w:after="0"/>
        <w:ind w:left="0"/>
        <w:jc w:val="both"/>
      </w:pPr>
      <w:r>
        <w:rPr>
          <w:rFonts w:ascii="Times New Roman"/>
          <w:b/>
          <w:i w:val="false"/>
          <w:color w:val="000000"/>
          <w:sz w:val="28"/>
        </w:rPr>
        <w:t xml:space="preserve">            Дәл көру жұмыстарындағы жарықтың деңгейі </w:t>
      </w:r>
      <w:r>
        <w:br/>
      </w:r>
      <w:r>
        <w:rPr>
          <w:rFonts w:ascii="Times New Roman"/>
          <w:b w:val="false"/>
          <w:i w:val="false"/>
          <w:color w:val="000000"/>
          <w:sz w:val="28"/>
        </w:rPr>
        <w:t xml:space="preserve">
                                                    1-ші кесте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33"/>
        <w:gridCol w:w="2853"/>
        <w:gridCol w:w="2113"/>
        <w:gridCol w:w="3633"/>
      </w:tblGrid>
      <w:tr>
        <w:trPr>
          <w:trHeight w:val="30" w:hRule="atLeast"/>
        </w:trPr>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Ажырату </w:t>
            </w:r>
            <w:r>
              <w:br/>
            </w:r>
            <w:r>
              <w:rPr>
                <w:rFonts w:ascii="Times New Roman"/>
                <w:b w:val="false"/>
                <w:i w:val="false"/>
                <w:color w:val="000000"/>
                <w:sz w:val="20"/>
              </w:rPr>
              <w:t xml:space="preserve">
объектісінің </w:t>
            </w:r>
            <w:r>
              <w:br/>
            </w:r>
            <w:r>
              <w:rPr>
                <w:rFonts w:ascii="Times New Roman"/>
                <w:b w:val="false"/>
                <w:i w:val="false"/>
                <w:color w:val="000000"/>
                <w:sz w:val="20"/>
              </w:rPr>
              <w:t xml:space="preserve">
өлшемі, </w:t>
            </w:r>
            <w:r>
              <w:br/>
            </w:r>
            <w:r>
              <w:rPr>
                <w:rFonts w:ascii="Times New Roman"/>
                <w:b w:val="false"/>
                <w:i w:val="false"/>
                <w:color w:val="000000"/>
                <w:sz w:val="20"/>
              </w:rPr>
              <w:t xml:space="preserve">
бұрыш/мин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 </w:t>
            </w:r>
            <w:r>
              <w:br/>
            </w:r>
            <w:r>
              <w:rPr>
                <w:rFonts w:ascii="Times New Roman"/>
                <w:b w:val="false"/>
                <w:i w:val="false"/>
                <w:color w:val="000000"/>
                <w:sz w:val="20"/>
              </w:rPr>
              <w:t xml:space="preserve">
сменасының </w:t>
            </w:r>
            <w:r>
              <w:br/>
            </w:r>
            <w:r>
              <w:rPr>
                <w:rFonts w:ascii="Times New Roman"/>
                <w:b w:val="false"/>
                <w:i w:val="false"/>
                <w:color w:val="000000"/>
                <w:sz w:val="20"/>
              </w:rPr>
              <w:t xml:space="preserve">
уақытына </w:t>
            </w:r>
            <w:r>
              <w:br/>
            </w:r>
            <w:r>
              <w:rPr>
                <w:rFonts w:ascii="Times New Roman"/>
                <w:b w:val="false"/>
                <w:i w:val="false"/>
                <w:color w:val="000000"/>
                <w:sz w:val="20"/>
              </w:rPr>
              <w:t xml:space="preserve">
%-пен дәл </w:t>
            </w:r>
            <w:r>
              <w:br/>
            </w:r>
            <w:r>
              <w:rPr>
                <w:rFonts w:ascii="Times New Roman"/>
                <w:b w:val="false"/>
                <w:i w:val="false"/>
                <w:color w:val="000000"/>
                <w:sz w:val="20"/>
              </w:rPr>
              <w:t xml:space="preserve">
көру </w:t>
            </w:r>
            <w:r>
              <w:br/>
            </w:r>
            <w:r>
              <w:rPr>
                <w:rFonts w:ascii="Times New Roman"/>
                <w:b w:val="false"/>
                <w:i w:val="false"/>
                <w:color w:val="000000"/>
                <w:sz w:val="20"/>
              </w:rPr>
              <w:t xml:space="preserve">
жұмысының </w:t>
            </w:r>
            <w:r>
              <w:br/>
            </w:r>
            <w:r>
              <w:rPr>
                <w:rFonts w:ascii="Times New Roman"/>
                <w:b w:val="false"/>
                <w:i w:val="false"/>
                <w:color w:val="000000"/>
                <w:sz w:val="20"/>
              </w:rPr>
              <w:t xml:space="preserve">
уақыты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Жарық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 бетінің </w:t>
            </w:r>
            <w:r>
              <w:br/>
            </w:r>
            <w:r>
              <w:rPr>
                <w:rFonts w:ascii="Times New Roman"/>
                <w:b w:val="false"/>
                <w:i w:val="false"/>
                <w:color w:val="000000"/>
                <w:sz w:val="20"/>
              </w:rPr>
              <w:t xml:space="preserve">
жарықтығы, кд/м </w:t>
            </w:r>
            <w:r>
              <w:rPr>
                <w:rFonts w:ascii="Times New Roman"/>
                <w:b w:val="false"/>
                <w:i w:val="false"/>
                <w:color w:val="000000"/>
                <w:vertAlign w:val="superscript"/>
              </w:rPr>
              <w:t xml:space="preserve">2 </w:t>
            </w:r>
          </w:p>
        </w:tc>
      </w:tr>
      <w:tr>
        <w:trPr>
          <w:trHeight w:val="30" w:hRule="atLeast"/>
        </w:trPr>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1,5-тен кем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60-тан артық </w:t>
            </w:r>
            <w:r>
              <w:br/>
            </w:r>
            <w:r>
              <w:rPr>
                <w:rFonts w:ascii="Times New Roman"/>
                <w:b w:val="false"/>
                <w:i w:val="false"/>
                <w:color w:val="000000"/>
                <w:sz w:val="20"/>
              </w:rPr>
              <w:t xml:space="preserve">
60-тан 60-қа </w:t>
            </w:r>
            <w:r>
              <w:br/>
            </w:r>
            <w:r>
              <w:rPr>
                <w:rFonts w:ascii="Times New Roman"/>
                <w:b w:val="false"/>
                <w:i w:val="false"/>
                <w:color w:val="000000"/>
                <w:sz w:val="20"/>
              </w:rPr>
              <w:t xml:space="preserve">
дейін </w:t>
            </w:r>
            <w:r>
              <w:br/>
            </w:r>
            <w:r>
              <w:rPr>
                <w:rFonts w:ascii="Times New Roman"/>
                <w:b w:val="false"/>
                <w:i w:val="false"/>
                <w:color w:val="000000"/>
                <w:sz w:val="20"/>
              </w:rPr>
              <w:t xml:space="preserve">
30-дан кем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4000 </w:t>
            </w:r>
            <w:r>
              <w:br/>
            </w:r>
            <w:r>
              <w:rPr>
                <w:rFonts w:ascii="Times New Roman"/>
                <w:b w:val="false"/>
                <w:i w:val="false"/>
                <w:color w:val="000000"/>
                <w:sz w:val="20"/>
              </w:rPr>
              <w:t xml:space="preserve">
3000 </w:t>
            </w:r>
            <w:r>
              <w:br/>
            </w:r>
            <w:r>
              <w:rPr>
                <w:rFonts w:ascii="Times New Roman"/>
                <w:b w:val="false"/>
                <w:i w:val="false"/>
                <w:color w:val="000000"/>
                <w:sz w:val="20"/>
              </w:rPr>
              <w:t xml:space="preserve">
  </w:t>
            </w:r>
            <w:r>
              <w:br/>
            </w:r>
            <w:r>
              <w:rPr>
                <w:rFonts w:ascii="Times New Roman"/>
                <w:b w:val="false"/>
                <w:i w:val="false"/>
                <w:color w:val="000000"/>
                <w:sz w:val="20"/>
              </w:rPr>
              <w:t xml:space="preserve">
2000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300-ден 500-ге </w:t>
            </w:r>
            <w:r>
              <w:br/>
            </w:r>
            <w:r>
              <w:rPr>
                <w:rFonts w:ascii="Times New Roman"/>
                <w:b w:val="false"/>
                <w:i w:val="false"/>
                <w:color w:val="000000"/>
                <w:sz w:val="20"/>
              </w:rPr>
              <w:t xml:space="preserve">
дейін </w:t>
            </w:r>
          </w:p>
        </w:tc>
      </w:tr>
      <w:tr>
        <w:trPr>
          <w:trHeight w:val="30" w:hRule="atLeast"/>
        </w:trPr>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1,5-нан </w:t>
            </w:r>
            <w:r>
              <w:br/>
            </w:r>
            <w:r>
              <w:rPr>
                <w:rFonts w:ascii="Times New Roman"/>
                <w:b w:val="false"/>
                <w:i w:val="false"/>
                <w:color w:val="000000"/>
                <w:sz w:val="20"/>
              </w:rPr>
              <w:t xml:space="preserve">
3-ке дейін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60-тан артық </w:t>
            </w:r>
            <w:r>
              <w:br/>
            </w:r>
            <w:r>
              <w:rPr>
                <w:rFonts w:ascii="Times New Roman"/>
                <w:b w:val="false"/>
                <w:i w:val="false"/>
                <w:color w:val="000000"/>
                <w:sz w:val="20"/>
              </w:rPr>
              <w:t xml:space="preserve">
60-тан 60-қа </w:t>
            </w:r>
            <w:r>
              <w:br/>
            </w:r>
            <w:r>
              <w:rPr>
                <w:rFonts w:ascii="Times New Roman"/>
                <w:b w:val="false"/>
                <w:i w:val="false"/>
                <w:color w:val="000000"/>
                <w:sz w:val="20"/>
              </w:rPr>
              <w:t xml:space="preserve">
дейін </w:t>
            </w:r>
            <w:r>
              <w:br/>
            </w:r>
            <w:r>
              <w:rPr>
                <w:rFonts w:ascii="Times New Roman"/>
                <w:b w:val="false"/>
                <w:i w:val="false"/>
                <w:color w:val="000000"/>
                <w:sz w:val="20"/>
              </w:rPr>
              <w:t xml:space="preserve">
30-дан кем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 </w:t>
            </w:r>
            <w:r>
              <w:br/>
            </w:r>
            <w:r>
              <w:rPr>
                <w:rFonts w:ascii="Times New Roman"/>
                <w:b w:val="false"/>
                <w:i w:val="false"/>
                <w:color w:val="000000"/>
                <w:sz w:val="20"/>
              </w:rPr>
              <w:t xml:space="preserve">
1500 </w:t>
            </w:r>
            <w:r>
              <w:br/>
            </w:r>
            <w:r>
              <w:rPr>
                <w:rFonts w:ascii="Times New Roman"/>
                <w:b w:val="false"/>
                <w:i w:val="false"/>
                <w:color w:val="000000"/>
                <w:sz w:val="20"/>
              </w:rPr>
              <w:t xml:space="preserve">
  </w:t>
            </w:r>
            <w:r>
              <w:br/>
            </w:r>
            <w:r>
              <w:rPr>
                <w:rFonts w:ascii="Times New Roman"/>
                <w:b w:val="false"/>
                <w:i w:val="false"/>
                <w:color w:val="000000"/>
                <w:sz w:val="20"/>
              </w:rPr>
              <w:t xml:space="preserve">
1000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150-ден 300-ге </w:t>
            </w:r>
            <w:r>
              <w:br/>
            </w:r>
            <w:r>
              <w:rPr>
                <w:rFonts w:ascii="Times New Roman"/>
                <w:b w:val="false"/>
                <w:i w:val="false"/>
                <w:color w:val="000000"/>
                <w:sz w:val="20"/>
              </w:rPr>
              <w:t xml:space="preserve">
дейін </w:t>
            </w:r>
          </w:p>
        </w:tc>
      </w:tr>
      <w:tr>
        <w:trPr>
          <w:trHeight w:val="30" w:hRule="atLeast"/>
        </w:trPr>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3-тен 5-ке </w:t>
            </w:r>
            <w:r>
              <w:br/>
            </w:r>
            <w:r>
              <w:rPr>
                <w:rFonts w:ascii="Times New Roman"/>
                <w:b w:val="false"/>
                <w:i w:val="false"/>
                <w:color w:val="000000"/>
                <w:sz w:val="20"/>
              </w:rPr>
              <w:t xml:space="preserve">
дейін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60-тан артық </w:t>
            </w:r>
            <w:r>
              <w:br/>
            </w:r>
            <w:r>
              <w:rPr>
                <w:rFonts w:ascii="Times New Roman"/>
                <w:b w:val="false"/>
                <w:i w:val="false"/>
                <w:color w:val="000000"/>
                <w:sz w:val="20"/>
              </w:rPr>
              <w:t xml:space="preserve">
60-тан 60-қа </w:t>
            </w:r>
            <w:r>
              <w:br/>
            </w:r>
            <w:r>
              <w:rPr>
                <w:rFonts w:ascii="Times New Roman"/>
                <w:b w:val="false"/>
                <w:i w:val="false"/>
                <w:color w:val="000000"/>
                <w:sz w:val="20"/>
              </w:rPr>
              <w:t xml:space="preserve">
дейін </w:t>
            </w:r>
            <w:r>
              <w:br/>
            </w:r>
            <w:r>
              <w:rPr>
                <w:rFonts w:ascii="Times New Roman"/>
                <w:b w:val="false"/>
                <w:i w:val="false"/>
                <w:color w:val="000000"/>
                <w:sz w:val="20"/>
              </w:rPr>
              <w:t xml:space="preserve">
30-дан кем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 </w:t>
            </w:r>
            <w:r>
              <w:br/>
            </w:r>
            <w:r>
              <w:rPr>
                <w:rFonts w:ascii="Times New Roman"/>
                <w:b w:val="false"/>
                <w:i w:val="false"/>
                <w:color w:val="000000"/>
                <w:sz w:val="20"/>
              </w:rPr>
              <w:t xml:space="preserve">
750 </w:t>
            </w:r>
            <w:r>
              <w:br/>
            </w:r>
            <w:r>
              <w:rPr>
                <w:rFonts w:ascii="Times New Roman"/>
                <w:b w:val="false"/>
                <w:i w:val="false"/>
                <w:color w:val="000000"/>
                <w:sz w:val="20"/>
              </w:rPr>
              <w:t xml:space="preserve">
  </w:t>
            </w:r>
            <w:r>
              <w:br/>
            </w:r>
            <w:r>
              <w:rPr>
                <w:rFonts w:ascii="Times New Roman"/>
                <w:b w:val="false"/>
                <w:i w:val="false"/>
                <w:color w:val="000000"/>
                <w:sz w:val="20"/>
              </w:rPr>
              <w:t xml:space="preserve">
500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75-тен 150-ге </w:t>
            </w:r>
            <w:r>
              <w:br/>
            </w:r>
            <w:r>
              <w:rPr>
                <w:rFonts w:ascii="Times New Roman"/>
                <w:b w:val="false"/>
                <w:i w:val="false"/>
                <w:color w:val="000000"/>
                <w:sz w:val="20"/>
              </w:rPr>
              <w:t xml:space="preserve">
дейін </w:t>
            </w:r>
          </w:p>
        </w:tc>
      </w:tr>
    </w:tbl>
    <w:bookmarkStart w:name="z257" w:id="255"/>
    <w:p>
      <w:pPr>
        <w:spacing w:after="0"/>
        <w:ind w:left="0"/>
        <w:jc w:val="both"/>
      </w:pPr>
      <w:r>
        <w:rPr>
          <w:rFonts w:ascii="Times New Roman"/>
          <w:b w:val="false"/>
          <w:i w:val="false"/>
          <w:color w:val="000000"/>
          <w:sz w:val="28"/>
        </w:rPr>
        <w:t xml:space="preserve">
                Электронды-сәулелі трубкалардағы </w:t>
      </w:r>
      <w:r>
        <w:br/>
      </w:r>
      <w:r>
        <w:rPr>
          <w:rFonts w:ascii="Times New Roman"/>
          <w:b w:val="false"/>
          <w:i w:val="false"/>
          <w:color w:val="000000"/>
          <w:sz w:val="28"/>
        </w:rPr>
        <w:t xml:space="preserve">
               экрандармен жұмыс орнының жарығы </w:t>
      </w:r>
    </w:p>
    <w:bookmarkEnd w:id="255"/>
    <w:p>
      <w:pPr>
        <w:spacing w:after="0"/>
        <w:ind w:left="0"/>
        <w:jc w:val="both"/>
      </w:pPr>
      <w:r>
        <w:rPr>
          <w:rFonts w:ascii="Times New Roman"/>
          <w:b w:val="false"/>
          <w:i w:val="false"/>
          <w:color w:val="000000"/>
          <w:sz w:val="28"/>
        </w:rPr>
        <w:t xml:space="preserve">                                                 2-ші кесте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53"/>
        <w:gridCol w:w="2053"/>
        <w:gridCol w:w="2313"/>
        <w:gridCol w:w="2253"/>
        <w:gridCol w:w="2973"/>
      </w:tblGrid>
      <w:tr>
        <w:trPr>
          <w:trHeight w:val="30" w:hRule="atLeast"/>
        </w:trPr>
        <w:tc>
          <w:tcPr>
            <w:tcW w:w="3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Экранның түрі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Жарық, лк </w:t>
            </w:r>
          </w:p>
        </w:tc>
      </w:tr>
      <w:tr>
        <w:trPr>
          <w:trHeight w:val="30" w:hRule="atLeast"/>
        </w:trPr>
        <w:tc>
          <w:tcPr>
            <w:tcW w:w="0" w:type="auto"/>
            <w:vMerge/>
            <w:tcBorders>
              <w:top w:val="nil"/>
              <w:left w:val="single" w:color="cfcfcf" w:sz="5"/>
              <w:bottom w:val="single" w:color="cfcfcf" w:sz="5"/>
              <w:right w:val="single" w:color="cfcfcf" w:sz="5"/>
            </w:tcBorders>
          </w:tcPr>
          <w:p/>
        </w:tc>
        <w:tc>
          <w:tcPr>
            <w:tcW w:w="2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 үстелінде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Экранның бейнелену коэффициентіндегі экранның жазықтығы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0,2-0,4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0,4-0,6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0,6-0,8 </w:t>
            </w:r>
          </w:p>
        </w:tc>
      </w:tr>
      <w:tr>
        <w:trPr>
          <w:trHeight w:val="30" w:hRule="atLeast"/>
        </w:trPr>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Телевизиялық: </w:t>
            </w:r>
            <w:r>
              <w:br/>
            </w:r>
            <w:r>
              <w:rPr>
                <w:rFonts w:ascii="Times New Roman"/>
                <w:b w:val="false"/>
                <w:i w:val="false"/>
                <w:color w:val="000000"/>
                <w:sz w:val="20"/>
              </w:rPr>
              <w:t xml:space="preserve">
0,5-тен 150-ге </w:t>
            </w:r>
            <w:r>
              <w:br/>
            </w:r>
            <w:r>
              <w:rPr>
                <w:rFonts w:ascii="Times New Roman"/>
                <w:b w:val="false"/>
                <w:i w:val="false"/>
                <w:color w:val="000000"/>
                <w:sz w:val="20"/>
              </w:rPr>
              <w:t xml:space="preserve">
дейін кд/м </w:t>
            </w:r>
            <w:r>
              <w:rPr>
                <w:rFonts w:ascii="Times New Roman"/>
                <w:b w:val="false"/>
                <w:i w:val="false"/>
                <w:color w:val="000000"/>
                <w:vertAlign w:val="superscript"/>
              </w:rPr>
              <w:t xml:space="preserve">2 </w:t>
            </w:r>
            <w:r>
              <w:rPr>
                <w:rFonts w:ascii="Times New Roman"/>
                <w:b w:val="false"/>
                <w:i w:val="false"/>
                <w:color w:val="000000"/>
                <w:sz w:val="20"/>
              </w:rPr>
              <w:t xml:space="preserve">-ты </w:t>
            </w:r>
            <w:r>
              <w:br/>
            </w:r>
            <w:r>
              <w:rPr>
                <w:rFonts w:ascii="Times New Roman"/>
                <w:b w:val="false"/>
                <w:i w:val="false"/>
                <w:color w:val="000000"/>
                <w:sz w:val="20"/>
              </w:rPr>
              <w:t xml:space="preserve">
қоса </w:t>
            </w:r>
            <w:r>
              <w:br/>
            </w:r>
            <w:r>
              <w:rPr>
                <w:rFonts w:ascii="Times New Roman"/>
                <w:b w:val="false"/>
                <w:i w:val="false"/>
                <w:color w:val="000000"/>
                <w:sz w:val="20"/>
              </w:rPr>
              <w:t xml:space="preserve">
150-ден 500-ге </w:t>
            </w:r>
            <w:r>
              <w:br/>
            </w:r>
            <w:r>
              <w:rPr>
                <w:rFonts w:ascii="Times New Roman"/>
                <w:b w:val="false"/>
                <w:i w:val="false"/>
                <w:color w:val="000000"/>
                <w:sz w:val="20"/>
              </w:rPr>
              <w:t xml:space="preserve">
дейін кд/м </w:t>
            </w:r>
            <w:r>
              <w:rPr>
                <w:rFonts w:ascii="Times New Roman"/>
                <w:b w:val="false"/>
                <w:i w:val="false"/>
                <w:color w:val="000000"/>
                <w:vertAlign w:val="superscript"/>
              </w:rPr>
              <w:t xml:space="preserve">2 </w:t>
            </w:r>
            <w:r>
              <w:rPr>
                <w:rFonts w:ascii="Times New Roman"/>
                <w:b w:val="false"/>
                <w:i w:val="false"/>
                <w:color w:val="000000"/>
                <w:sz w:val="20"/>
              </w:rPr>
              <w:t xml:space="preserve">-ты </w:t>
            </w:r>
            <w:r>
              <w:br/>
            </w:r>
            <w:r>
              <w:rPr>
                <w:rFonts w:ascii="Times New Roman"/>
                <w:b w:val="false"/>
                <w:i w:val="false"/>
                <w:color w:val="000000"/>
                <w:sz w:val="20"/>
              </w:rPr>
              <w:t xml:space="preserve">
қоса белгінің </w:t>
            </w:r>
            <w:r>
              <w:br/>
            </w:r>
            <w:r>
              <w:rPr>
                <w:rFonts w:ascii="Times New Roman"/>
                <w:b w:val="false"/>
                <w:i w:val="false"/>
                <w:color w:val="000000"/>
                <w:sz w:val="20"/>
              </w:rPr>
              <w:t xml:space="preserve">
жарықтығы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200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400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200-300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300-500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100-200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200-300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75-100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150-200 </w:t>
            </w:r>
          </w:p>
        </w:tc>
      </w:tr>
      <w:tr>
        <w:trPr>
          <w:trHeight w:val="30" w:hRule="atLeast"/>
        </w:trPr>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қайтымды </w:t>
            </w:r>
            <w:r>
              <w:br/>
            </w:r>
            <w:r>
              <w:rPr>
                <w:rFonts w:ascii="Times New Roman"/>
                <w:b w:val="false"/>
                <w:i w:val="false"/>
                <w:color w:val="000000"/>
                <w:sz w:val="20"/>
              </w:rPr>
              <w:t xml:space="preserve">
контрастымен </w:t>
            </w:r>
            <w:r>
              <w:br/>
            </w:r>
            <w:r>
              <w:rPr>
                <w:rFonts w:ascii="Times New Roman"/>
                <w:b w:val="false"/>
                <w:i w:val="false"/>
                <w:color w:val="000000"/>
                <w:sz w:val="20"/>
              </w:rPr>
              <w:t xml:space="preserve">
дисплей </w:t>
            </w:r>
            <w:r>
              <w:br/>
            </w:r>
            <w:r>
              <w:rPr>
                <w:rFonts w:ascii="Times New Roman"/>
                <w:b w:val="false"/>
                <w:i w:val="false"/>
                <w:color w:val="000000"/>
                <w:sz w:val="20"/>
              </w:rPr>
              <w:t xml:space="preserve">
қондырғылары: </w:t>
            </w:r>
            <w:r>
              <w:br/>
            </w:r>
            <w:r>
              <w:rPr>
                <w:rFonts w:ascii="Times New Roman"/>
                <w:b w:val="false"/>
                <w:i w:val="false"/>
                <w:color w:val="000000"/>
                <w:sz w:val="20"/>
              </w:rPr>
              <w:t xml:space="preserve">
0,5-тен 150-ге дейін кд/м </w:t>
            </w:r>
            <w:r>
              <w:rPr>
                <w:rFonts w:ascii="Times New Roman"/>
                <w:b w:val="false"/>
                <w:i w:val="false"/>
                <w:color w:val="000000"/>
                <w:vertAlign w:val="superscript"/>
              </w:rPr>
              <w:t xml:space="preserve">2 </w:t>
            </w:r>
            <w:r>
              <w:rPr>
                <w:rFonts w:ascii="Times New Roman"/>
                <w:b w:val="false"/>
                <w:i w:val="false"/>
                <w:color w:val="000000"/>
                <w:sz w:val="20"/>
              </w:rPr>
              <w:t xml:space="preserve">-ты </w:t>
            </w:r>
            <w:r>
              <w:br/>
            </w:r>
            <w:r>
              <w:rPr>
                <w:rFonts w:ascii="Times New Roman"/>
                <w:b w:val="false"/>
                <w:i w:val="false"/>
                <w:color w:val="000000"/>
                <w:sz w:val="20"/>
              </w:rPr>
              <w:t xml:space="preserve">
қоса </w:t>
            </w:r>
            <w:r>
              <w:br/>
            </w:r>
            <w:r>
              <w:rPr>
                <w:rFonts w:ascii="Times New Roman"/>
                <w:b w:val="false"/>
                <w:i w:val="false"/>
                <w:color w:val="000000"/>
                <w:sz w:val="20"/>
              </w:rPr>
              <w:t xml:space="preserve">
150-ден 500-ге дейін кд/м </w:t>
            </w:r>
            <w:r>
              <w:rPr>
                <w:rFonts w:ascii="Times New Roman"/>
                <w:b w:val="false"/>
                <w:i w:val="false"/>
                <w:color w:val="000000"/>
                <w:vertAlign w:val="superscript"/>
              </w:rPr>
              <w:t xml:space="preserve">2 </w:t>
            </w:r>
            <w:r>
              <w:rPr>
                <w:rFonts w:ascii="Times New Roman"/>
                <w:b w:val="false"/>
                <w:i w:val="false"/>
                <w:color w:val="000000"/>
                <w:sz w:val="20"/>
              </w:rPr>
              <w:t xml:space="preserve">-ты </w:t>
            </w:r>
            <w:r>
              <w:br/>
            </w:r>
            <w:r>
              <w:rPr>
                <w:rFonts w:ascii="Times New Roman"/>
                <w:b w:val="false"/>
                <w:i w:val="false"/>
                <w:color w:val="000000"/>
                <w:sz w:val="20"/>
              </w:rPr>
              <w:t xml:space="preserve">
қоса белгінің </w:t>
            </w:r>
            <w:r>
              <w:br/>
            </w:r>
            <w:r>
              <w:rPr>
                <w:rFonts w:ascii="Times New Roman"/>
                <w:b w:val="false"/>
                <w:i w:val="false"/>
                <w:color w:val="000000"/>
                <w:sz w:val="20"/>
              </w:rPr>
              <w:t xml:space="preserve">
жарықтығы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300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400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200-400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200-400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100-200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100-200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75-100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75-100 </w:t>
            </w:r>
          </w:p>
        </w:tc>
      </w:tr>
      <w:tr>
        <w:trPr>
          <w:trHeight w:val="30" w:hRule="atLeast"/>
        </w:trPr>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Тура </w:t>
            </w:r>
            <w:r>
              <w:br/>
            </w:r>
            <w:r>
              <w:rPr>
                <w:rFonts w:ascii="Times New Roman"/>
                <w:b w:val="false"/>
                <w:i w:val="false"/>
                <w:color w:val="000000"/>
                <w:sz w:val="20"/>
              </w:rPr>
              <w:t xml:space="preserve">
контрастымен </w:t>
            </w:r>
            <w:r>
              <w:br/>
            </w:r>
            <w:r>
              <w:rPr>
                <w:rFonts w:ascii="Times New Roman"/>
                <w:b w:val="false"/>
                <w:i w:val="false"/>
                <w:color w:val="000000"/>
                <w:sz w:val="20"/>
              </w:rPr>
              <w:t xml:space="preserve">
дисплей </w:t>
            </w:r>
            <w:r>
              <w:br/>
            </w:r>
            <w:r>
              <w:rPr>
                <w:rFonts w:ascii="Times New Roman"/>
                <w:b w:val="false"/>
                <w:i w:val="false"/>
                <w:color w:val="000000"/>
                <w:sz w:val="20"/>
              </w:rPr>
              <w:t xml:space="preserve">
қондырғылары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100-150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50-75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