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8218" w14:textId="2698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коммуникациялар министрінің 1995 жылғы 26 қазандағы N 210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коммуникациялар министрінің 2005 жылғы 4 мамырдағы N 167-I бұйрығы. Қазақстан Республикасының Әділет министрлігінде 2005 жылғы 1 маусымда тіркелді. Тіркеу N 3660. Күші жойылды - Қазақстан Республикасы Көлік және коммуникациялар министрінің м.а. 2012 жылғы 12 қазандағы № 691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Көлік және коммуникациялар министрінің м.а. 2012.10.12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"Кемелер экипаждары мүшелеріне диплом беру ережесін бекіту туралы" Қазақстан Республикасы Үкіметінің 2005 жылғы 14 сәуірдегі N 350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 және коммуникациялар министрінің 1995 жылғы 26 қазандағы N 210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567 болып тіркелген)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екінші абзацы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Қазақстан Республикасының ішкі су жолдарында пайдаланылатын өздігінен жүзетін кемелердегі команда құрамын дипломдау туралы ереже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министрлігінің Көліктік бақылау комитеті (Қ.С. Мұстафин) осы бұйрықты заңнамада белгіленген тәртіппен Қазақстан Республикасы Әділет министрлігіне мемлекеттік тіркеу үшін ұсынуды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жарияланғаннан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