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753f" w14:textId="a8c75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Аттестациялануға тиіс мемлекеттік әкімшілік қызметшілерге Ереже және Тестілеу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2005 жылғы 6 сәуірдегі N 02-01-02/42 Бұйрығы. Қазақстан Республикасының Әділет министрлігінде 2005 жылғы 27 сәуірде тіркелді. Тіркеу N 3595. Күші жойылды - ҚР Мемлекеттік қызмет істері жөніндегі агенттігі Төрағасының 2005 жылғы 5 мамырдағы N 02-01-02/60 (V053623)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әкімшілік қызметшілерді аттестациядан өткізу ережелерін бекіту туралы" Қазақстан Республикасы Президентінің 2000 жылғы 21 қаңтардағы N 327 
</w:t>
      </w:r>
      <w:r>
        <w:rPr>
          <w:rFonts w:ascii="Times New Roman"/>
          <w:b w:val="false"/>
          <w:i w:val="false"/>
          <w:color w:val="000000"/>
          <w:sz w:val="28"/>
        </w:rPr>
        <w:t xml:space="preserve"> Жарлығына </w:t>
      </w:r>
      <w:r>
        <w:rPr>
          <w:rFonts w:ascii="Times New Roman"/>
          <w:b w:val="false"/>
          <w:i w:val="false"/>
          <w:color w:val="000000"/>
          <w:sz w:val="28"/>
        </w:rPr>
        <w:t>
 және 2004 жылғы 5 ақпанда N 2697 Қазақстан Республикасының Нормативтік құқықтық актілерін мемлекеттік тіркеу тізілімінде тіркелген, Қазақстан Республикасының Мемлекеттік қызмет істері жөніндегі агенттігі Төрағасының "Мемлекеттік әкімшілік лауазымдарының санаттарына Типтік біліктілік талаптарын бекіту туралы" 2004 жылғы 23 қаңтардағы N 02-01-02/9 
</w:t>
      </w:r>
      <w:r>
        <w:rPr>
          <w:rFonts w:ascii="Times New Roman"/>
          <w:b w:val="false"/>
          <w:i w:val="false"/>
          <w:color w:val="000000"/>
          <w:sz w:val="28"/>
        </w:rPr>
        <w:t xml:space="preserve"> бұйрығына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отырғандар бекітілсін:
</w:t>
      </w:r>
      <w:r>
        <w:br/>
      </w:r>
      <w:r>
        <w:rPr>
          <w:rFonts w:ascii="Times New Roman"/>
          <w:b w:val="false"/>
          <w:i w:val="false"/>
          <w:color w:val="000000"/>
          <w:sz w:val="28"/>
        </w:rPr>
        <w:t>
      1) Аттестациялануға тиіс мемлекеттік әкімшілік қызметшілерге тестілеуді өткізу жөніндегі ереже;
</w:t>
      </w:r>
      <w:r>
        <w:br/>
      </w:r>
      <w:r>
        <w:rPr>
          <w:rFonts w:ascii="Times New Roman"/>
          <w:b w:val="false"/>
          <w:i w:val="false"/>
          <w:color w:val="000000"/>
          <w:sz w:val="28"/>
        </w:rPr>
        <w:t>
      2) Аттестациялануға тиіс мемлекеттік әкімшілік қызметшілерге тестілеу бағдарламасы.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Мемлекеттік қызмет істері жөніндегі агенттігінің Ақпарат және сынақ орталығы" мемлекеттік мекемесі аттестациядан өтуге тиіс мемлекеттік әкімшілік қызметшілердің компьютерлік тестіленуі үшін бағдарламалық қамтамасыз етуді әзірлесін. Осы бағдарламалық қамтамасыз ету облыстардың және Астана мен Алматы қалаларының тестілеу орталықтарында орнатылсын.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Республикасының Мемлекеттік қызмет істері жөніндегі агенттігі Төрағасының 2003 жылғы 30 сәуірдегі N 02-01-02/60 "Бос әкімшілік мемлекеттік лауазымдарға орналасуға үміткерлерді және аттестациядан өтуге тиісті болған әкімшілік мемлекеттік қызметшілерді тестілеуді өткізу нұсқау, тестілеу программалары және тестілеу нәтижесінің шекаралық мәнін бекіту туралы" 
</w:t>
      </w:r>
      <w:r>
        <w:rPr>
          <w:rFonts w:ascii="Times New Roman"/>
          <w:b w:val="false"/>
          <w:i w:val="false"/>
          <w:color w:val="000000"/>
          <w:sz w:val="28"/>
        </w:rPr>
        <w:t xml:space="preserve"> бұйрығына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2291 тіркелген, 2003 жылғы 23 мамырда N 123-124 "Егемен Қазақстан" және N 150-151 "Казахстанская правда" газеттерінде жарияланған (Қазақстан Республикасының Мемлекеттік қызмет істері жөніндегі агенттігі Төрағасының 2003 жылғы 25 шілдеде N 2413 тіркелген, 2003 жылғы 15 шілдедегі N 02-01-04/25 - 2003 жылғы 2 тамызда N 222-223 "Егемен Қазақстан", 2003 жылғы 2 тамызда N 197 "Казахстанская правда" газеттерінде жарияланған; 2004 жылғы 23 ақпанда N 2709 тіркелген, 2004 жылғы 13 ақпандағы N 02-01-02/17 - 2004 жылғы 25 ақпанда N 15 "Заң газеті", 2004 жылғы 25 ақпанда N 15 "Юридическая газета" газеттерінде жарияланған; 2004 жылғы 27 сәуірде N 2827 тіркелген, 2004 жылғы 14 сәуірдегі N 02-01-02/42 - 2004 жылғы 14 мамырда N 38 "Заң газеті", 2004 жылғы 14 мамырда N 38 "Юридическая газета" газеттерінде жарияланған бұйрықтарымен өзгерістер мен толықтырулар енгізілген) келесідей өзгерістер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атауда:
</w:t>
      </w:r>
      <w:r>
        <w:br/>
      </w:r>
      <w:r>
        <w:rPr>
          <w:rFonts w:ascii="Times New Roman"/>
          <w:b w:val="false"/>
          <w:i w:val="false"/>
          <w:color w:val="000000"/>
          <w:sz w:val="28"/>
        </w:rPr>
        <w:t>
      "нұсқау" деген сөз "ереже" деген сөзбен ауыстырылсын;
</w:t>
      </w:r>
      <w:r>
        <w:br/>
      </w:r>
      <w:r>
        <w:rPr>
          <w:rFonts w:ascii="Times New Roman"/>
          <w:b w:val="false"/>
          <w:i w:val="false"/>
          <w:color w:val="000000"/>
          <w:sz w:val="28"/>
        </w:rPr>
        <w:t>
      "және аттестациядан өтуге тиісті болған әкімшілік мемлекеттік қызметшілерді"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 сөздегі "Мемлекеттік әкімшілік қызметшілерді аттестациядан өткізу ережелерін бекіту туралы" Қазақстан Республикасы Президентінің 2000 жылғы 21 қаңтардағы N 327 
</w:t>
      </w:r>
      <w:r>
        <w:rPr>
          <w:rFonts w:ascii="Times New Roman"/>
          <w:b w:val="false"/>
          <w:i w:val="false"/>
          <w:color w:val="000000"/>
          <w:sz w:val="28"/>
        </w:rPr>
        <w:t xml:space="preserve"> Жарлығына </w:t>
      </w:r>
      <w:r>
        <w:rPr>
          <w:rFonts w:ascii="Times New Roman"/>
          <w:b w:val="false"/>
          <w:i w:val="false"/>
          <w:color w:val="000000"/>
          <w:sz w:val="28"/>
        </w:rPr>
        <w:t>
" деген сөздер "Қазақстан Республикасы Президентінің 1999 жылғы 3 желтоқсандағы N 280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Мемлекеттік қызмет істері жөніндегі агенттігі туралы ережесінің 9-тармағы 9) тармақшасына"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мәтіндегі "және аттестациядан өтуге тиісті болған әкімшілік мемлекеттік қызметшілерді"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1-тармақта 1) тармақшада "нұсқау" деген сөз "ереже"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бұйрыққа 1-қосымша жаңа редакциядағы қосымшаға сәйкес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бұйрыққа 2, 3, 4, 6, 7-қосымшалар атауларында "және аттестациядан өтуге тиісті болған әкімшілік мемлекеттік қызметшілерді"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2005 жылғы 6 сәуірдегі     
</w:t>
      </w:r>
      <w:r>
        <w:br/>
      </w:r>
      <w:r>
        <w:rPr>
          <w:rFonts w:ascii="Times New Roman"/>
          <w:b w:val="false"/>
          <w:i w:val="false"/>
          <w:color w:val="000000"/>
          <w:sz w:val="28"/>
        </w:rPr>
        <w:t>
N 02-01-02/42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Аттестациялануға тиіс мемлекеттік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қызметшілерге тестілеуді өткізу жөніндегі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Тестілеуді өткізудің мақсаты - аттестациялануға тиіс мемлекеттік әкімшілік қызметшінің (бұдан әрі - қызметші) Қазақстан Республикасының заңнамаларын білуге және логикалық ойлау қабілетіне әділ баға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Тестілеуге мемлекеттік органның аттестациялық комиссиясы бекіткен, тізімге енгізілген қызметшілер жіберіледі, ол жөнінде мемлекеттік органның кадр қызметі хабардар етеді. Хабарда тестілеудің орны, күні және уақыты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Тестілеуден өту кезінде шекті мәннен төмен баға алған қызметшінің, алдыңғы тестілеу күнінен 10 күнтізбелік күннен кем емес мерзімнен кейін, қайтадан тестілеуден өтуге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Тестілеуді Қазақстан Республикасының Мемлекеттік қызмет істері жөніндегі агенттігінің және аумақтық бөлімшелерінің тестілеу администраторлары (бұдан әрі - администратор) өткізеді.
</w:t>
      </w:r>
      <w:r>
        <w:br/>
      </w:r>
      <w:r>
        <w:rPr>
          <w:rFonts w:ascii="Times New Roman"/>
          <w:b w:val="false"/>
          <w:i w:val="false"/>
          <w:color w:val="000000"/>
          <w:sz w:val="28"/>
        </w:rPr>
        <w:t>
      Қазақстан Республикасының Мемлекеттік қызмет істері жөніндегі агенттігімен (бұдан әрі - Агенттік) тестілеу өткізу процесін қамтамасыз ету үшін басқа да мамандар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Тестілеу барысында Қазақстан Республикасының заңнамаларын білуге арналған тесттер және логикалық тест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Тестілеу компьютерде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Тестілеуді өткізудің әділдігі жағдайлардың, уақыттың, нәтижелерді есептеудің, тесттердің мазмұнының стандарттылығымен, сондай-ақ администраторлардың сыбайлас жемқорлықты жібермеу әрекеттері туралы жазбаша шектеулерді қабылдауымен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Тестілеу 4 кезеңнен тұрады:
</w:t>
      </w:r>
      <w:r>
        <w:br/>
      </w:r>
      <w:r>
        <w:rPr>
          <w:rFonts w:ascii="Times New Roman"/>
          <w:b w:val="false"/>
          <w:i w:val="false"/>
          <w:color w:val="000000"/>
          <w:sz w:val="28"/>
        </w:rPr>
        <w:t>
      1) жайда тестілеуге және тестілеу материалдарына дайындық;
</w:t>
      </w:r>
      <w:r>
        <w:br/>
      </w:r>
      <w:r>
        <w:rPr>
          <w:rFonts w:ascii="Times New Roman"/>
          <w:b w:val="false"/>
          <w:i w:val="false"/>
          <w:color w:val="000000"/>
          <w:sz w:val="28"/>
        </w:rPr>
        <w:t>
      2) тестілеуді өткізу бойынша қызметшілерге нұсқаулық;
</w:t>
      </w:r>
      <w:r>
        <w:br/>
      </w:r>
      <w:r>
        <w:rPr>
          <w:rFonts w:ascii="Times New Roman"/>
          <w:b w:val="false"/>
          <w:i w:val="false"/>
          <w:color w:val="000000"/>
          <w:sz w:val="28"/>
        </w:rPr>
        <w:t>
      3) қызметшілердің тесттерден өтуі;
</w:t>
      </w:r>
      <w:r>
        <w:br/>
      </w:r>
      <w:r>
        <w:rPr>
          <w:rFonts w:ascii="Times New Roman"/>
          <w:b w:val="false"/>
          <w:i w:val="false"/>
          <w:color w:val="000000"/>
          <w:sz w:val="28"/>
        </w:rPr>
        <w:t>
      4) қызметшілерге тестілеу нәтижелерін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Жайда тестілеуге және тестілеу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материалдарына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Тестілеуді өткізу кезінде администратор қызметшілерді нұсқаумен таныстыруға және олардың сұрақтарына жауап беруге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Тестілеу өткізілетін жай қызметшілердің орналасуына ыңғайлы жағдайға сәйкес болуы керек. Тестілеу уақытында қызметшілердің сөйлесуіне және тестілеу өткізіліп отырған жайдан шығып кетуіне болмайды. Қабылдаушы-тапсырушы электрондық құрылғылар (оның ішінде жеке қалта компьютерлері және өзге де электрондық құрал-жабдықтар) тестілеу кезінде өшірілуі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Тестілеу басталғанға дейін администратор барлық қажетті материалдарды дайындауы және тексеруі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Тестілеуді өткізу бойынша қызметшілерге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Тестілеу басталар алдында, администратор қызметшілердің тестілеуді өткізу жөніндегі егжей-тегжейлі нұсқаулығын өткізеді. Администратордың кіріспе сөзіне алдағы жөн-жосық туралы, аттестациялау рәсіміндегі тестілеу орнының жөніндегі тұтастай ақпараттар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Тестілеу сәтінде өзін нашар сезінген қызметшілер бұл жөнінде тестілеу басталғанға дейін администраторға хабарлауы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Администратор қызметшілердің компьютерді пайдалануға қатысты барлық сұрақтарына жауап береді. Содан кейін администратор тұтастай тесттерді өтуге және жеке әр тестке бөлінген уақытқа баса назар аудара отырып, тест жөніндегі нұсқауды дауыстап оқиды.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Нұсқаулықтың соңында қызметшілердің сұрақ қоюларына мүмкіндік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Администратордың барлық қызметшілердің тапсырманы меңгергендігіне және өздерін қалыпты күйде сезініп отырғандарына көзі жетуі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Қызметшілердің тесттерден өтуі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Логикалық тесттің орындалуына жіберілген жалпы уақыт - 40 минөт, заңнаманы білуге арналған тестке - 115 минөт (150 сұрақ), 85 минөт (110 сұрақ).
</w:t>
      </w:r>
    </w:p>
    <w:p>
      <w:pPr>
        <w:spacing w:after="0"/>
        <w:ind w:left="0"/>
        <w:jc w:val="both"/>
      </w:pPr>
      <w:r>
        <w:rPr>
          <w:rFonts w:ascii="Times New Roman"/>
          <w:b w:val="false"/>
          <w:i w:val="false"/>
          <w:color w:val="000000"/>
          <w:sz w:val="28"/>
        </w:rPr>
        <w:t>
</w:t>
      </w:r>
      <w:r>
        <w:rPr>
          <w:rFonts w:ascii="Times New Roman"/>
          <w:b w:val="false"/>
          <w:i w:val="false"/>
          <w:color w:val="000000"/>
          <w:sz w:val="28"/>
        </w:rPr>
        <w:t>
      18. Қызметшілер Қазақстан Республикасының заңнамаларын білуге арналған тестке дейін логикалық тесттен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Тесттерді орындауға берілген уақыт біткенде, бағдарлама автоматты түрде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Администратор тестілеу біткеннен кейін қызметшілерге тестке қатысқаны үшін рақмет айтады және аттестацияны өткізудің келесі кезеңін еске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Қызметшілерге тестілеу нәтижелерін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Компьютерде тестілеудің дұрыс жауаптарын есептеу енгізілген компьютерлік бағдарлама көмегімен автоматты түрде есептеледі. Нәтиже принтерде басып шығарылады және танысу үшін қызметшіге беріледі. Қызметші танысқаннан кейін нәтижесі көрсетілген қағазға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Логикалық тест және заңнамаларды білуге арналған тесттердің нәтижелері Агенттікте және оның аумақтық бөлімшелерінде бір жыл аралығында сақталады. Тестілеудің нәтижесі туралы ақпарат жиынтық анықтама түрінде рәсімделеді.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Тестілеудің нәтижесі туралы жиынтық анықтама құпия сипатта болады және тиісті мемлекеттік органның аттестациялық комиссиясына беріледі.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2005 жылғы 6 сәуірдегі     
</w:t>
      </w:r>
      <w:r>
        <w:br/>
      </w:r>
      <w:r>
        <w:rPr>
          <w:rFonts w:ascii="Times New Roman"/>
          <w:b w:val="false"/>
          <w:i w:val="false"/>
          <w:color w:val="000000"/>
          <w:sz w:val="28"/>
        </w:rPr>
        <w:t>
N 02-01-02/42 бұйрығымен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Аттестациялануға тиіс мемлекеттік әкімшілік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қызметшілерге тестілеу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бағдарлама тесттің екі түріне: Қазақстан Республикасының заңнамаларын білуге және логикалық ойлауға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 А-1, А-2, А-3, А-4, А-5, В-1, В-2, В-3, В-4, В-5, В-6, В-7, С-1, С-2, С-3, С-4, С-5, С-О-1, С-О-2, С-О-3, С-R-1, D-1, D-2, D-3, D-O-1, D-O-2, D-O-3, Е-1, Е-2, Е-R-1 санаттары үшін Қазақстан Республикасының заңнамаларын білуге арналған тестке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"Қазақстан Республикасындағы тіл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"Әкімшілік рәсімдер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"Нормативтік құқықтық актілер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 Президентінің 2000 жылдың 21 қаңтардағы N 328 Жарлығымен бекітілген Қазақстан Республикасы Мемлекеттік қызметшілерінің қызмет этикасы 
</w:t>
      </w:r>
      <w:r>
        <w:rPr>
          <w:rFonts w:ascii="Times New Roman"/>
          <w:b w:val="false"/>
          <w:i w:val="false"/>
          <w:color w:val="000000"/>
          <w:sz w:val="28"/>
        </w:rPr>
        <w:t xml:space="preserve"> ережелерін </w:t>
      </w:r>
      <w:r>
        <w:rPr>
          <w:rFonts w:ascii="Times New Roman"/>
          <w:b w:val="false"/>
          <w:i w:val="false"/>
          <w:color w:val="000000"/>
          <w:sz w:val="28"/>
        </w:rPr>
        <w:t>
 (бұдан әрі - Қызмет этикасы ережесі) білуге арналған 150 сұрақ, сондай-ақ мемлекеттік органның жұмыс ерекшелігін ескере отырып, осы мемлекеттік органмен әзірленетін (және ұсынылатын) нормативтік құқықтық актілерді білуге арналған тестілеу сұрақтары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А-6, А-7, В-8, В-9, С-6, С-7, С-8, С-9, С-10, С-11, С-О-4, С-О-5, С-О-6, С-О-7, C-R-2, C-R-3, C-R-4, C-R-5, C-R-6, D-4, D-5, D-6, D-O-4, D-O-5, D-O-6, D-O-7, Е-3, Е-4, Е-5, Е-6, Е-R-2, Е-R-3, Е-R-4, Е-R-5, Е-R-6, Е-G-1, Е-G-2, Е-G-3, Е-G-4, Е-G-5 санаттары үшін Қазақстан Республикасының заңнамаларын білуге арналған тестке Қазақстан Республикасының 
</w:t>
      </w:r>
      <w:r>
        <w:rPr>
          <w:rFonts w:ascii="Times New Roman"/>
          <w:b w:val="false"/>
          <w:i w:val="false"/>
          <w:color w:val="000000"/>
          <w:sz w:val="28"/>
        </w:rPr>
        <w:t xml:space="preserve"> Конституциясын </w:t>
      </w:r>
      <w:r>
        <w:rPr>
          <w:rFonts w:ascii="Times New Roman"/>
          <w:b w:val="false"/>
          <w:i w:val="false"/>
          <w:color w:val="000000"/>
          <w:sz w:val="28"/>
        </w:rPr>
        <w:t>
, Қазақстан Республикасының "Сыбайлас жемқорлыққа қарсы күрес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"Мемлекеттік қызмет туралы" 
</w:t>
      </w:r>
      <w:r>
        <w:rPr>
          <w:rFonts w:ascii="Times New Roman"/>
          <w:b w:val="false"/>
          <w:i w:val="false"/>
          <w:color w:val="000000"/>
          <w:sz w:val="28"/>
        </w:rPr>
        <w:t xml:space="preserve"> Заңын </w:t>
      </w:r>
      <w:r>
        <w:rPr>
          <w:rFonts w:ascii="Times New Roman"/>
          <w:b w:val="false"/>
          <w:i w:val="false"/>
          <w:color w:val="000000"/>
          <w:sz w:val="28"/>
        </w:rPr>
        <w:t>
, Қазақстан Республикасының "Қазақстан Республикасындағы тіл туралы" 
</w:t>
      </w:r>
      <w:r>
        <w:rPr>
          <w:rFonts w:ascii="Times New Roman"/>
          <w:b w:val="false"/>
          <w:i w:val="false"/>
          <w:color w:val="000000"/>
          <w:sz w:val="28"/>
        </w:rPr>
        <w:t xml:space="preserve"> Заңын </w:t>
      </w:r>
      <w:r>
        <w:rPr>
          <w:rFonts w:ascii="Times New Roman"/>
          <w:b w:val="false"/>
          <w:i w:val="false"/>
          <w:color w:val="000000"/>
          <w:sz w:val="28"/>
        </w:rPr>
        <w:t>
, Қызмет этикасы ережесін білуге арналған 110 сұрақ, сондай-ақ мемлекеттік органның жұмыс ерекшелігін ескере отырып, осы мемлекеттік органмен әзірленетін (және ұсынылатын) нормативтік құқықтық актілерді білуге арналған тестілеу сұрақтары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Аттестациялануға тиіс мемлекеттік әкімшілік қызметші Қазақстан Республикасы заңдарын білуге тестілеу өткізу кезінде қолданылатын сұрақтар тізбесінен іріктелген, жоғарыда аталған нормативтік құқықтық актілердің әрқайсысынан 20 сұраққа және Қызмет этикасы ережесі бойынша 10 сұраққа жауап беруі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Логикалық тест адамның күрделі жұмысты орындауға іскерлігін және оның зияткерлік әлеуетін сипаттайтын, тез логикалық ойлау қабілетін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 А-1, А-2, А-3, А-4, А-5, В-1, В-2, В-3, В-4, В-5, В-6, В-7, С-1, С-2, С-3, С-4, С-5, С-О-1, С-О-2, С-О-3, С-R-1, D-1, D-2, D-3, D-O-1, D-O-2, D-O-3, Е-1, Е-2, Е-R-1 санаттары үшін Қазақстан Республикасының заңнамаларын білуге арналған тестке шекті мән әр нормативтік құқықтық акті бойынша 70% кем емес, басқа санаттар үшін 50% кем емес және барлық санаттар үшін Қызмет этикасы ережесі бойынша 80% кем емес дұрыс жауаптан тұрады.
</w:t>
      </w:r>
      <w:r>
        <w:br/>
      </w:r>
      <w:r>
        <w:rPr>
          <w:rFonts w:ascii="Times New Roman"/>
          <w:b w:val="false"/>
          <w:i w:val="false"/>
          <w:color w:val="000000"/>
          <w:sz w:val="28"/>
        </w:rPr>
        <w:t>
      Логикалық ойлауға шекті мән белгіленбейді.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2005 жылғы 6 сәуірдегі     
</w:t>
      </w:r>
      <w:r>
        <w:br/>
      </w:r>
      <w:r>
        <w:rPr>
          <w:rFonts w:ascii="Times New Roman"/>
          <w:b w:val="false"/>
          <w:i w:val="false"/>
          <w:color w:val="000000"/>
          <w:sz w:val="28"/>
        </w:rPr>
        <w:t>
N 02-01-02/42 бұйрығына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Мемлекеттік қызмет істері    
</w:t>
      </w:r>
      <w:r>
        <w:br/>
      </w:r>
      <w:r>
        <w:rPr>
          <w:rFonts w:ascii="Times New Roman"/>
          <w:b w:val="false"/>
          <w:i w:val="false"/>
          <w:color w:val="000000"/>
          <w:sz w:val="28"/>
        </w:rPr>
        <w:t>
жөніндегі агенттігі Төрағасының 
</w:t>
      </w:r>
      <w:r>
        <w:br/>
      </w:r>
      <w:r>
        <w:rPr>
          <w:rFonts w:ascii="Times New Roman"/>
          <w:b w:val="false"/>
          <w:i w:val="false"/>
          <w:color w:val="000000"/>
          <w:sz w:val="28"/>
        </w:rPr>
        <w:t>
2003 жылғы 30 сәуірдегі     
</w:t>
      </w:r>
      <w:r>
        <w:br/>
      </w:r>
      <w:r>
        <w:rPr>
          <w:rFonts w:ascii="Times New Roman"/>
          <w:b w:val="false"/>
          <w:i w:val="false"/>
          <w:color w:val="000000"/>
          <w:sz w:val="28"/>
        </w:rPr>
        <w:t>
N 02-01-02/60 бұйрығына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Бос мемлекеттік әкімшілік лауазымдарға орналасуда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үміткерлерге тестілеуді өткізу жөніндегі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Тестілеуді өткізудің мақсаты - бос мемлекеттік әкімшілік лауазымдарға орналасуда үміткерлердің (бұдан әрі - үміткер) Қазақстан Республикасының заңнамаларын білуге және логикалық ойлау қабілетіне әділ баға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2. Тестілеуге конкурстық комиссияның шешімі негізінде құжаттары қойылатын біліктілік талаптарына сәйкес келген үміткерлер жіберіледі, ол жөнінде мемлекеттік органның кадр қызметі хабардар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Тестілеуден өту кезінде шекті мәннен төмен баға алған үміткер, алдыңғы тестілеу күнінен соң үш айдан кем емес мерзімнен кейін, бір және сол бағдарлама бойынша қайтадан тестілеуден өтуге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Тестілеуді Қазақстан Республикасының Мемлекеттік қызмет істері жөніндегі агенттігінің және аумақтық бөлімшелерінің тестілеу администраторлары (бұдан әрі - администратор) өткізеді.
</w:t>
      </w:r>
      <w:r>
        <w:br/>
      </w:r>
      <w:r>
        <w:rPr>
          <w:rFonts w:ascii="Times New Roman"/>
          <w:b w:val="false"/>
          <w:i w:val="false"/>
          <w:color w:val="000000"/>
          <w:sz w:val="28"/>
        </w:rPr>
        <w:t>
      Қазақстан Республикасының Мемлекеттік қызмет істері жөніндегі агенттігімен (бұдан әрі - Агенттік) тестілеу өткізу процесін қамтамасыз ету үшін басқа да мамандар тартылуы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5. Тестілеу барысында Қазақстан Республикасының заңнамаларын білуге арналған тесттер және логикалық тест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Тестілеу компьютерде өткізіледі.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7. Тестілеуді өткізудің әділдігі жағдайлардың, уақыттың, нәтижелерді есептеудің, тесттердің мазмұнының стандарттылығымен, сондай-ақ администраторлардың сыбайлас жемқорлықты жібермеу әрекеттері туралы жазбаша шектеулерді қабылдауымен қамтамасыз 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8. Тестілеу 4 кезеңнен тұрады:
</w:t>
      </w:r>
      <w:r>
        <w:br/>
      </w:r>
      <w:r>
        <w:rPr>
          <w:rFonts w:ascii="Times New Roman"/>
          <w:b w:val="false"/>
          <w:i w:val="false"/>
          <w:color w:val="000000"/>
          <w:sz w:val="28"/>
        </w:rPr>
        <w:t>
      1) жайда тестілеуге және тестілеу материалдарына дайындық;
</w:t>
      </w:r>
      <w:r>
        <w:br/>
      </w:r>
      <w:r>
        <w:rPr>
          <w:rFonts w:ascii="Times New Roman"/>
          <w:b w:val="false"/>
          <w:i w:val="false"/>
          <w:color w:val="000000"/>
          <w:sz w:val="28"/>
        </w:rPr>
        <w:t>
      2) тестілеуді өткізу бойынша қызметшілерге нұсқаулық;
</w:t>
      </w:r>
      <w:r>
        <w:br/>
      </w:r>
      <w:r>
        <w:rPr>
          <w:rFonts w:ascii="Times New Roman"/>
          <w:b w:val="false"/>
          <w:i w:val="false"/>
          <w:color w:val="000000"/>
          <w:sz w:val="28"/>
        </w:rPr>
        <w:t>
      3) үміткерлердің тесттерден өтуі;
</w:t>
      </w:r>
      <w:r>
        <w:br/>
      </w:r>
      <w:r>
        <w:rPr>
          <w:rFonts w:ascii="Times New Roman"/>
          <w:b w:val="false"/>
          <w:i w:val="false"/>
          <w:color w:val="000000"/>
          <w:sz w:val="28"/>
        </w:rPr>
        <w:t>
      4) үміткерлерге тестілеу нәтижелерін беру.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Жайда тестілеуге және тестілеу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материалдарына дайындық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9. Тестілеуді өткізу кезінде администратор үміткерлерді нұсқаумен таныстыруға және олардың сұрақтарына жауап беруге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10. Тестілеу өткізілетін жай үміткерлердің орналасуына ыңғайлы жағдайға сәйкес болуы керек. Тестілеу уақытында үміткерлердің сөйлесуіне және тестілеу өткізіліп отырған жайдан шығып кетуіне болмайды. Қабылдаушы-тапсырушы электрондық құрылғылар (оның ішінде жеке қалта компьютерлері және өзге де электрондық құрал-жабдықтар) тестілеу кезінде өшірілуі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11. Тестілеу басталғанға дейін администратор барлық қажетті материалдарды дайындауы және тексеруі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Тестілеуді өткізу бойынша үміткерлерге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12. Тестілеу басталар алдында, администратор үміткерлердің тестілеуді өткізу жөніндегі егжей-тегжейлі нұсқаулығын өткізеді. Администратордың кіріспе сөзіне тестілеудің алдағы жөн-жосығы, іріктеу рәсіміндегі тестілеудің орны жөніндегі тұтастай ақпараттар кіреді.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13. Тестілеу сәтінде өзін нашар сезінген үміткерлер бұл туралы тестілеу басталғанға дейін администраторға хабарлауы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14. Администратор үміткерлердің компьютерді пайдалануға қатысты барлық сұрақтарына жауап береді. Содан кейін администратор тұтастай тесттерді өтуге және жеке әр тестке бөлінген уақытқа баса назар аудара отырып, тест жөніндегі нұсқауды дауыстап оқиды.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Нұсқаулықтың соңында үміткерлердің сұрақ қоюларына мүмкіндік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16. Администратордың барлық үміткерлердің тапсырманы меңгергендігіне және өздерін қалыпты күйде сезініп отырғандарына көзі жетуі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Үміткерлердің тесттерден өтуі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Логикалық тестің орындалуына жіберілген жалпы уақыт - 40 минөт, заңнамаларды білуге тестке - 115 минөт (150 сұрақ), 85 минөт (110 сұрақ).
</w:t>
      </w:r>
    </w:p>
    <w:p>
      <w:pPr>
        <w:spacing w:after="0"/>
        <w:ind w:left="0"/>
        <w:jc w:val="both"/>
      </w:pPr>
      <w:r>
        <w:rPr>
          <w:rFonts w:ascii="Times New Roman"/>
          <w:b w:val="false"/>
          <w:i w:val="false"/>
          <w:color w:val="000000"/>
          <w:sz w:val="28"/>
        </w:rPr>
        <w:t>
</w:t>
      </w:r>
      <w:r>
        <w:rPr>
          <w:rFonts w:ascii="Times New Roman"/>
          <w:b w:val="false"/>
          <w:i w:val="false"/>
          <w:color w:val="000000"/>
          <w:sz w:val="28"/>
        </w:rPr>
        <w:t>
      18. Қызметшілер заңнамаларды білуге арналған тестке дейін логикалық тесттен өтеді.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 Тесттерді орындауға берілген уақыт біткенде, бағдарлама автоматты түрде жабылады.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Администратор тестілеу біткеннен кейін үміткерлерге тестке қатысқаны үшін рақмет айтады және конкурстық іріктеуді өткізудің келесі кезеңін еске 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Үміткерлерге тестілеу нәтижелерін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Компьютерде тестілеудің дұрыс жауаптарын есептеу енгізілген компьютерлік бағдарлама көмегімен автоматты түрде есептеледі. Нәтиже принтерде басып шығарылады және танысу үшін үміткерге беріледі. Үміткер танысқаннан кейін нәтижесі көрсетілген қағазға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Логикалық тест және заңнамаларды білуге арналған тесттердің нәтижелері Агенттікте және оның аумақтық бөлімшелерінде бір жыл аралығында сақталады. Тестілеудің нәтижесі туралы ақпарат жиынтық анықтама түрінде рәсімделеді.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23. Тестілеудің нәтижесі туралы жиынтық анықтама құпия сипатта болады және тиісті мемлекеттік органның конкурстық комиссиясына беріледі.".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