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09a9" w14:textId="5370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атақтар беру ережелелерін бекіту туралы" Қазақстан Республикасы Білім және ғылым Министрінің 2003 жылғы 10 қаңтардағы N 15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2 наурыздағы N 127 Бұйрығы. Қазақстан Республикасының Әділет министрлігінде 2005 жылғы 1 сәуірде тіркелді. Тіркеу N 3543. Күші жойылды - Қазақстан Республикасы Білім және ғылым министрінің 2011 жылғы 31 наурыздағы N 128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2011.03.31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"Ғылым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бабының 18 тармағындағы 13) тармақшасына сәйкес және жоғары білікті кадрларды аттестаттау мәселелері бойынша нормативтік құқықтық базасын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(N 2140 тіркелген нормативтік құқықтық актілердің мемлекеттік тіркеу тізіліміне Қазақстан Республикасының Білім және ғылым Министрінің 2004 жылғы 9 маусымдағы N 534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Қазақстан Республикасы орталық атқару және басқа да мемлекеттік органдарының нормативтік құқықтық актілерінің бюллетенінде жарияланған, 2003 жыл, N 15, 841 б.), "Ғылыми атақтар беру ережелерін бекіту туралы" Қазақстан Республикасы Білім және ғылым Министрінің 2003 жылғы 10 қаңтардағы N 15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Ғылыми атақтар беру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Профессор және доцент ғылыми атақтарын жоғары оқу орындарының, кадрлар біліктілігін арттыру және қайта даярлау ұйымдарының, ғылыми, ғылыми-зерттеу және ғылыми-өндірістік ұйымдардың қызметкерлеріне сол ұйымдардың ғылыми (ғылыми-техникалық) кеңестерінің ұсынысы, Қазақстан Республикасы Білім және ғылым министрлігінің Білім және ғылым саласындағы қадағалау және аттестаттау комитеті (бұдан әрі - Комитет) Төралқасының және Алқасының шешімдері негізінде Комитет береді.";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мәтіндегі "ЖАК" сөзі тиісті септікте "Комитет" сөзімен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3) тармақшасындағы "төрт" сөзі "үш" сөзімен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Білім және ғылым саласындағы қадағалау және аттестаттау комитеті (Б.С.Әбдірәсілов) осы бұйрықты белгіленген тәртіппен Қазақстан Республикасы Әділет министрлігіне мемлекеттік тіркеуден өткізуге тапсырсын.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жарық көрген күннен бастап он күн өткеннен кейін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