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0ce6" w14:textId="fc90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Газды немесе газ конденсатын сақтау, магистральдық және (немесе) бөлуші труба құбырлары арқылы тасымалдау, газ бөлуші қондырғыларды және олармен байланысты газ бөлуші газ құбырларын пайдалану саласындағы реттеліп көрсетілетін қызметтерге (тауарларға, жұмыстарға) қол жеткізуге тең жағдайлар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агенттігі Төрағасының 2005 жылғы 24 наурыздағы N 99-НҚ Бұйрығы. Қазақстан Республикасының Әділет министрлігінде 2005 жылғы 31 наурызда тіркелді. Тіркеу N 3566. Күші жойылды - Қазақстан Республикасы Табиғи монополияларды реттеу агенттігі төрағасының 2012 жылғы 27 наурыздағы № 53-НҚ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2012.03.27 </w:t>
      </w:r>
      <w:r>
        <w:rPr>
          <w:rFonts w:ascii="Times New Roman"/>
          <w:b w:val="false"/>
          <w:i w:val="false"/>
          <w:color w:val="ff0000"/>
          <w:sz w:val="28"/>
        </w:rPr>
        <w:t>№ 53-НҚ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7-бабының 3) тармақшасына, </w:t>
      </w:r>
      <w:r>
        <w:rPr>
          <w:rFonts w:ascii="Times New Roman"/>
          <w:b w:val="false"/>
          <w:i w:val="false"/>
          <w:color w:val="000000"/>
          <w:sz w:val="28"/>
        </w:rPr>
        <w:t>13-бабы</w:t>
      </w:r>
      <w:r>
        <w:rPr>
          <w:rFonts w:ascii="Times New Roman"/>
          <w:b w:val="false"/>
          <w:i w:val="false"/>
          <w:color w:val="000000"/>
          <w:sz w:val="28"/>
        </w:rPr>
        <w:t xml:space="preserve"> 1-тармағының 3) тармақшасына, Қазақстан Республикасы Үкіметінің 2004 жылғы 28 қазандағы 1109 қаулысымен бекітілген Қазақстан Республикасы Табиғи монополияларды реттеу агенттігі туралы </w:t>
      </w:r>
      <w:r>
        <w:rPr>
          <w:rFonts w:ascii="Times New Roman"/>
          <w:b w:val="false"/>
          <w:i w:val="false"/>
          <w:color w:val="000000"/>
          <w:sz w:val="28"/>
        </w:rPr>
        <w:t>ереженің</w:t>
      </w:r>
      <w:r>
        <w:rPr>
          <w:rFonts w:ascii="Times New Roman"/>
          <w:b w:val="false"/>
          <w:i w:val="false"/>
          <w:color w:val="000000"/>
          <w:sz w:val="28"/>
        </w:rPr>
        <w:t xml:space="preserve"> 18-тармағының 1) тармақшасына сәйкес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Қараңыз P070000943</w:t>
      </w:r>
      <w:r>
        <w:br/>
      </w:r>
      <w:r>
        <w:rPr>
          <w:rFonts w:ascii="Times New Roman"/>
          <w:b w:val="false"/>
          <w:i w:val="false"/>
          <w:color w:val="000000"/>
          <w:sz w:val="28"/>
        </w:rPr>
        <w:t xml:space="preserve">
      1. Қоса беріліп отырған Газды немесе газ конденсатын сақтау, магистральдық және (немесе) бөлуші труба құбырлары арқылы тасымалдау, газ бөлуші қондырғыларды және олармен байланысты газ бөлуші газ құбырларын пайдалану саласындағы реттеліп көрсетілетін қызметтерге (тауарларға, жұмыстарға) қол жеткізуге тең жағдайлар беру ережесі бекітілсін. </w:t>
      </w:r>
      <w:r>
        <w:br/>
      </w:r>
      <w:r>
        <w:rPr>
          <w:rFonts w:ascii="Times New Roman"/>
          <w:b w:val="false"/>
          <w:i w:val="false"/>
          <w:color w:val="000000"/>
          <w:sz w:val="28"/>
        </w:rPr>
        <w:t>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осы бұйрықты Қазақстан Республикасының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тіркеуді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1) оны ресми бұқаралық ақпарат құралдарында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және Қазақстан Республикасы Энергетика және минералдық ресурстар министрлігінің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А.П.Нефедовқа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i w:val="false"/>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министрі  </w:t>
      </w:r>
      <w:r>
        <w:br/>
      </w:r>
      <w:r>
        <w:rPr>
          <w:rFonts w:ascii="Times New Roman"/>
          <w:b w:val="false"/>
          <w:i w:val="false"/>
          <w:color w:val="000000"/>
          <w:sz w:val="28"/>
        </w:rPr>
        <w:t>
</w:t>
      </w:r>
      <w:r>
        <w:rPr>
          <w:rFonts w:ascii="Times New Roman"/>
          <w:b w:val="false"/>
          <w:i/>
          <w:color w:val="000000"/>
          <w:sz w:val="28"/>
        </w:rPr>
        <w:t xml:space="preserve">      2005 жылғы 30 наурыз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24 наурыздағы     </w:t>
      </w:r>
      <w:r>
        <w:br/>
      </w:r>
      <w:r>
        <w:rPr>
          <w:rFonts w:ascii="Times New Roman"/>
          <w:b w:val="false"/>
          <w:i w:val="false"/>
          <w:color w:val="000000"/>
          <w:sz w:val="28"/>
        </w:rPr>
        <w:t xml:space="preserve">
N 99-НҚ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Газды немесе газ конденсатын сақтау, магистральдық </w:t>
      </w:r>
      <w:r>
        <w:br/>
      </w:r>
      <w:r>
        <w:rPr>
          <w:rFonts w:ascii="Times New Roman"/>
          <w:b/>
          <w:i w:val="false"/>
          <w:color w:val="000000"/>
        </w:rPr>
        <w:t xml:space="preserve">
және (немесе) бөлуші труба құбырлары арқылы тасымалдау, </w:t>
      </w:r>
      <w:r>
        <w:br/>
      </w:r>
      <w:r>
        <w:rPr>
          <w:rFonts w:ascii="Times New Roman"/>
          <w:b/>
          <w:i w:val="false"/>
          <w:color w:val="000000"/>
        </w:rPr>
        <w:t xml:space="preserve">
газ бөлуші қондырғыларды және олармен байланысты газ </w:t>
      </w:r>
      <w:r>
        <w:br/>
      </w:r>
      <w:r>
        <w:rPr>
          <w:rFonts w:ascii="Times New Roman"/>
          <w:b/>
          <w:i w:val="false"/>
          <w:color w:val="000000"/>
        </w:rPr>
        <w:t xml:space="preserve">
бөлуші газ құбырларын пайдалану саласындағы реттеліп </w:t>
      </w:r>
      <w:r>
        <w:br/>
      </w:r>
      <w:r>
        <w:rPr>
          <w:rFonts w:ascii="Times New Roman"/>
          <w:b/>
          <w:i w:val="false"/>
          <w:color w:val="000000"/>
        </w:rPr>
        <w:t xml:space="preserve">
көрсетілетін қызметтерге (тауарларға, жұмыстарға) </w:t>
      </w:r>
      <w:r>
        <w:br/>
      </w:r>
      <w:r>
        <w:rPr>
          <w:rFonts w:ascii="Times New Roman"/>
          <w:b/>
          <w:i w:val="false"/>
          <w:color w:val="000000"/>
        </w:rPr>
        <w:t xml:space="preserve">
қол жеткізуге тең жағдайлар беру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Газды немесе газ конденсатын сақтау, магистральдық және (немесе) бөлуші труба құбырлары арқылы тасымалдау, газ бөлуші қондырғыларды және олармен байланысты газ бөлуші газ құбырларын пайдалану саласындағы реттеліп көрсетілетін қызметтерге (тауарларға, жұмыстарға) қол жеткізуге тең жағдайлар беру ережесі (бұдан әрі - Ереже) "</w:t>
      </w:r>
      <w:r>
        <w:rPr>
          <w:rFonts w:ascii="Times New Roman"/>
          <w:b w:val="false"/>
          <w:i w:val="false"/>
          <w:color w:val="000000"/>
          <w:sz w:val="28"/>
        </w:rPr>
        <w:t>Табиғи</w:t>
      </w:r>
      <w:r>
        <w:rPr>
          <w:rFonts w:ascii="Times New Roman"/>
          <w:b w:val="false"/>
          <w:i w:val="false"/>
          <w:color w:val="000000"/>
          <w:sz w:val="28"/>
        </w:rPr>
        <w:t> </w:t>
      </w:r>
      <w:r>
        <w:rPr>
          <w:rFonts w:ascii="Times New Roman"/>
          <w:b w:val="false"/>
          <w:i w:val="false"/>
          <w:color w:val="000000"/>
          <w:sz w:val="28"/>
        </w:rPr>
        <w:t>монополиялар</w:t>
      </w:r>
      <w:r>
        <w:rPr>
          <w:rFonts w:ascii="Times New Roman"/>
          <w:b w:val="false"/>
          <w:i w:val="false"/>
          <w:color w:val="000000"/>
          <w:sz w:val="28"/>
        </w:rPr>
        <w:t xml:space="preserve"> туралы" Қазақстан Республикасының Заңына</w:t>
      </w:r>
      <w:r>
        <w:rPr>
          <w:rFonts w:ascii="Times New Roman"/>
          <w:b w:val="false"/>
          <w:i w:val="false"/>
          <w:color w:val="000000"/>
          <w:sz w:val="28"/>
          <w:u w:val="single"/>
        </w:rPr>
        <w:t> </w:t>
      </w:r>
      <w:r>
        <w:rPr>
          <w:rFonts w:ascii="Times New Roman"/>
          <w:b w:val="false"/>
          <w:i w:val="false"/>
          <w:color w:val="000000"/>
          <w:sz w:val="28"/>
        </w:rPr>
        <w:t xml:space="preserve"> сәйкес әзірленді және газды немесе газ конденсатын сақтау, магистральдық және (немесе) бөлуші труба құбырлары арқылы тасымалдау, газ бөлуші қондырғыларды және олармен байланысты газ бөлуші газ құбырларын пайдалану саласында реттеліп көрсетілетін қызметтер көрсететін табиғи монополиялар субъектілерінің (бұдан әрі - субъектілер) реттеліп көрсетілетін қызметтеріне (тауарларына, жұмыстарына) тұтынушылардың тең қол жеткізуін қамтамасыз етудің тәртібі мен жалпы қағидаттарын айқындайды. </w:t>
      </w:r>
    </w:p>
    <w:bookmarkStart w:name="z4" w:id="3"/>
    <w:p>
      <w:pPr>
        <w:spacing w:after="0"/>
        <w:ind w:left="0"/>
        <w:jc w:val="both"/>
      </w:pPr>
      <w:r>
        <w:rPr>
          <w:rFonts w:ascii="Times New Roman"/>
          <w:b w:val="false"/>
          <w:i w:val="false"/>
          <w:color w:val="000000"/>
          <w:sz w:val="28"/>
        </w:rPr>
        <w:t xml:space="preserve">
      2. Ережеде мынадай ұғымдар қолданылады: </w:t>
      </w:r>
      <w:r>
        <w:br/>
      </w:r>
      <w:r>
        <w:rPr>
          <w:rFonts w:ascii="Times New Roman"/>
          <w:b w:val="false"/>
          <w:i w:val="false"/>
          <w:color w:val="000000"/>
          <w:sz w:val="28"/>
        </w:rPr>
        <w:t xml:space="preserve">
      1) тұтынушы - табиғи монополия субъектісінің реттеліп көрсетілетін қызметтерін (тауарларын, жұмыстарын) пайдаланатын жеке немесе заңды тұлға; </w:t>
      </w:r>
      <w:r>
        <w:br/>
      </w:r>
      <w:r>
        <w:rPr>
          <w:rFonts w:ascii="Times New Roman"/>
          <w:b w:val="false"/>
          <w:i w:val="false"/>
          <w:color w:val="000000"/>
          <w:sz w:val="28"/>
        </w:rPr>
        <w:t xml:space="preserve">
      2) реттеліп көрсетілетін қызметтер - табиғи монополия саласында ұсынылатын және уәкілетті органның мемлекеттік реттеуіне жататын, тұтынушыға белгілі бір тауар беру түрінде қызметтер (тауарлар, жұмыстар) ұсыну жағдайларын қоса, табиғи монополиялар субъектілерінің ұсынатын қызметтері (тауарлары, жұмыстары); </w:t>
      </w:r>
      <w:r>
        <w:br/>
      </w:r>
      <w:r>
        <w:rPr>
          <w:rFonts w:ascii="Times New Roman"/>
          <w:b w:val="false"/>
          <w:i w:val="false"/>
          <w:color w:val="000000"/>
          <w:sz w:val="28"/>
        </w:rPr>
        <w:t xml:space="preserve">
      3) уәкілетті орган - табиғи монополиялар салаларындағы қызметті бақылау мен реттеуді жүзеге асыратын орталық мемлекеттік орган немесе белгіленген құзыретінің шегінде облыстық (республикалық маңызы бар қалалық, астаналық) атқарушы орган. </w:t>
      </w:r>
    </w:p>
    <w:bookmarkEnd w:id="3"/>
    <w:bookmarkStart w:name="z5" w:id="4"/>
    <w:p>
      <w:pPr>
        <w:spacing w:after="0"/>
        <w:ind w:left="0"/>
        <w:jc w:val="both"/>
      </w:pPr>
      <w:r>
        <w:rPr>
          <w:rFonts w:ascii="Times New Roman"/>
          <w:b w:val="false"/>
          <w:i w:val="false"/>
          <w:color w:val="000000"/>
          <w:sz w:val="28"/>
        </w:rPr>
        <w:t>
      3. Ережеде пайдаланылатын өзге де ұғымдар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End w:id="4"/>
    <w:bookmarkStart w:name="z6" w:id="5"/>
    <w:p>
      <w:pPr>
        <w:spacing w:after="0"/>
        <w:ind w:left="0"/>
        <w:jc w:val="left"/>
      </w:pPr>
      <w:r>
        <w:rPr>
          <w:rFonts w:ascii="Times New Roman"/>
          <w:b/>
          <w:i w:val="false"/>
          <w:color w:val="000000"/>
        </w:rPr>
        <w:t xml:space="preserve"> 
  2. Газды немесе газ конденсатын сақтау, магистральдық </w:t>
      </w:r>
      <w:r>
        <w:br/>
      </w:r>
      <w:r>
        <w:rPr>
          <w:rFonts w:ascii="Times New Roman"/>
          <w:b/>
          <w:i w:val="false"/>
          <w:color w:val="000000"/>
        </w:rPr>
        <w:t xml:space="preserve">
және (немесе) бөлуші труба құбырлары арқылы тасымалдау, </w:t>
      </w:r>
      <w:r>
        <w:br/>
      </w:r>
      <w:r>
        <w:rPr>
          <w:rFonts w:ascii="Times New Roman"/>
          <w:b/>
          <w:i w:val="false"/>
          <w:color w:val="000000"/>
        </w:rPr>
        <w:t xml:space="preserve">
газ бөлуші қондырғыларды және олармен байланысты газ </w:t>
      </w:r>
      <w:r>
        <w:br/>
      </w:r>
      <w:r>
        <w:rPr>
          <w:rFonts w:ascii="Times New Roman"/>
          <w:b/>
          <w:i w:val="false"/>
          <w:color w:val="000000"/>
        </w:rPr>
        <w:t xml:space="preserve">
бөлуші газ құбырларын пайдалану саласындағы реттеліп </w:t>
      </w:r>
      <w:r>
        <w:br/>
      </w:r>
      <w:r>
        <w:rPr>
          <w:rFonts w:ascii="Times New Roman"/>
          <w:b/>
          <w:i w:val="false"/>
          <w:color w:val="000000"/>
        </w:rPr>
        <w:t xml:space="preserve">
көрсетілетін қызметтерге (тауарларға, жұмыстарға) қол </w:t>
      </w:r>
      <w:r>
        <w:br/>
      </w:r>
      <w:r>
        <w:rPr>
          <w:rFonts w:ascii="Times New Roman"/>
          <w:b/>
          <w:i w:val="false"/>
          <w:color w:val="000000"/>
        </w:rPr>
        <w:t xml:space="preserve">
жеткізуге тең жағдайлар берудің жалпы қағидаттары </w:t>
      </w:r>
    </w:p>
    <w:bookmarkEnd w:id="5"/>
    <w:p>
      <w:pPr>
        <w:spacing w:after="0"/>
        <w:ind w:left="0"/>
        <w:jc w:val="both"/>
      </w:pPr>
      <w:r>
        <w:rPr>
          <w:rFonts w:ascii="Times New Roman"/>
          <w:b w:val="false"/>
          <w:i w:val="false"/>
          <w:color w:val="000000"/>
          <w:sz w:val="28"/>
        </w:rPr>
        <w:t xml:space="preserve">      4. Газды немесе газ конденсатын сақтау, магистральдық және (немесе) бөлуші труба құбырлары арқылы тасымалдау, газ бөлуші қондырғыларды және олармен байланысты газ бөлуші газ құбырларын пайдалану саласындағы реттеліп көрсетілетін қызметтерге (тауарларға, жұмыстарға) қол жеткізудің тең жағдайларын қамтамасыз ету мынадай қағидаттарға сүйене отырып, жүзеге асырылады: </w:t>
      </w:r>
      <w:r>
        <w:br/>
      </w:r>
      <w:r>
        <w:rPr>
          <w:rFonts w:ascii="Times New Roman"/>
          <w:b w:val="false"/>
          <w:i w:val="false"/>
          <w:color w:val="000000"/>
          <w:sz w:val="28"/>
        </w:rPr>
        <w:t xml:space="preserve">
      1) барлық тұтынушылар үшін газды немесе газ конденсатын сақтау, магистральдық және (немесе) бөлуші труба құбырлары арқылы тасымалдау, газ бөлуші қондырғыларды және олармен байланысты газ бөлуші газ құбырларын пайдалану саласындағы реттеліп көрсетілетін қызметтерге (тауарларға, жұмыстарға) тең қол жетімділігі; </w:t>
      </w:r>
      <w:r>
        <w:br/>
      </w:r>
      <w:r>
        <w:rPr>
          <w:rFonts w:ascii="Times New Roman"/>
          <w:b w:val="false"/>
          <w:i w:val="false"/>
          <w:color w:val="000000"/>
          <w:sz w:val="28"/>
        </w:rPr>
        <w:t xml:space="preserve">
      2) газды немесе газ конденсатын сақтау, магистральдық және (немесе) бөлуші труба құбырлары арқылы тасымалдау, газ бөлуші қондырғыларды және олармен байланысты газ бөлуші газ құбырларын пайдалану саласындағы қызметтерді (тауарларды, жұмыстарды) барлық тұтынушыларға қатысты бірыңғай тарифтік саясат жүргізу; </w:t>
      </w:r>
      <w:r>
        <w:br/>
      </w:r>
      <w:r>
        <w:rPr>
          <w:rFonts w:ascii="Times New Roman"/>
          <w:b w:val="false"/>
          <w:i w:val="false"/>
          <w:color w:val="000000"/>
          <w:sz w:val="28"/>
        </w:rPr>
        <w:t>
      3) газды немесе газ конденсатын сақтау, магистральдық және (немесе) бөлуші труба құбырлары арқылы тасымалдау, газ бөлуші қондырғыларды және олармен байланысты газ бөлуші газ құбырларын пайдалану саласындағы реттеліп көрсетілетін қызметтер көрсететін табиғи монополиялар субъектілер қызметтері </w:t>
      </w:r>
      <w:r>
        <w:rPr>
          <w:rFonts w:ascii="Times New Roman"/>
          <w:b w:val="false"/>
          <w:i w:val="false"/>
          <w:color w:val="000000"/>
          <w:sz w:val="28"/>
        </w:rPr>
        <w:t>тізбесінің</w:t>
      </w:r>
      <w:r>
        <w:rPr>
          <w:rFonts w:ascii="Times New Roman"/>
          <w:b w:val="false"/>
          <w:i w:val="false"/>
          <w:color w:val="000000"/>
          <w:sz w:val="28"/>
        </w:rPr>
        <w:t xml:space="preserve">, осы реттеліп көрсетілетін қызметтерге арналған тарифтердің (бағалардың, алым ставкаларының) ақпараттық ашықтығы. </w:t>
      </w:r>
    </w:p>
    <w:bookmarkStart w:name="z7" w:id="6"/>
    <w:p>
      <w:pPr>
        <w:spacing w:after="0"/>
        <w:ind w:left="0"/>
        <w:jc w:val="left"/>
      </w:pPr>
      <w:r>
        <w:rPr>
          <w:rFonts w:ascii="Times New Roman"/>
          <w:b/>
          <w:i w:val="false"/>
          <w:color w:val="000000"/>
        </w:rPr>
        <w:t xml:space="preserve"> 
  3. Газды немесе газ конденсатын магистральдық </w:t>
      </w:r>
      <w:r>
        <w:br/>
      </w:r>
      <w:r>
        <w:rPr>
          <w:rFonts w:ascii="Times New Roman"/>
          <w:b/>
          <w:i w:val="false"/>
          <w:color w:val="000000"/>
        </w:rPr>
        <w:t xml:space="preserve">
және (немесе) бөлуші труба құбырлары арқылы тасымалдау </w:t>
      </w:r>
      <w:r>
        <w:br/>
      </w:r>
      <w:r>
        <w:rPr>
          <w:rFonts w:ascii="Times New Roman"/>
          <w:b/>
          <w:i w:val="false"/>
          <w:color w:val="000000"/>
        </w:rPr>
        <w:t xml:space="preserve">
жөніндегі реттеліп көрсетілетін қызметтерге тең </w:t>
      </w:r>
      <w:r>
        <w:br/>
      </w:r>
      <w:r>
        <w:rPr>
          <w:rFonts w:ascii="Times New Roman"/>
          <w:b/>
          <w:i w:val="false"/>
          <w:color w:val="000000"/>
        </w:rPr>
        <w:t xml:space="preserve">
қол жеткізуді ұйымдастыру тәртібі </w:t>
      </w:r>
    </w:p>
    <w:bookmarkEnd w:id="6"/>
    <w:p>
      <w:pPr>
        <w:spacing w:after="0"/>
        <w:ind w:left="0"/>
        <w:jc w:val="both"/>
      </w:pPr>
      <w:r>
        <w:rPr>
          <w:rFonts w:ascii="Times New Roman"/>
          <w:b w:val="false"/>
          <w:i w:val="false"/>
          <w:color w:val="000000"/>
          <w:sz w:val="28"/>
        </w:rPr>
        <w:t xml:space="preserve">      5. Қазақстан Республикасының аумағындағы газды немесе газ конденсатын Қазақстан Республикасының магистральдық және (немесе) бөлуші труба құбырлары (бұдан әрі - труба құбырлары) арқылы тасымалдау жөнінде реттеліп көрсетілетін қызметтерге тұтынушының тең қол жеткізуге құқығы бар. </w:t>
      </w:r>
    </w:p>
    <w:bookmarkStart w:name="z8" w:id="7"/>
    <w:p>
      <w:pPr>
        <w:spacing w:after="0"/>
        <w:ind w:left="0"/>
        <w:jc w:val="both"/>
      </w:pPr>
      <w:r>
        <w:rPr>
          <w:rFonts w:ascii="Times New Roman"/>
          <w:b w:val="false"/>
          <w:i w:val="false"/>
          <w:color w:val="000000"/>
          <w:sz w:val="28"/>
        </w:rPr>
        <w:t>
      6. Тұтынушы мен газды немесе газ конденсатын магистральдық және (немесе) бөлуші труба құбырлары арқылы тасымалдау бойынша реттеліп көрсетілетін қызметтер көрсететін табиғи монополия субъектісінің (бұдан әрі - газ тасымалдайтын ұйым) арасындағы өзара қарым-қатынастар уәкілетті органның </w:t>
      </w:r>
      <w:r>
        <w:rPr>
          <w:rFonts w:ascii="Times New Roman"/>
          <w:b w:val="false"/>
          <w:i w:val="false"/>
          <w:color w:val="000000"/>
          <w:sz w:val="28"/>
        </w:rPr>
        <w:t>бекіткен</w:t>
      </w:r>
      <w:r>
        <w:rPr>
          <w:rFonts w:ascii="Times New Roman"/>
          <w:b w:val="false"/>
          <w:i w:val="false"/>
          <w:color w:val="000000"/>
          <w:sz w:val="28"/>
        </w:rPr>
        <w:t xml:space="preserve"> тарифтерін ескере отырып келісім арқылы және Қазақстан Республикасы Үкіметінің 2003 жылғы 28 қарашадағы N 1194 </w:t>
      </w:r>
      <w:r>
        <w:rPr>
          <w:rFonts w:ascii="Times New Roman"/>
          <w:b w:val="false"/>
          <w:i w:val="false"/>
          <w:color w:val="000000"/>
          <w:sz w:val="28"/>
        </w:rPr>
        <w:t>қаулысымен</w:t>
      </w:r>
      <w:r>
        <w:rPr>
          <w:rFonts w:ascii="Times New Roman"/>
          <w:b w:val="false"/>
          <w:i w:val="false"/>
          <w:color w:val="000000"/>
          <w:sz w:val="28"/>
        </w:rPr>
        <w:t xml:space="preserve"> бекiтiлген Табиғи газды тасымалдау жөнiндегi қызметтер көрсетудi ұсынуға арналған үлгі шартқа сәйкес шарт негізінде жасалады. </w:t>
      </w:r>
    </w:p>
    <w:bookmarkEnd w:id="7"/>
    <w:bookmarkStart w:name="z9" w:id="8"/>
    <w:p>
      <w:pPr>
        <w:spacing w:after="0"/>
        <w:ind w:left="0"/>
        <w:jc w:val="both"/>
      </w:pPr>
      <w:r>
        <w:rPr>
          <w:rFonts w:ascii="Times New Roman"/>
          <w:b w:val="false"/>
          <w:i w:val="false"/>
          <w:color w:val="000000"/>
          <w:sz w:val="28"/>
        </w:rPr>
        <w:t xml:space="preserve">
      7. Тұтынушылардың газды немесе газ конденсатын труба құбырлары арқылы тасымалдау жөніндегі реттеліп көрсетілетін қызметтерге қол жеткізу рұқсатын алуға берген өтінімін (бұдан әрі - өтінім) газ тасымалдайтын ұйым мәлімделген көлемдерге не газды немесе газ конденсатын труба құбырлары арқылы тасымалдау жөніндегі газ тасымалдайтын ұйымның басқа талаптарын пайдалануға қарамастан, тең жағдайларда қабылдайды. </w:t>
      </w:r>
    </w:p>
    <w:bookmarkEnd w:id="8"/>
    <w:bookmarkStart w:name="z10" w:id="9"/>
    <w:p>
      <w:pPr>
        <w:spacing w:after="0"/>
        <w:ind w:left="0"/>
        <w:jc w:val="both"/>
      </w:pPr>
      <w:r>
        <w:rPr>
          <w:rFonts w:ascii="Times New Roman"/>
          <w:b w:val="false"/>
          <w:i w:val="false"/>
          <w:color w:val="000000"/>
          <w:sz w:val="28"/>
        </w:rPr>
        <w:t xml:space="preserve">
      8. Өтінім мынадай мәліметтер мен құжаттарды: </w:t>
      </w:r>
      <w:r>
        <w:br/>
      </w:r>
      <w:r>
        <w:rPr>
          <w:rFonts w:ascii="Times New Roman"/>
          <w:b w:val="false"/>
          <w:i w:val="false"/>
          <w:color w:val="000000"/>
          <w:sz w:val="28"/>
        </w:rPr>
        <w:t xml:space="preserve">
      1) тұтынушының деректемелерін; </w:t>
      </w:r>
      <w:r>
        <w:br/>
      </w:r>
      <w:r>
        <w:rPr>
          <w:rFonts w:ascii="Times New Roman"/>
          <w:b w:val="false"/>
          <w:i w:val="false"/>
          <w:color w:val="000000"/>
          <w:sz w:val="28"/>
        </w:rPr>
        <w:t xml:space="preserve">
      2) Қазақстан Республикасының резиденттері үшін - жарғының түпнұсқасынан, статистикалық карточканың, заңды тұлғаны мемлекеттік тіркеу (қайта тіркеу) туралы куәліктің нотариалды куәландырылған көшірмелерін, Қазақстан Республикасының резиденттері еместер үшін - сауда тізілімінен немесе сол бір немесе өзге елдің заңды тұлғаны шаруашылық жүргізуші субъектілердің тізіліміне енгізуді растайтын өзге құжаттан үзінді көшірмесін; </w:t>
      </w:r>
      <w:r>
        <w:br/>
      </w:r>
      <w:r>
        <w:rPr>
          <w:rFonts w:ascii="Times New Roman"/>
          <w:b w:val="false"/>
          <w:i w:val="false"/>
          <w:color w:val="000000"/>
          <w:sz w:val="28"/>
        </w:rPr>
        <w:t xml:space="preserve">
      3) газдың немесе газ конденсатының тиісті көлемінің болуын растайтын (ресурстық анықтаманы, газды сатып алу шартының нотариалды куәландырылған көшірмесін) растау қағазын; </w:t>
      </w:r>
      <w:r>
        <w:br/>
      </w:r>
      <w:r>
        <w:rPr>
          <w:rFonts w:ascii="Times New Roman"/>
          <w:b w:val="false"/>
          <w:i w:val="false"/>
          <w:color w:val="000000"/>
          <w:sz w:val="28"/>
        </w:rPr>
        <w:t xml:space="preserve">
      4) газды немесе газ конденсатын тасымалдаудың басталу және аяқталу мерзімдерін; </w:t>
      </w:r>
      <w:r>
        <w:br/>
      </w:r>
      <w:r>
        <w:rPr>
          <w:rFonts w:ascii="Times New Roman"/>
          <w:b w:val="false"/>
          <w:i w:val="false"/>
          <w:color w:val="000000"/>
          <w:sz w:val="28"/>
        </w:rPr>
        <w:t xml:space="preserve">
      5) газды немесе газ конденсатын тасымалдау бағытының басталу пунктін; </w:t>
      </w:r>
      <w:r>
        <w:br/>
      </w:r>
      <w:r>
        <w:rPr>
          <w:rFonts w:ascii="Times New Roman"/>
          <w:b w:val="false"/>
          <w:i w:val="false"/>
          <w:color w:val="000000"/>
          <w:sz w:val="28"/>
        </w:rPr>
        <w:t xml:space="preserve">
      6) газды немесе газ конденсатын тасымалдау бағытының аяқталу пунктін; </w:t>
      </w:r>
      <w:r>
        <w:br/>
      </w:r>
      <w:r>
        <w:rPr>
          <w:rFonts w:ascii="Times New Roman"/>
          <w:b w:val="false"/>
          <w:i w:val="false"/>
          <w:color w:val="000000"/>
          <w:sz w:val="28"/>
        </w:rPr>
        <w:t xml:space="preserve">
      7) жеткізілген газдың немесе газ конденсатының сипаттамалары мен өлшемдерін; </w:t>
      </w:r>
      <w:r>
        <w:br/>
      </w:r>
      <w:r>
        <w:rPr>
          <w:rFonts w:ascii="Times New Roman"/>
          <w:b w:val="false"/>
          <w:i w:val="false"/>
          <w:color w:val="000000"/>
          <w:sz w:val="28"/>
        </w:rPr>
        <w:t xml:space="preserve">
      8) газды немесе газ конденсатын Қазақстан Республикасының аумағы арқылы транзиттеу кезінде - газды немесе газ конденсатын тасымалдауды жүзеге асыратын аумақ бойынша елдердегі труба құбырларын иеленушілердің газдың немесе газ конденсатының мәлімделген көлемін тасымалдауға арналған жазбаша келісімін қамтуға тиіс. </w:t>
      </w:r>
    </w:p>
    <w:bookmarkEnd w:id="9"/>
    <w:bookmarkStart w:name="z11" w:id="10"/>
    <w:p>
      <w:pPr>
        <w:spacing w:after="0"/>
        <w:ind w:left="0"/>
        <w:jc w:val="both"/>
      </w:pPr>
      <w:r>
        <w:rPr>
          <w:rFonts w:ascii="Times New Roman"/>
          <w:b w:val="false"/>
          <w:i w:val="false"/>
          <w:color w:val="000000"/>
          <w:sz w:val="28"/>
        </w:rPr>
        <w:t>
      9. Қазақстан Республикасының резиденттері емес тұтынушылар ұсынатын және олар болған елден шығатын құжаттар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жария етілуге не апостильге ие болуға тиіс. </w:t>
      </w:r>
    </w:p>
    <w:bookmarkEnd w:id="10"/>
    <w:bookmarkStart w:name="z12" w:id="11"/>
    <w:p>
      <w:pPr>
        <w:spacing w:after="0"/>
        <w:ind w:left="0"/>
        <w:jc w:val="both"/>
      </w:pPr>
      <w:r>
        <w:rPr>
          <w:rFonts w:ascii="Times New Roman"/>
          <w:b w:val="false"/>
          <w:i w:val="false"/>
          <w:color w:val="000000"/>
          <w:sz w:val="28"/>
        </w:rPr>
        <w:t xml:space="preserve">
      10. Апаттың салдарынан не барлық қаралатын өтінімдерді қанағаттандыру үшін труба құбырларының жеткілікті түрдегі бос қуатының болмауы кезінде, газды немесе газ конденсатын тасымалдау жөнінде реттеліп көрсетілетін қызметтердің шектеулі техникалық мүмкіндігі жағдайында газды немесе газ конденсатын тасымалдайтын ұйымның труба құбырлары арқылы реттеліп көрсетілетін қызметтерге бірінші кезекте қол жеткізу басымдығын газды немесе газ конденсатын жеткізіп беруші: </w:t>
      </w:r>
      <w:r>
        <w:br/>
      </w:r>
      <w:r>
        <w:rPr>
          <w:rFonts w:ascii="Times New Roman"/>
          <w:b w:val="false"/>
          <w:i w:val="false"/>
          <w:color w:val="000000"/>
          <w:sz w:val="28"/>
        </w:rPr>
        <w:t xml:space="preserve">
      1) газ және газ конденсатын тұрмыстық мұқтаждары мақсатында пайдаланушы тұтынушыларға; </w:t>
      </w:r>
      <w:r>
        <w:br/>
      </w:r>
      <w:r>
        <w:rPr>
          <w:rFonts w:ascii="Times New Roman"/>
          <w:b w:val="false"/>
          <w:i w:val="false"/>
          <w:color w:val="000000"/>
          <w:sz w:val="28"/>
        </w:rPr>
        <w:t xml:space="preserve">
      2) коммуналдық-тұрмыстық объектілерге; </w:t>
      </w:r>
      <w:r>
        <w:br/>
      </w:r>
      <w:r>
        <w:rPr>
          <w:rFonts w:ascii="Times New Roman"/>
          <w:b w:val="false"/>
          <w:i w:val="false"/>
          <w:color w:val="000000"/>
          <w:sz w:val="28"/>
        </w:rPr>
        <w:t xml:space="preserve">
      3) технологиялық процестің үздіксіз циклімен өнімді шығаруда газ және газ конденсатын шикізат немесе отын ретінде пайдаланатын тұтынушыларға; </w:t>
      </w:r>
      <w:r>
        <w:br/>
      </w:r>
      <w:r>
        <w:rPr>
          <w:rFonts w:ascii="Times New Roman"/>
          <w:b w:val="false"/>
          <w:i w:val="false"/>
          <w:color w:val="000000"/>
          <w:sz w:val="28"/>
        </w:rPr>
        <w:t xml:space="preserve">
      4) көктем - қыс маусымдарында газбен жабдықтау заңнамада белгіленген тәртіппен олар толықтай немесе жартылай отынның қор түріне көшіру жолымен реттелуге тиісті электростансалар мен өнеркәсіптік кәсіпорындарға; </w:t>
      </w:r>
      <w:r>
        <w:br/>
      </w:r>
      <w:r>
        <w:rPr>
          <w:rFonts w:ascii="Times New Roman"/>
          <w:b w:val="false"/>
          <w:i w:val="false"/>
          <w:color w:val="000000"/>
          <w:sz w:val="28"/>
        </w:rPr>
        <w:t xml:space="preserve">
      5) қалған тұтынушыларға береді. </w:t>
      </w:r>
    </w:p>
    <w:bookmarkEnd w:id="11"/>
    <w:bookmarkStart w:name="z13" w:id="12"/>
    <w:p>
      <w:pPr>
        <w:spacing w:after="0"/>
        <w:ind w:left="0"/>
        <w:jc w:val="left"/>
      </w:pPr>
      <w:r>
        <w:rPr>
          <w:rFonts w:ascii="Times New Roman"/>
          <w:b/>
          <w:i w:val="false"/>
          <w:color w:val="000000"/>
        </w:rPr>
        <w:t xml:space="preserve"> 
  4. Газды сақтау жөнінде реттеліп көрсетілетін </w:t>
      </w:r>
      <w:r>
        <w:br/>
      </w:r>
      <w:r>
        <w:rPr>
          <w:rFonts w:ascii="Times New Roman"/>
          <w:b/>
          <w:i w:val="false"/>
          <w:color w:val="000000"/>
        </w:rPr>
        <w:t xml:space="preserve">
қызметтерге тең қол жеткізуді ұйымдастыру тәртібі </w:t>
      </w:r>
    </w:p>
    <w:bookmarkEnd w:id="12"/>
    <w:p>
      <w:pPr>
        <w:spacing w:after="0"/>
        <w:ind w:left="0"/>
        <w:jc w:val="both"/>
      </w:pPr>
      <w:r>
        <w:rPr>
          <w:rFonts w:ascii="Times New Roman"/>
          <w:b w:val="false"/>
          <w:i w:val="false"/>
          <w:color w:val="000000"/>
          <w:sz w:val="28"/>
        </w:rPr>
        <w:t xml:space="preserve">      11. Қазақстан Республикасының аумағындағы тұтынушының газ сақтау жөніндегі реттеліп көрсетілетін қызметтерге тең қол жеткізуге құқығы бар. </w:t>
      </w:r>
    </w:p>
    <w:bookmarkStart w:name="z14" w:id="13"/>
    <w:p>
      <w:pPr>
        <w:spacing w:after="0"/>
        <w:ind w:left="0"/>
        <w:jc w:val="both"/>
      </w:pPr>
      <w:r>
        <w:rPr>
          <w:rFonts w:ascii="Times New Roman"/>
          <w:b w:val="false"/>
          <w:i w:val="false"/>
          <w:color w:val="000000"/>
          <w:sz w:val="28"/>
        </w:rPr>
        <w:t>
      12. Тұтынушы мен газды сақтау жөніндегі реттеліп көрсетілетін қызметтер көрсететін табиғи монополия субъектісінің арасындағы өзара қарым-қатынастар уәкілетті органның бекіткен тарифтерін ескере отырып келісім арқылы және Қазақстан Республикасы Үкіметінің 2003 жылғы 28 қарашадағы N 1194 </w:t>
      </w:r>
      <w:r>
        <w:rPr>
          <w:rFonts w:ascii="Times New Roman"/>
          <w:b w:val="false"/>
          <w:i w:val="false"/>
          <w:color w:val="000000"/>
          <w:sz w:val="28"/>
        </w:rPr>
        <w:t>қаулысымен</w:t>
      </w:r>
      <w:r>
        <w:rPr>
          <w:rFonts w:ascii="Times New Roman"/>
          <w:b w:val="false"/>
          <w:i w:val="false"/>
          <w:color w:val="000000"/>
          <w:sz w:val="28"/>
        </w:rPr>
        <w:t xml:space="preserve"> бекiтiлген Табиғи газды тасымалдау жөнiндегi қызметтер көрсетудi ұсынуға арналған үлгі шартқа сәйкес шарт негізінде жасалады. </w:t>
      </w:r>
    </w:p>
    <w:bookmarkEnd w:id="13"/>
    <w:bookmarkStart w:name="z15" w:id="14"/>
    <w:p>
      <w:pPr>
        <w:spacing w:after="0"/>
        <w:ind w:left="0"/>
        <w:jc w:val="both"/>
      </w:pPr>
      <w:r>
        <w:rPr>
          <w:rFonts w:ascii="Times New Roman"/>
          <w:b w:val="false"/>
          <w:i w:val="false"/>
          <w:color w:val="000000"/>
          <w:sz w:val="28"/>
        </w:rPr>
        <w:t xml:space="preserve">
      13. Газды сақтау жөніндегі реттеліп көрсетілетін қызметтерге қол жеткізу рұқсатын алуға берген тұтынушылардың өтінімін (бұдан әрі - өтінім) мәлімделген көлемдерге не газ сақтау жөніндегі газ сақтайтын ұйымдардың қызметтерін пайдаланудың басқа талаптарына қарамастан, тең жағдайларда газ сақтау жөнінде реттеліп көрсетілетін қызметтер көрсететін табиғи монополия субъектісі қабылдайды. </w:t>
      </w:r>
    </w:p>
    <w:bookmarkEnd w:id="14"/>
    <w:bookmarkStart w:name="z16" w:id="15"/>
    <w:p>
      <w:pPr>
        <w:spacing w:after="0"/>
        <w:ind w:left="0"/>
        <w:jc w:val="both"/>
      </w:pPr>
      <w:r>
        <w:rPr>
          <w:rFonts w:ascii="Times New Roman"/>
          <w:b w:val="false"/>
          <w:i w:val="false"/>
          <w:color w:val="000000"/>
          <w:sz w:val="28"/>
        </w:rPr>
        <w:t xml:space="preserve">
      14. Өтінімнің мазмұнына қойылатын талап барлық тұтынушылар үшін бірдей болуға тиіс. </w:t>
      </w:r>
    </w:p>
    <w:bookmarkEnd w:id="15"/>
    <w:bookmarkStart w:name="z17" w:id="16"/>
    <w:p>
      <w:pPr>
        <w:spacing w:after="0"/>
        <w:ind w:left="0"/>
        <w:jc w:val="both"/>
      </w:pPr>
      <w:r>
        <w:rPr>
          <w:rFonts w:ascii="Times New Roman"/>
          <w:b w:val="false"/>
          <w:i w:val="false"/>
          <w:color w:val="000000"/>
          <w:sz w:val="28"/>
        </w:rPr>
        <w:t xml:space="preserve">
      15. Барлық қаралатын өтінімдерді қанағаттандыру үшін газды сақтаудың жеткілікті түрдегі бос қуатының болмауының салдарынан газды сақтау жөніндегі реттеліп көрсетілетін қызметтер көрсетудің шектеулі техникалық мүмкіндігі жағдайында, газ сақтау жөніндегі реттеліп көрсетілетін қызметтерге бірінші кезекте қол жеткізу басымдығы газ сақтайтын тұтынушыларға: </w:t>
      </w:r>
      <w:r>
        <w:br/>
      </w:r>
      <w:r>
        <w:rPr>
          <w:rFonts w:ascii="Times New Roman"/>
          <w:b w:val="false"/>
          <w:i w:val="false"/>
          <w:color w:val="000000"/>
          <w:sz w:val="28"/>
        </w:rPr>
        <w:t xml:space="preserve">
      1) газды тұрмыстық мақсаттарға пайдаланатын халыққа; </w:t>
      </w:r>
      <w:r>
        <w:br/>
      </w:r>
      <w:r>
        <w:rPr>
          <w:rFonts w:ascii="Times New Roman"/>
          <w:b w:val="false"/>
          <w:i w:val="false"/>
          <w:color w:val="000000"/>
          <w:sz w:val="28"/>
        </w:rPr>
        <w:t xml:space="preserve">
      2) коммуналдық-тұрмыстық мақсаттағы объектілерге; </w:t>
      </w:r>
      <w:r>
        <w:br/>
      </w:r>
      <w:r>
        <w:rPr>
          <w:rFonts w:ascii="Times New Roman"/>
          <w:b w:val="false"/>
          <w:i w:val="false"/>
          <w:color w:val="000000"/>
          <w:sz w:val="28"/>
        </w:rPr>
        <w:t xml:space="preserve">
      3) технологиялық процестің үздіксіз циклімен өнім шығару үшін шикізат немесе отын ретінде пайдаланатын тұтынушыларға; </w:t>
      </w:r>
      <w:r>
        <w:br/>
      </w:r>
      <w:r>
        <w:rPr>
          <w:rFonts w:ascii="Times New Roman"/>
          <w:b w:val="false"/>
          <w:i w:val="false"/>
          <w:color w:val="000000"/>
          <w:sz w:val="28"/>
        </w:rPr>
        <w:t xml:space="preserve">
      4) көктем-қыс маусымдарында газбен жабдықтау заңнамада белгіленген тәртіппен оларды толықтай немесе жартылай отынның қоры түріне көшіру жолымен реттелуге тиісті электростансалар мен өнеркәсіптік кәсіпорындарға; </w:t>
      </w:r>
      <w:r>
        <w:br/>
      </w:r>
      <w:r>
        <w:rPr>
          <w:rFonts w:ascii="Times New Roman"/>
          <w:b w:val="false"/>
          <w:i w:val="false"/>
          <w:color w:val="000000"/>
          <w:sz w:val="28"/>
        </w:rPr>
        <w:t xml:space="preserve">
      5) қалған тұтынушыларға беріледі. </w:t>
      </w:r>
    </w:p>
    <w:bookmarkEnd w:id="16"/>
    <w:bookmarkStart w:name="z18" w:id="17"/>
    <w:p>
      <w:pPr>
        <w:spacing w:after="0"/>
        <w:ind w:left="0"/>
        <w:jc w:val="left"/>
      </w:pPr>
      <w:r>
        <w:rPr>
          <w:rFonts w:ascii="Times New Roman"/>
          <w:b/>
          <w:i w:val="false"/>
          <w:color w:val="000000"/>
        </w:rPr>
        <w:t xml:space="preserve"> 
  5. Газ бөлуші қондырғыларды және олармен </w:t>
      </w:r>
      <w:r>
        <w:br/>
      </w:r>
      <w:r>
        <w:rPr>
          <w:rFonts w:ascii="Times New Roman"/>
          <w:b/>
          <w:i w:val="false"/>
          <w:color w:val="000000"/>
        </w:rPr>
        <w:t xml:space="preserve">
байланысты газ бөлуші газ құбырларын пайдалану </w:t>
      </w:r>
      <w:r>
        <w:br/>
      </w:r>
      <w:r>
        <w:rPr>
          <w:rFonts w:ascii="Times New Roman"/>
          <w:b/>
          <w:i w:val="false"/>
          <w:color w:val="000000"/>
        </w:rPr>
        <w:t xml:space="preserve">
саласындағы реттеліп көрсетілетін қызметтерге </w:t>
      </w:r>
      <w:r>
        <w:br/>
      </w:r>
      <w:r>
        <w:rPr>
          <w:rFonts w:ascii="Times New Roman"/>
          <w:b/>
          <w:i w:val="false"/>
          <w:color w:val="000000"/>
        </w:rPr>
        <w:t xml:space="preserve">
тең қол жеткізуді ұйымдастыру тәртібі </w:t>
      </w:r>
    </w:p>
    <w:bookmarkEnd w:id="17"/>
    <w:p>
      <w:pPr>
        <w:spacing w:after="0"/>
        <w:ind w:left="0"/>
        <w:jc w:val="both"/>
      </w:pPr>
      <w:r>
        <w:rPr>
          <w:rFonts w:ascii="Times New Roman"/>
          <w:b w:val="false"/>
          <w:i w:val="false"/>
          <w:color w:val="000000"/>
          <w:sz w:val="28"/>
        </w:rPr>
        <w:t xml:space="preserve">      16. Қазақстан Республикасының аумағындағы тұтынушының газ бөлуші қондырғыларды және олармен байланысты газ бөлуші газ құбырларын пайдалану саласындағы реттеліп көрсетілетін қызметтерге (бұдан әрі - ГБҚ) тең қол жеткізу құқығы бар. </w:t>
      </w:r>
    </w:p>
    <w:bookmarkStart w:name="z19" w:id="18"/>
    <w:p>
      <w:pPr>
        <w:spacing w:after="0"/>
        <w:ind w:left="0"/>
        <w:jc w:val="both"/>
      </w:pPr>
      <w:r>
        <w:rPr>
          <w:rFonts w:ascii="Times New Roman"/>
          <w:b w:val="false"/>
          <w:i w:val="false"/>
          <w:color w:val="000000"/>
          <w:sz w:val="28"/>
        </w:rPr>
        <w:t>
      17. Тұтынушы мен газ бөлуші қондырғыларды және олармен байланысты газ бөлуші газ құбырларын пайдалану саласындағы реттеліп көрсетілетін қызметтер көрсететін табиғи монополия субъектісі арасындағы өзара қарым-қатынастар уәкілетті органның бекіткен тарифтерін ескере отырып келісім арқылы және Қазақстан Республикасы Үкіметінің 2003 жылғы 28 қарашадағы N 1194 </w:t>
      </w:r>
      <w:r>
        <w:rPr>
          <w:rFonts w:ascii="Times New Roman"/>
          <w:b w:val="false"/>
          <w:i w:val="false"/>
          <w:color w:val="000000"/>
          <w:sz w:val="28"/>
        </w:rPr>
        <w:t>қаулысымен</w:t>
      </w:r>
      <w:r>
        <w:rPr>
          <w:rFonts w:ascii="Times New Roman"/>
          <w:b w:val="false"/>
          <w:i w:val="false"/>
          <w:color w:val="000000"/>
          <w:sz w:val="28"/>
        </w:rPr>
        <w:t xml:space="preserve"> бекiтiлген Газ бөлуші қондырғыларды және олармен байланысты газ бөлуші газ құбырларын пайдалану қызметтер көрсетудi ұсынуға арналған үлгі шартқа сәйкес шарт негізінде жасалады. </w:t>
      </w:r>
    </w:p>
    <w:bookmarkEnd w:id="18"/>
    <w:bookmarkStart w:name="z20" w:id="19"/>
    <w:p>
      <w:pPr>
        <w:spacing w:after="0"/>
        <w:ind w:left="0"/>
        <w:jc w:val="both"/>
      </w:pPr>
      <w:r>
        <w:rPr>
          <w:rFonts w:ascii="Times New Roman"/>
          <w:b w:val="false"/>
          <w:i w:val="false"/>
          <w:color w:val="000000"/>
          <w:sz w:val="28"/>
        </w:rPr>
        <w:t xml:space="preserve">
      18. ГБҚ пайдалану саласындағы реттеліп көрсетілетін қызметтеріне қол жеткізу рұқсатын алуға берген тұтынушылардың өтінімін (бұдан әрі - өтінім) мәлімделген көлемдерге не ГБҚ пайдалану саласындағы реттеліп көрсетілетін қызметтерді пайдаланудың басқа талаптарына қарамастан, тең жағдайларда ГБҚ пайдалану саласында реттеліп көрсетілетін қызметтер көрсететін табиғи монополия субъектісі қабылдайды. </w:t>
      </w:r>
    </w:p>
    <w:bookmarkEnd w:id="19"/>
    <w:bookmarkStart w:name="z21" w:id="20"/>
    <w:p>
      <w:pPr>
        <w:spacing w:after="0"/>
        <w:ind w:left="0"/>
        <w:jc w:val="both"/>
      </w:pPr>
      <w:r>
        <w:rPr>
          <w:rFonts w:ascii="Times New Roman"/>
          <w:b w:val="false"/>
          <w:i w:val="false"/>
          <w:color w:val="000000"/>
          <w:sz w:val="28"/>
        </w:rPr>
        <w:t xml:space="preserve">
      19. Өтінімдердің мазмұнына қойылатын талап барлық тұтынушылар үшін бірдей болуға тиіс. </w:t>
      </w:r>
    </w:p>
    <w:bookmarkEnd w:id="20"/>
    <w:bookmarkStart w:name="z22" w:id="21"/>
    <w:p>
      <w:pPr>
        <w:spacing w:after="0"/>
        <w:ind w:left="0"/>
        <w:jc w:val="both"/>
      </w:pPr>
      <w:r>
        <w:rPr>
          <w:rFonts w:ascii="Times New Roman"/>
          <w:b w:val="false"/>
          <w:i w:val="false"/>
          <w:color w:val="000000"/>
          <w:sz w:val="28"/>
        </w:rPr>
        <w:t xml:space="preserve">
      20. Барлық қаралатын өтінімдерді қанағаттандыру үшін ГБҚ жеткілікті түрдегі бос қуатының болмауының салдарынан ГБҚ пайдалану саласындағы реттеліп көрсетілетін қызметтер көрсетудің шектеулі техникалық мүмкіндігі жағдайында, ГБҚ пайдалану саласындағы реттеліп көрсетілетін қызметтерге бірінші кезекте қол жеткізу басымдығы газ жеткізетін тұтынушыларға: </w:t>
      </w:r>
      <w:r>
        <w:br/>
      </w:r>
      <w:r>
        <w:rPr>
          <w:rFonts w:ascii="Times New Roman"/>
          <w:b w:val="false"/>
          <w:i w:val="false"/>
          <w:color w:val="000000"/>
          <w:sz w:val="28"/>
        </w:rPr>
        <w:t xml:space="preserve">
      1) газды тұрмыстық мақсаттарға пайдаланатын халыққа; </w:t>
      </w:r>
      <w:r>
        <w:br/>
      </w:r>
      <w:r>
        <w:rPr>
          <w:rFonts w:ascii="Times New Roman"/>
          <w:b w:val="false"/>
          <w:i w:val="false"/>
          <w:color w:val="000000"/>
          <w:sz w:val="28"/>
        </w:rPr>
        <w:t xml:space="preserve">
      2) коммуналдық-тұрмыстық мақсаттағы объектілерге; </w:t>
      </w:r>
      <w:r>
        <w:br/>
      </w:r>
      <w:r>
        <w:rPr>
          <w:rFonts w:ascii="Times New Roman"/>
          <w:b w:val="false"/>
          <w:i w:val="false"/>
          <w:color w:val="000000"/>
          <w:sz w:val="28"/>
        </w:rPr>
        <w:t xml:space="preserve">
      3) технологиялық процестің үздіксіз циклімен өнім шығару үшін шикізат немесе отын ретінде пайдаланатын тұтынушыларға; </w:t>
      </w:r>
      <w:r>
        <w:br/>
      </w:r>
      <w:r>
        <w:rPr>
          <w:rFonts w:ascii="Times New Roman"/>
          <w:b w:val="false"/>
          <w:i w:val="false"/>
          <w:color w:val="000000"/>
          <w:sz w:val="28"/>
        </w:rPr>
        <w:t xml:space="preserve">
      4) көктем-қыс маусымдарында газбен жабдықтау заңнамада белгіленген тәртіппен оларды толықтай немесе жартылай отынның қоры түріне көшіру жолымен реттелуге тиісті электростансалар мен өнеркәсіптік кәсіпорындарға; </w:t>
      </w:r>
      <w:r>
        <w:br/>
      </w:r>
      <w:r>
        <w:rPr>
          <w:rFonts w:ascii="Times New Roman"/>
          <w:b w:val="false"/>
          <w:i w:val="false"/>
          <w:color w:val="000000"/>
          <w:sz w:val="28"/>
        </w:rPr>
        <w:t xml:space="preserve">
      5) қалған тұтынушыларға беріледі.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