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78f0" w14:textId="7df7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субъектісінің мәмілелер жасау жөнінде өтініштер беру және оны қарау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4 наурыздағы N 71-НҚ Бұйрығы. Қазақстан Республикасы Әділет министрлігінде 2005 жылғы 25 наурызда тіркелді. Тіркеу N 3515.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w:t>
      </w:r>
      <w:r>
        <w:rPr>
          <w:rFonts w:ascii="Times New Roman"/>
          <w:b w:val="false"/>
          <w:i w:val="false"/>
          <w:color w:val="000000"/>
          <w:sz w:val="28"/>
        </w:rPr>
        <w:t>18-1-бабына</w:t>
      </w:r>
      <w:r>
        <w:rPr>
          <w:rFonts w:ascii="Times New Roman"/>
          <w:b w:val="false"/>
          <w:i w:val="false"/>
          <w:color w:val="000000"/>
          <w:sz w:val="28"/>
        </w:rPr>
        <w:t xml:space="preserve">, Қазақстан Республикасы Үкіметінің 2007 жылғы 12 қазандағы N 943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6)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кіріспесіне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Табиғи монополия субъектісінің мәмілелер жасау жөнінде өтініштер беру және оны қарау ережесі бекітілсін. </w:t>
      </w:r>
    </w:p>
    <w:p>
      <w:pPr>
        <w:spacing w:after="0"/>
        <w:ind w:left="0"/>
        <w:jc w:val="both"/>
      </w:pPr>
      <w:r>
        <w:rPr>
          <w:rFonts w:ascii="Times New Roman"/>
          <w:b w:val="false"/>
          <w:i w:val="false"/>
          <w:color w:val="000000"/>
          <w:sz w:val="28"/>
        </w:rPr>
        <w:t xml:space="preserve">
      2. "Табиғи монополия субъектілерінің мүлкін иеліктен айыруды және онымен өзге мәмілелер жасауды уәкілетті органмен келісу жөніндегі нұсқаулықты бекіту туралы" Қазақстан Республикасының Табиғи монополияларды реттеу және бәсекелестікті қорғау жөніндегі агенттігі төрағасының міндетін атқарушының 2003 жылғы 5 мамырдағы </w:t>
      </w:r>
    </w:p>
    <w:p>
      <w:pPr>
        <w:spacing w:after="0"/>
        <w:ind w:left="0"/>
        <w:jc w:val="both"/>
      </w:pPr>
      <w:r>
        <w:rPr>
          <w:rFonts w:ascii="Times New Roman"/>
          <w:b w:val="false"/>
          <w:i w:val="false"/>
          <w:color w:val="000000"/>
          <w:sz w:val="28"/>
        </w:rPr>
        <w:t xml:space="preserve">
      N 125-НҚ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2324 нөмірмен тіркелген, "Ресми газетте 2003 жылғы 14 маусымда N 24 (129)" жарияланған) күші жойылды деп танылсын. </w:t>
      </w:r>
    </w:p>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Заң департаменті (Ғ.Т.Жолдыбаева) осы бұйрықты Қазақстан Республикасының Әділет министрлігінде заңда белгіленген тәртіппен мемлекеттік тіркеуді қамтамасыз етсін. </w:t>
      </w:r>
    </w:p>
    <w:p>
      <w:pPr>
        <w:spacing w:after="0"/>
        <w:ind w:left="0"/>
        <w:jc w:val="both"/>
      </w:pPr>
      <w:r>
        <w:rPr>
          <w:rFonts w:ascii="Times New Roman"/>
          <w:b w:val="false"/>
          <w:i w:val="false"/>
          <w:color w:val="000000"/>
          <w:sz w:val="28"/>
        </w:rPr>
        <w:t xml:space="preserve">
      4. Қазақстан Республикасы Табиғи монополияларды реттеу агенттігінің Әкімшілік жұмысы және талдау департаменті (Е.М.Досмағамбет) осы бұйрық мемлекеттік тіркелгеннен кейін: </w:t>
      </w:r>
    </w:p>
    <w:p>
      <w:pPr>
        <w:spacing w:after="0"/>
        <w:ind w:left="0"/>
        <w:jc w:val="both"/>
      </w:pPr>
      <w:r>
        <w:rPr>
          <w:rFonts w:ascii="Times New Roman"/>
          <w:b w:val="false"/>
          <w:i w:val="false"/>
          <w:color w:val="000000"/>
          <w:sz w:val="28"/>
        </w:rPr>
        <w:t xml:space="preserve">
      1) оны заңнамада белгіленген тәртіппен ресми бұқаралық ақпарат құралдарында жариялауды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Табиғи монополияларды реттеу агенттігі төрағасының орынбасары А.С.Орымбаевқа жүктелсін. </w:t>
      </w:r>
    </w:p>
    <w:p>
      <w:pPr>
        <w:spacing w:after="0"/>
        <w:ind w:left="0"/>
        <w:jc w:val="both"/>
      </w:pPr>
      <w:r>
        <w:rPr>
          <w:rFonts w:ascii="Times New Roman"/>
          <w:b w:val="false"/>
          <w:i w:val="false"/>
          <w:color w:val="000000"/>
          <w:sz w:val="28"/>
        </w:rPr>
        <w:t xml:space="preserve">
      6. Осы бұйрық ол Қазақстан Республикасының Әділет министрлігінде мемлекеттік тіркелген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2005 жылғы 4 наурыздағы</w:t>
            </w:r>
            <w:r>
              <w:br/>
            </w:r>
            <w:r>
              <w:rPr>
                <w:rFonts w:ascii="Times New Roman"/>
                <w:b w:val="false"/>
                <w:i w:val="false"/>
                <w:color w:val="000000"/>
                <w:sz w:val="20"/>
              </w:rPr>
              <w:t>N 71-НҚ бұйрығымен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Табиғи монополия субъектісінің мәмілелер жасау</w:t>
      </w:r>
      <w:r>
        <w:br/>
      </w:r>
      <w:r>
        <w:rPr>
          <w:rFonts w:ascii="Times New Roman"/>
          <w:b/>
          <w:i w:val="false"/>
          <w:color w:val="000000"/>
        </w:rPr>
        <w:t>жөнінде өтініштер беру және оны қарау ережесі</w:t>
      </w:r>
      <w:r>
        <w:br/>
      </w:r>
      <w:r>
        <w:rPr>
          <w:rFonts w:ascii="Times New Roman"/>
          <w:b/>
          <w:i w:val="false"/>
          <w:color w:val="000000"/>
        </w:rPr>
        <w:t>1. Жалпы ережелер</w:t>
      </w:r>
    </w:p>
    <w:bookmarkEnd w:id="1"/>
    <w:p>
      <w:pPr>
        <w:spacing w:after="0"/>
        <w:ind w:left="0"/>
        <w:jc w:val="both"/>
      </w:pPr>
      <w:r>
        <w:rPr>
          <w:rFonts w:ascii="Times New Roman"/>
          <w:b w:val="false"/>
          <w:i w:val="false"/>
          <w:color w:val="000000"/>
          <w:sz w:val="28"/>
        </w:rPr>
        <w:t xml:space="preserve">
      1. Осы Табиғи монополия субъектісінің мәмілелер жасау жөнінде өтініштер беру және оны қарау ережесі (бұдан әрі - Ереже)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Ереженің мақсаты табиғи монополия субъектілерінің уәкілетті органға мәмілелер жасау үшін ұсынатын құжаттардың, ақпараттың (мәліметтердің) тізбесін, өтініштерді қараудың тәртібі мен мерзімдерін, табиғи монополия субъектісінің мүлкін иеліктен айыруға, табиғи монополия субъектісінің мүлкімен өзге де мәмілелер жасауға, табиғи монополия субъектісінің өзі тасымалдайтын немесе беретін, өзінің тұтынуына арналмаған тауарларды (жұмыстарды, қызметтерді) сатып алуына, табиғи монополия субъектісінің акциялар (қатысу үлестерін) сатып алу бойынша мәмілелер жасауға, сондай-ақ оған рұқсат етілген қызметті жүзеге асыратын коммерциялық ұйымдарға өзге нысандармен оның қатысуына және табиғи монополия субъектісінің реттеліп көрсетілетін қызметтерді (тауарларды, жұмыстарды) ұсыну үшін мүлікті жалға алуға уәкілетті органның келісімін алу туралы өтініштерді ұсыну тәртібін айқындау болып табылады.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Қазақстан Республикасы Табиғи монополияларды реттеу агенттігі төрағасының 2011.12.09 </w:t>
      </w:r>
      <w:r>
        <w:rPr>
          <w:rFonts w:ascii="Times New Roman"/>
          <w:b w:val="false"/>
          <w:i w:val="false"/>
          <w:color w:val="000000"/>
          <w:sz w:val="28"/>
        </w:rPr>
        <w:t>№ 393-НҚ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Осы Ереженің қолданылу күші табиғи монополиялар субъектілеріне (бұдан әрі - Субъект) қолданылады. </w:t>
      </w:r>
    </w:p>
    <w:bookmarkEnd w:id="3"/>
    <w:bookmarkStart w:name="z5" w:id="4"/>
    <w:p>
      <w:pPr>
        <w:spacing w:after="0"/>
        <w:ind w:left="0"/>
        <w:jc w:val="both"/>
      </w:pPr>
      <w:r>
        <w:rPr>
          <w:rFonts w:ascii="Times New Roman"/>
          <w:b w:val="false"/>
          <w:i w:val="false"/>
          <w:color w:val="000000"/>
          <w:sz w:val="28"/>
        </w:rPr>
        <w:t xml:space="preserve">
      4. Осы Ережеде қолданылатын ұғымдар мен терминдер: </w:t>
      </w:r>
    </w:p>
    <w:bookmarkEnd w:id="4"/>
    <w:p>
      <w:pPr>
        <w:spacing w:after="0"/>
        <w:ind w:left="0"/>
        <w:jc w:val="both"/>
      </w:pPr>
      <w:r>
        <w:rPr>
          <w:rFonts w:ascii="Times New Roman"/>
          <w:b w:val="false"/>
          <w:i w:val="false"/>
          <w:color w:val="000000"/>
          <w:sz w:val="28"/>
        </w:rPr>
        <w:t xml:space="preserve">
      1) мүлікпен мәмілелер келісуді көздейтін Субъектінің мүлкі (бұдан әрі - Субъектінің мүлкі) – ақшаны, оның ішінде шетелдік валютаны қоспағанда, Субъектінің иесіндегі жылжитын және жылжымайтын мүлік; </w:t>
      </w:r>
    </w:p>
    <w:p>
      <w:pPr>
        <w:spacing w:after="0"/>
        <w:ind w:left="0"/>
        <w:jc w:val="both"/>
      </w:pPr>
      <w:r>
        <w:rPr>
          <w:rFonts w:ascii="Times New Roman"/>
          <w:b w:val="false"/>
          <w:i w:val="false"/>
          <w:color w:val="000000"/>
          <w:sz w:val="28"/>
        </w:rPr>
        <w:t>
      2) құзыретті орган – мемлекеттік басқарудың тиісті саласында (аясында) басшылықты жүзеге асыратын мемлекеттік орган;</w:t>
      </w:r>
    </w:p>
    <w:p>
      <w:pPr>
        <w:spacing w:after="0"/>
        <w:ind w:left="0"/>
        <w:jc w:val="both"/>
      </w:pPr>
      <w:r>
        <w:rPr>
          <w:rFonts w:ascii="Times New Roman"/>
          <w:b w:val="false"/>
          <w:i w:val="false"/>
          <w:color w:val="000000"/>
          <w:sz w:val="28"/>
        </w:rPr>
        <w:t xml:space="preserve">
      3) Субъектінің мүліктерін иеліктен айыру - Субъектінің мүлікті иелену, пайдалану және билік ету жөніндегі өздерінің құқықтарын басқа адамның (адамдардың) меншігіне беру; </w:t>
      </w:r>
    </w:p>
    <w:p>
      <w:pPr>
        <w:spacing w:after="0"/>
        <w:ind w:left="0"/>
        <w:jc w:val="both"/>
      </w:pPr>
      <w:r>
        <w:rPr>
          <w:rFonts w:ascii="Times New Roman"/>
          <w:b w:val="false"/>
          <w:i w:val="false"/>
          <w:color w:val="000000"/>
          <w:sz w:val="28"/>
        </w:rPr>
        <w:t xml:space="preserve">
      4) Субъектінің мүлкімен мәмілелер – Қазақстан Республикасы Азаматтық кодексінің </w:t>
      </w:r>
      <w:r>
        <w:rPr>
          <w:rFonts w:ascii="Times New Roman"/>
          <w:b w:val="false"/>
          <w:i w:val="false"/>
          <w:color w:val="000000"/>
          <w:sz w:val="28"/>
        </w:rPr>
        <w:t>193-1-бабына</w:t>
      </w:r>
      <w:r>
        <w:rPr>
          <w:rFonts w:ascii="Times New Roman"/>
          <w:b w:val="false"/>
          <w:i w:val="false"/>
          <w:color w:val="000000"/>
          <w:sz w:val="28"/>
        </w:rPr>
        <w:t xml:space="preserve"> сәйкес стратегиялық объект болып табылатын мүлікпен мәмілені қоспағанда, Субъектінің мүлкіне құқықтар мен міндеттерді белгілеуге, өзгертуге немесе тоқтатуға бағытталған іс-әрекеттер;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салаларындағы және реттелетін нарықтардағы басшылықты жүзеге асыратын мемлекеттік орган; </w:t>
      </w:r>
    </w:p>
    <w:p>
      <w:pPr>
        <w:spacing w:after="0"/>
        <w:ind w:left="0"/>
        <w:jc w:val="both"/>
      </w:pPr>
      <w:r>
        <w:rPr>
          <w:rFonts w:ascii="Times New Roman"/>
          <w:b w:val="false"/>
          <w:i w:val="false"/>
          <w:color w:val="000000"/>
          <w:sz w:val="28"/>
        </w:rPr>
        <w:t xml:space="preserve">
      6) өтініш - Субъектінің мәміле жасауға келісім алу туралы жазбаша арызы. </w:t>
      </w:r>
    </w:p>
    <w:p>
      <w:pPr>
        <w:spacing w:after="0"/>
        <w:ind w:left="0"/>
        <w:jc w:val="both"/>
      </w:pPr>
      <w:r>
        <w:rPr>
          <w:rFonts w:ascii="Times New Roman"/>
          <w:b w:val="false"/>
          <w:i w:val="false"/>
          <w:color w:val="000000"/>
          <w:sz w:val="28"/>
        </w:rPr>
        <w:t xml:space="preserve">
      Осы Ережеде пайдаланылатын өзге де ұғымдар мен терминдер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Қазақстан Республикасы Табиғи монополияларды реттеу агенттігі төрағасының 2007.06.18 </w:t>
      </w:r>
      <w:r>
        <w:rPr>
          <w:rFonts w:ascii="Times New Roman"/>
          <w:b w:val="false"/>
          <w:i w:val="false"/>
          <w:color w:val="000000"/>
          <w:sz w:val="28"/>
        </w:rPr>
        <w:t>N 167-НҚ</w:t>
      </w:r>
      <w:r>
        <w:rPr>
          <w:rFonts w:ascii="Times New Roman"/>
          <w:b w:val="false"/>
          <w:i w:val="false"/>
          <w:color w:val="ff0000"/>
          <w:sz w:val="28"/>
        </w:rPr>
        <w:t xml:space="preserve">, 2009.02.05 </w:t>
      </w:r>
      <w:r>
        <w:rPr>
          <w:rFonts w:ascii="Times New Roman"/>
          <w:b w:val="false"/>
          <w:i w:val="false"/>
          <w:color w:val="000000"/>
          <w:sz w:val="28"/>
        </w:rPr>
        <w:t>N 30-НҚ</w:t>
      </w:r>
      <w:r>
        <w:rPr>
          <w:rFonts w:ascii="Times New Roman"/>
          <w:b w:val="false"/>
          <w:i w:val="false"/>
          <w:color w:val="ff0000"/>
          <w:sz w:val="28"/>
        </w:rPr>
        <w:t xml:space="preserve">, 2009.07.29 </w:t>
      </w:r>
      <w:r>
        <w:rPr>
          <w:rFonts w:ascii="Times New Roman"/>
          <w:b w:val="false"/>
          <w:i w:val="false"/>
          <w:color w:val="000000"/>
          <w:sz w:val="28"/>
        </w:rPr>
        <w:t>N 259-НҚ</w:t>
      </w:r>
      <w:r>
        <w:rPr>
          <w:rFonts w:ascii="Times New Roman"/>
          <w:b w:val="false"/>
          <w:i w:val="false"/>
          <w:color w:val="ff0000"/>
          <w:sz w:val="28"/>
        </w:rPr>
        <w:t xml:space="preserve">, 2011.12.09 </w:t>
      </w:r>
      <w:r>
        <w:rPr>
          <w:rFonts w:ascii="Times New Roman"/>
          <w:b w:val="false"/>
          <w:i w:val="false"/>
          <w:color w:val="000000"/>
          <w:sz w:val="28"/>
        </w:rPr>
        <w:t>№ 393-НҚ</w:t>
      </w:r>
      <w:r>
        <w:rPr>
          <w:rFonts w:ascii="Times New Roman"/>
          <w:b w:val="false"/>
          <w:i w:val="false"/>
          <w:color w:val="ff0000"/>
          <w:sz w:val="28"/>
        </w:rPr>
        <w:t xml:space="preserve"> Бұйрықтарымен.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Уәкілетті орган мынадай мәмілелерді жүзеге асыруға келісім береді: </w:t>
      </w:r>
    </w:p>
    <w:bookmarkEnd w:id="5"/>
    <w:p>
      <w:pPr>
        <w:spacing w:after="0"/>
        <w:ind w:left="0"/>
        <w:jc w:val="both"/>
      </w:pPr>
      <w:r>
        <w:rPr>
          <w:rFonts w:ascii="Times New Roman"/>
          <w:b w:val="false"/>
          <w:i w:val="false"/>
          <w:color w:val="000000"/>
          <w:sz w:val="28"/>
        </w:rPr>
        <w:t xml:space="preserve">
      1) Субъектінің мүлкін, егер ағымдағы жылдың басындағы бухгалтерлік теңгерімде ескерілген иеліктен айырылатын мүліктің теңгерімдік құны ағымдағы жылдың басындағы бухгалтерлік теңгерімге сәйкес оның активтерінің теңгерімдік құнынан 0,05 пайызға асып түссе иеліктен айыру; </w:t>
      </w:r>
    </w:p>
    <w:p>
      <w:pPr>
        <w:spacing w:after="0"/>
        <w:ind w:left="0"/>
        <w:jc w:val="both"/>
      </w:pPr>
      <w:r>
        <w:rPr>
          <w:rFonts w:ascii="Times New Roman"/>
          <w:b w:val="false"/>
          <w:i w:val="false"/>
          <w:color w:val="000000"/>
          <w:sz w:val="28"/>
        </w:rPr>
        <w:t xml:space="preserve">
      2) Субъектінің мүлкімен, 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құнынан 0,05 пайызға асып түссе өзге мәмілелер жасау; </w:t>
      </w:r>
    </w:p>
    <w:p>
      <w:pPr>
        <w:spacing w:after="0"/>
        <w:ind w:left="0"/>
        <w:jc w:val="both"/>
      </w:pPr>
      <w:r>
        <w:rPr>
          <w:rFonts w:ascii="Times New Roman"/>
          <w:b w:val="false"/>
          <w:i w:val="false"/>
          <w:color w:val="000000"/>
          <w:sz w:val="28"/>
        </w:rPr>
        <w:t xml:space="preserve">
      3) өзінің тұтынуы үшін емес субъектінің оған тасымалданатын мұнайды, мұнай өнімдерін, газды, газ конденсатын немесе берілетін электр және жылу энергиясын сатып алуы; </w:t>
      </w:r>
    </w:p>
    <w:p>
      <w:pPr>
        <w:spacing w:after="0"/>
        <w:ind w:left="0"/>
        <w:jc w:val="both"/>
      </w:pPr>
      <w:r>
        <w:rPr>
          <w:rFonts w:ascii="Times New Roman"/>
          <w:b w:val="false"/>
          <w:i w:val="false"/>
          <w:color w:val="000000"/>
          <w:sz w:val="28"/>
        </w:rPr>
        <w:t xml:space="preserve">
      4) теңгерімдік құны бухгалтерлік теңгерімде ескерілген ағымдағы жылдың басындағы бухгалтерлік теңгерімге сәйкес оның активтерінің теңгерімдік құнынан 0,05 пайызға асатын реттелетін қызметтерді (тауарларды, жұмыстарды) ұсыну үшін пайдаланылатын мүлікті жалға алу; </w:t>
      </w:r>
    </w:p>
    <w:p>
      <w:pPr>
        <w:spacing w:after="0"/>
        <w:ind w:left="0"/>
        <w:jc w:val="both"/>
      </w:pPr>
      <w:r>
        <w:rPr>
          <w:rFonts w:ascii="Times New Roman"/>
          <w:b w:val="false"/>
          <w:i w:val="false"/>
          <w:color w:val="000000"/>
          <w:sz w:val="28"/>
        </w:rPr>
        <w:t>
      5) Субъектінің акцияларды (қатысу үлестерін) сатып алуы, сондай-ақ оған рұқсат етілген қызметті жүзеге асыратын коммерциялық ұйымдарға оның қатысуының өзге нысандары.</w:t>
      </w:r>
    </w:p>
    <w:p>
      <w:pPr>
        <w:spacing w:after="0"/>
        <w:ind w:left="0"/>
        <w:jc w:val="both"/>
      </w:pPr>
      <w:r>
        <w:rPr>
          <w:rFonts w:ascii="Times New Roman"/>
          <w:b w:val="false"/>
          <w:i w:val="false"/>
          <w:color w:val="000000"/>
          <w:sz w:val="28"/>
        </w:rPr>
        <w:t xml:space="preserve">
      Банкроттық, оңалту рәсімдері кезінде Субъектінің мүліктерін иеліктен айыру уәкілетті органның келісімімен жүргізіледі. </w:t>
      </w:r>
    </w:p>
    <w:p>
      <w:pPr>
        <w:spacing w:after="0"/>
        <w:ind w:left="0"/>
        <w:jc w:val="both"/>
      </w:pPr>
      <w:r>
        <w:rPr>
          <w:rFonts w:ascii="Times New Roman"/>
          <w:b w:val="false"/>
          <w:i w:val="false"/>
          <w:color w:val="000000"/>
          <w:sz w:val="28"/>
        </w:rPr>
        <w:t xml:space="preserve">
      Субъектінің акцияларды төлеу есебіне мүліктерді иеліктен айыру кезінде, Субъект уәкілетті органның мүлікті иеліктен айыруға, сондай-ақ олардың акцияларды сатып алуына осы Ережеде белгіленген тәртіппен келісімін алу.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 2009.07.29 </w:t>
      </w:r>
      <w:r>
        <w:rPr>
          <w:rFonts w:ascii="Times New Roman"/>
          <w:b w:val="false"/>
          <w:i w:val="false"/>
          <w:color w:val="000000"/>
          <w:sz w:val="28"/>
        </w:rPr>
        <w:t>N 259-НҚ</w:t>
      </w:r>
      <w:r>
        <w:rPr>
          <w:rFonts w:ascii="Times New Roman"/>
          <w:b w:val="false"/>
          <w:i w:val="false"/>
          <w:color w:val="ff0000"/>
          <w:sz w:val="28"/>
        </w:rPr>
        <w:t xml:space="preserve">, 2011.12.09 </w:t>
      </w:r>
      <w:r>
        <w:rPr>
          <w:rFonts w:ascii="Times New Roman"/>
          <w:b w:val="false"/>
          <w:i w:val="false"/>
          <w:color w:val="000000"/>
          <w:sz w:val="28"/>
        </w:rPr>
        <w:t>№ 393-НҚ</w:t>
      </w:r>
      <w:r>
        <w:rPr>
          <w:rFonts w:ascii="Times New Roman"/>
          <w:b w:val="false"/>
          <w:i w:val="false"/>
          <w:color w:val="ff0000"/>
          <w:sz w:val="28"/>
        </w:rPr>
        <w:t xml:space="preserve"> Бұйрықтарымен. </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2. Өтініштерді қараудың тәртібі мен мерзімі</w:t>
      </w:r>
    </w:p>
    <w:bookmarkEnd w:id="6"/>
    <w:p>
      <w:pPr>
        <w:spacing w:after="0"/>
        <w:ind w:left="0"/>
        <w:jc w:val="both"/>
      </w:pPr>
      <w:r>
        <w:rPr>
          <w:rFonts w:ascii="Times New Roman"/>
          <w:b w:val="false"/>
          <w:i w:val="false"/>
          <w:color w:val="000000"/>
          <w:sz w:val="28"/>
        </w:rPr>
        <w:t>
      6. Субъектінің мүлкін иеліктен айыруға немесе Субъектінің мүлкімен өзге мәмілелер жасауға, Субъектінің өзінің тұтынуына арналмаған тасымалдайтын мұнайды, мұнай өнімдерін, газды, газ конденсатын немесе берілетін электр және жылу энергиясын, акцияларды (қатысу үлестерін) сатып алуына, сондай-ақ ол үшін рұқсат етілген қызметті жүзеге асыратын коммерциялық ұйымдарға өзге де нысандармен оның қатысуына және реттеліп көрсетілетін қызметтерді (тауарларды, жұмыстарды) ұсыну үшін пайдаланылатын мүліктерді жалға алуды жүзеге асыруға уәкілетті органның келісімін алу үшін Субъект уәкілетті органға осы Ережеге Қосымшаға сәйкес нысан бойынша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Қазақстан Республикасы Табиғи монополияларды реттеу агенттігі төрағасының 2011.12.09 </w:t>
      </w:r>
      <w:r>
        <w:rPr>
          <w:rFonts w:ascii="Times New Roman"/>
          <w:b w:val="false"/>
          <w:i w:val="false"/>
          <w:color w:val="000000"/>
          <w:sz w:val="28"/>
        </w:rPr>
        <w:t>№ 393-НҚ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Уәкілетті органға берілетін құжаттар, ақпарат (мәліметтер) өтінішпен бірге тігілуге, нөмірленуге және өтініш беретін Субъектінің мөрімен, сондай-ақ оның бірінші басшысының не растау құжаты болған кезде оны алмастыратын тұлғаның қолымен расталуға тиіс.</w:t>
      </w:r>
    </w:p>
    <w:bookmarkEnd w:id="7"/>
    <w:p>
      <w:pPr>
        <w:spacing w:after="0"/>
        <w:ind w:left="0"/>
        <w:jc w:val="both"/>
      </w:pPr>
      <w:r>
        <w:rPr>
          <w:rFonts w:ascii="Times New Roman"/>
          <w:b w:val="false"/>
          <w:i w:val="false"/>
          <w:color w:val="000000"/>
          <w:sz w:val="28"/>
        </w:rPr>
        <w:t>
      Бұл ретте өтінішке қол қоятын бірінші басшы не оны алмастыратын тұлға мүлікке қатысты тиісті мәміле жасалып отырған үшінші тұлғалардың құқықтарымен ауыртпалық салынбағанын жазбаша түрде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Қазақстан Республикасы Табиғи монополияларды реттеу агенттігі төрағасының 2011.12.09 </w:t>
      </w:r>
      <w:r>
        <w:rPr>
          <w:rFonts w:ascii="Times New Roman"/>
          <w:b w:val="false"/>
          <w:i w:val="false"/>
          <w:color w:val="000000"/>
          <w:sz w:val="28"/>
        </w:rPr>
        <w:t>№ 393-НҚ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Ұсынылған қаржылық құжаттарға, растаушы құжаттар болған кезде Субъектінің бастығы, бас бухгалтері немесе растаушы рұқсат болған жағдайда оларды алмастыратын тұлғалар қол қоюға және Субъектінің мөрімен расталуға тиіс.</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Қазақстан Республикасы Табиғи монополияларды реттеу агенттігі төрағасының 2011.12.09 </w:t>
      </w:r>
      <w:r>
        <w:rPr>
          <w:rFonts w:ascii="Times New Roman"/>
          <w:b w:val="false"/>
          <w:i w:val="false"/>
          <w:color w:val="000000"/>
          <w:sz w:val="28"/>
        </w:rPr>
        <w:t>№ 393-НҚ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Уәкілетті орган, егер: </w:t>
      </w:r>
    </w:p>
    <w:bookmarkEnd w:id="9"/>
    <w:p>
      <w:pPr>
        <w:spacing w:after="0"/>
        <w:ind w:left="0"/>
        <w:jc w:val="both"/>
      </w:pPr>
      <w:r>
        <w:rPr>
          <w:rFonts w:ascii="Times New Roman"/>
          <w:b w:val="false"/>
          <w:i w:val="false"/>
          <w:color w:val="000000"/>
          <w:sz w:val="28"/>
        </w:rPr>
        <w:t>
      1) Субъектінің өтінішін қанағаттандыру Субъектінің реттеліп көрсетілетін қызметтерін (тауарларын, жұмыстарын) тұтынушылардың құқықтары мен заңды мүдделеріне қысым жасауға алып келеді;</w:t>
      </w:r>
    </w:p>
    <w:p>
      <w:pPr>
        <w:spacing w:after="0"/>
        <w:ind w:left="0"/>
        <w:jc w:val="both"/>
      </w:pPr>
      <w:r>
        <w:rPr>
          <w:rFonts w:ascii="Times New Roman"/>
          <w:b w:val="false"/>
          <w:i w:val="false"/>
          <w:color w:val="000000"/>
          <w:sz w:val="28"/>
        </w:rPr>
        <w:t>
      2) Субъектінің өтінішін қанағаттандыру тиісті тауар нарығының табиғи монополия жағдайынан бәсекелес нарық жағдайына экономикалық ақталған өтуін тежеуге алып келеді;</w:t>
      </w:r>
    </w:p>
    <w:p>
      <w:pPr>
        <w:spacing w:after="0"/>
        <w:ind w:left="0"/>
        <w:jc w:val="both"/>
      </w:pPr>
      <w:r>
        <w:rPr>
          <w:rFonts w:ascii="Times New Roman"/>
          <w:b w:val="false"/>
          <w:i w:val="false"/>
          <w:color w:val="000000"/>
          <w:sz w:val="28"/>
        </w:rPr>
        <w:t xml:space="preserve">
      3) Субъект Ереженің 23, 25, 26, 30-тармақтарында көрсетілген құжаттарды және 27-29-тармақтарында көрсетілген мәліметтерді бермеген жағдайда өтінішті қабылдамайды.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Қазақстан Республикасы Табиғи монополияларды реттеу агенттігі төрағасының 2007 жылғы 18 маусымдағы </w:t>
      </w:r>
      <w:r>
        <w:rPr>
          <w:rFonts w:ascii="Times New Roman"/>
          <w:b w:val="false"/>
          <w:i w:val="false"/>
          <w:color w:val="000000"/>
          <w:sz w:val="28"/>
        </w:rPr>
        <w:t>N 167-НҚ</w:t>
      </w:r>
      <w:r>
        <w:rPr>
          <w:rFonts w:ascii="Times New Roman"/>
          <w:b w:val="false"/>
          <w:i w:val="false"/>
          <w:color w:val="ff0000"/>
          <w:sz w:val="28"/>
        </w:rPr>
        <w:t xml:space="preserve">, 2011.12.09 </w:t>
      </w:r>
      <w:r>
        <w:rPr>
          <w:rFonts w:ascii="Times New Roman"/>
          <w:b w:val="false"/>
          <w:i w:val="false"/>
          <w:color w:val="000000"/>
          <w:sz w:val="28"/>
        </w:rPr>
        <w:t>№ 393-НҚ</w:t>
      </w:r>
      <w:r>
        <w:rPr>
          <w:rFonts w:ascii="Times New Roman"/>
          <w:b w:val="false"/>
          <w:i w:val="false"/>
          <w:color w:val="ff0000"/>
          <w:sz w:val="28"/>
        </w:rPr>
        <w:t xml:space="preserve"> бұйрықтарымен.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Уәкілетті орган Субъектімен мәмілелер жасаудан, егер: </w:t>
      </w:r>
    </w:p>
    <w:bookmarkEnd w:id="10"/>
    <w:p>
      <w:pPr>
        <w:spacing w:after="0"/>
        <w:ind w:left="0"/>
        <w:jc w:val="both"/>
      </w:pPr>
      <w:r>
        <w:rPr>
          <w:rFonts w:ascii="Times New Roman"/>
          <w:b w:val="false"/>
          <w:i w:val="false"/>
          <w:color w:val="000000"/>
          <w:sz w:val="28"/>
        </w:rPr>
        <w:t xml:space="preserve">
      1) мәміле жасау Субъектінің реттеліп көрсетілетін қызметтеріне (тауарларына, жұмыстарына) тарифтерді (бағаларды, алым ставкаларын) арттыруға; </w:t>
      </w:r>
    </w:p>
    <w:p>
      <w:pPr>
        <w:spacing w:after="0"/>
        <w:ind w:left="0"/>
        <w:jc w:val="both"/>
      </w:pPr>
      <w:r>
        <w:rPr>
          <w:rFonts w:ascii="Times New Roman"/>
          <w:b w:val="false"/>
          <w:i w:val="false"/>
          <w:color w:val="000000"/>
          <w:sz w:val="28"/>
        </w:rPr>
        <w:t xml:space="preserve">
      2) мәміле жасау технологиялық жүйеге үзіліссіз байланысты бұзуға; </w:t>
      </w:r>
    </w:p>
    <w:p>
      <w:pPr>
        <w:spacing w:after="0"/>
        <w:ind w:left="0"/>
        <w:jc w:val="both"/>
      </w:pPr>
      <w:r>
        <w:rPr>
          <w:rFonts w:ascii="Times New Roman"/>
          <w:b w:val="false"/>
          <w:i w:val="false"/>
          <w:color w:val="000000"/>
          <w:sz w:val="28"/>
        </w:rPr>
        <w:t xml:space="preserve">
      3) мәміле жасау ұсынылатын реттелетін қызметтерді (өндірілетін тауарларды, жұмыстарды) үзуге немесе олардың көлемдерін едәуір төмендетуге; </w:t>
      </w:r>
    </w:p>
    <w:p>
      <w:pPr>
        <w:spacing w:after="0"/>
        <w:ind w:left="0"/>
        <w:jc w:val="both"/>
      </w:pPr>
      <w:r>
        <w:rPr>
          <w:rFonts w:ascii="Times New Roman"/>
          <w:b w:val="false"/>
          <w:i w:val="false"/>
          <w:color w:val="000000"/>
          <w:sz w:val="28"/>
        </w:rPr>
        <w:t xml:space="preserve">
      4) мәміле жасау тұтынушылармен жасалған шарттарды бұзуға; </w:t>
      </w:r>
    </w:p>
    <w:p>
      <w:pPr>
        <w:spacing w:after="0"/>
        <w:ind w:left="0"/>
        <w:jc w:val="both"/>
      </w:pPr>
      <w:r>
        <w:rPr>
          <w:rFonts w:ascii="Times New Roman"/>
          <w:b w:val="false"/>
          <w:i w:val="false"/>
          <w:color w:val="000000"/>
          <w:sz w:val="28"/>
        </w:rPr>
        <w:t xml:space="preserve">
      5) осы Ереженің 6-8-тармақтарында көзделген талаптарды Субъект сақтамаған кезде; </w:t>
      </w:r>
    </w:p>
    <w:p>
      <w:pPr>
        <w:spacing w:after="0"/>
        <w:ind w:left="0"/>
        <w:jc w:val="both"/>
      </w:pPr>
      <w:r>
        <w:rPr>
          <w:rFonts w:ascii="Times New Roman"/>
          <w:b w:val="false"/>
          <w:i w:val="false"/>
          <w:color w:val="000000"/>
          <w:sz w:val="28"/>
        </w:rPr>
        <w:t>
      6) акциялары (қатысу үлестері) сатып алынатын заңды тұлғаның атауы табиғи монополиялар туралы заңнамаға сәйкес берілген уәкілетті органның рұқсат етуші құжатындағы атауға сәйкес келмесе, бас тартады.</w:t>
      </w:r>
    </w:p>
    <w:p>
      <w:pPr>
        <w:spacing w:after="0"/>
        <w:ind w:left="0"/>
        <w:jc w:val="both"/>
      </w:pPr>
      <w:r>
        <w:rPr>
          <w:rFonts w:ascii="Times New Roman"/>
          <w:b w:val="false"/>
          <w:i w:val="false"/>
          <w:color w:val="000000"/>
          <w:sz w:val="28"/>
        </w:rPr>
        <w:t xml:space="preserve">
      Өтінішті қанағаттандырудан бас тартуға өтініш беруші жоғары тұрған органға немесе сотқа шағымдана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Қазақстан Республикасы Табиғи монополияларды реттеу агенттігі төрағасының 2007.06.18 </w:t>
      </w:r>
      <w:r>
        <w:rPr>
          <w:rFonts w:ascii="Times New Roman"/>
          <w:b w:val="false"/>
          <w:i w:val="false"/>
          <w:color w:val="000000"/>
          <w:sz w:val="28"/>
        </w:rPr>
        <w:t xml:space="preserve">N 167-НҚ </w:t>
      </w:r>
      <w:r>
        <w:rPr>
          <w:rFonts w:ascii="Times New Roman"/>
          <w:b w:val="false"/>
          <w:i w:val="false"/>
          <w:color w:val="ff0000"/>
          <w:sz w:val="28"/>
        </w:rPr>
        <w:t xml:space="preserve">, өзгерту енгізілді - 2009.02.05 </w:t>
      </w:r>
      <w:r>
        <w:rPr>
          <w:rFonts w:ascii="Times New Roman"/>
          <w:b w:val="false"/>
          <w:i w:val="false"/>
          <w:color w:val="000000"/>
          <w:sz w:val="28"/>
        </w:rPr>
        <w:t>N 30-НҚ</w:t>
      </w:r>
      <w:r>
        <w:rPr>
          <w:rFonts w:ascii="Times New Roman"/>
          <w:b w:val="false"/>
          <w:i w:val="false"/>
          <w:color w:val="ff0000"/>
          <w:sz w:val="28"/>
        </w:rPr>
        <w:t xml:space="preserve">, 2011.12.09 № 393-НҚ Бұйрықтарымен.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Алынып тасталды - Қазақстан Республикасы Табиғи монополияларды реттеу агенттігі төрағасының 2007 жылғы 18 маусымдағы </w:t>
      </w:r>
      <w:r>
        <w:rPr>
          <w:rFonts w:ascii="Times New Roman"/>
          <w:b w:val="false"/>
          <w:i w:val="false"/>
          <w:color w:val="000000"/>
          <w:sz w:val="28"/>
        </w:rPr>
        <w:t xml:space="preserve">N 167-НҚ </w:t>
      </w:r>
      <w:r>
        <w:rPr>
          <w:rFonts w:ascii="Times New Roman"/>
          <w:b w:val="false"/>
          <w:i w:val="false"/>
          <w:color w:val="000000"/>
          <w:sz w:val="28"/>
        </w:rPr>
        <w:t xml:space="preserve">бұйрығымен. </w:t>
      </w:r>
    </w:p>
    <w:bookmarkEnd w:id="11"/>
    <w:bookmarkStart w:name="z13" w:id="12"/>
    <w:p>
      <w:pPr>
        <w:spacing w:after="0"/>
        <w:ind w:left="0"/>
        <w:jc w:val="both"/>
      </w:pPr>
      <w:r>
        <w:rPr>
          <w:rFonts w:ascii="Times New Roman"/>
          <w:b w:val="false"/>
          <w:i w:val="false"/>
          <w:color w:val="000000"/>
          <w:sz w:val="28"/>
        </w:rPr>
        <w:t xml:space="preserve">
      12. Уәкілетті орган, Субъектінің жоғарыда көрсетілген құжаттарды, ақпараттарды (мәліметтерді) ұсынудың және (немесе) Субъектінің бұрын ұсынылған материалдарда қамтылатын фактілердің өзгерістері туралы жазбаша хабарламасын не Субъектінің пікірі бойынша өтінішті қарау үшін маңызды болып табылатын ақпаратты алудың мүмкін еместігін түсіндіретін себептер туралы құжаттар немесе ақпараттар (мәліметтер) қоса берілген осы өтінішті алған күн, өтініш берілген күн деп есептеледі.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Уәкілетті орган өтінішті алған күннен бастап отыз күннен кешіктірмей оны қарайды және Субъектіге қабылданған шешім туралы жазбаша нысанда хабардар етеді. </w:t>
      </w:r>
    </w:p>
    <w:bookmarkEnd w:id="13"/>
    <w:bookmarkStart w:name="z15"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Алынып тасталды - Қазақстан Республикасы Табиғи монополияларды реттеу агенттігі төрағасының 2007 жылғы 18 маусымдағы </w:t>
      </w:r>
      <w:r>
        <w:rPr>
          <w:rFonts w:ascii="Times New Roman"/>
          <w:b w:val="false"/>
          <w:i w:val="false"/>
          <w:color w:val="000000"/>
          <w:sz w:val="28"/>
        </w:rPr>
        <w:t xml:space="preserve">N 167-НҚ </w:t>
      </w:r>
      <w:r>
        <w:rPr>
          <w:rFonts w:ascii="Times New Roman"/>
          <w:b w:val="false"/>
          <w:i w:val="false"/>
          <w:color w:val="000000"/>
          <w:sz w:val="28"/>
        </w:rPr>
        <w:t xml:space="preserve">бұйрығымен. </w:t>
      </w:r>
    </w:p>
    <w:bookmarkEnd w:id="14"/>
    <w:bookmarkStart w:name="z16" w:id="15"/>
    <w:p>
      <w:pPr>
        <w:spacing w:after="0"/>
        <w:ind w:left="0"/>
        <w:jc w:val="both"/>
      </w:pPr>
      <w:r>
        <w:rPr>
          <w:rFonts w:ascii="Times New Roman"/>
          <w:b w:val="false"/>
          <w:i w:val="false"/>
          <w:color w:val="000000"/>
          <w:sz w:val="28"/>
        </w:rPr>
        <w:t xml:space="preserve">
      15. Субъект өтініш берген кезде ұсынылған құжаттарға, ақпараттарға (мәліметтерге) қосымша ретінде өздігінен уәкілетті органға Субъектінің пікірі бойынша өтінішті қарау үшін маңызды болып табылатын кез келген ақпаратты жібере алады. </w:t>
      </w:r>
    </w:p>
    <w:bookmarkEnd w:id="15"/>
    <w:bookmarkStart w:name="z17" w:id="16"/>
    <w:p>
      <w:pPr>
        <w:spacing w:after="0"/>
        <w:ind w:left="0"/>
        <w:jc w:val="both"/>
      </w:pPr>
      <w:r>
        <w:rPr>
          <w:rFonts w:ascii="Times New Roman"/>
          <w:b w:val="false"/>
          <w:i w:val="false"/>
          <w:color w:val="000000"/>
          <w:sz w:val="28"/>
        </w:rPr>
        <w:t xml:space="preserve">
      16. Коммерциялық құпияны құрайтын құжаттарды, ақпараттарды (мәліметтерді) Субъект "коммерциялық құпия" деген міндетті белгімен жеке мұқабада ұсынады. Коммерциялық құпияны құрайтын ақпарат Субъектінің уәкілетті органға қарау үшін ұсынылған құжаттарының, ақпараттарының (мәліметтерінің) тізбесіне енгізіледі. </w:t>
      </w:r>
    </w:p>
    <w:bookmarkEnd w:id="16"/>
    <w:bookmarkStart w:name="z18" w:id="17"/>
    <w:p>
      <w:pPr>
        <w:spacing w:after="0"/>
        <w:ind w:left="0"/>
        <w:jc w:val="both"/>
      </w:pPr>
      <w:r>
        <w:rPr>
          <w:rFonts w:ascii="Times New Roman"/>
          <w:b w:val="false"/>
          <w:i w:val="false"/>
          <w:color w:val="000000"/>
          <w:sz w:val="28"/>
        </w:rPr>
        <w:t xml:space="preserve">
      17. Құжаттарда, ақпараттарда (мәліметтерде) коммерциялық құпияның болуы оны уәкілетті органға ұсынудан бас тарту үшін негіз бола алмайды, сонымен бірге Субъект және өзге де мүдделі тараптар уәкілетті органға құжаттарды, ақпараттарды (мәліметтерді) ұсынған кезде коммерциялық құпияны құрайтын мәліметтердің түбегейлі тізбесін, коммерциялық құпияны құрайтын мәліметтердің тізбесін анықтайтын ішкі актінің көшірмелерін қоса көрсетуге тиіс. </w:t>
      </w:r>
    </w:p>
    <w:bookmarkEnd w:id="17"/>
    <w:bookmarkStart w:name="z19" w:id="18"/>
    <w:p>
      <w:pPr>
        <w:spacing w:after="0"/>
        <w:ind w:left="0"/>
        <w:jc w:val="both"/>
      </w:pPr>
      <w:r>
        <w:rPr>
          <w:rFonts w:ascii="Times New Roman"/>
          <w:b w:val="false"/>
          <w:i w:val="false"/>
          <w:color w:val="000000"/>
          <w:sz w:val="28"/>
        </w:rPr>
        <w:t xml:space="preserve">
      18. Құжаттардың, ақпараттардың (мәліметтердің) Қазақстан Республикасының аумағынан тыс болуы уәкілетті органға оны ұсынудан бас тарту үшін негіз бола алмайды. </w:t>
      </w:r>
    </w:p>
    <w:bookmarkEnd w:id="18"/>
    <w:bookmarkStart w:name="z20" w:id="19"/>
    <w:p>
      <w:pPr>
        <w:spacing w:after="0"/>
        <w:ind w:left="0"/>
        <w:jc w:val="both"/>
      </w:pPr>
      <w:r>
        <w:rPr>
          <w:rFonts w:ascii="Times New Roman"/>
          <w:b w:val="false"/>
          <w:i w:val="false"/>
          <w:color w:val="000000"/>
          <w:sz w:val="28"/>
        </w:rPr>
        <w:t xml:space="preserve">
      19. Өтініште, құжаттарда, ақпараттарда (мәліметтерде) қамтылған және шешім қабылдау үшін маңызы бар фактілерді өзгертуді Субъект уәкілетті органның назарына жазбаша түрде дереу жеткізеді. </w:t>
      </w:r>
    </w:p>
    <w:bookmarkEnd w:id="19"/>
    <w:bookmarkStart w:name="z21" w:id="20"/>
    <w:p>
      <w:pPr>
        <w:spacing w:after="0"/>
        <w:ind w:left="0"/>
        <w:jc w:val="both"/>
      </w:pPr>
      <w:r>
        <w:rPr>
          <w:rFonts w:ascii="Times New Roman"/>
          <w:b w:val="false"/>
          <w:i w:val="false"/>
          <w:color w:val="000000"/>
          <w:sz w:val="28"/>
        </w:rPr>
        <w:t xml:space="preserve">
      20. Субъект өтінішті уәкілетті органға табиғи монополиялар субъектілерінің Мемлекеттік тіркелімінің тиісті бөліміне оны енгізу орны бойынша береді. </w:t>
      </w:r>
    </w:p>
    <w:bookmarkEnd w:id="20"/>
    <w:p>
      <w:pPr>
        <w:spacing w:after="0"/>
        <w:ind w:left="0"/>
        <w:jc w:val="both"/>
      </w:pPr>
      <w:r>
        <w:rPr>
          <w:rFonts w:ascii="Times New Roman"/>
          <w:b w:val="false"/>
          <w:i w:val="false"/>
          <w:color w:val="000000"/>
          <w:sz w:val="28"/>
        </w:rPr>
        <w:t xml:space="preserve">
      Егер Субъект бір мезгілде Табиғи монополиялар субъектілерінің мемлекеттік тіркелімінің республикалық та, жергілікті де бөлімдеріне енгізілген жағдайда, онда өтініш Табиғи монополиялар субъектілерінің мемлекеттік тіркелімінің республикалық бөліміне енгізілген орны бойынша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21. Субъектінің мүлкін иеліктен айыруға, Субъектінің мүлкімен өзге де мәмілелер жасауға, Субъектінің өзі тасымалдайтын немесе беретін, өзінің тұтынуына арналмаған тауарларды (жұмыстарды, қызметтерді) сатып алуына, Субъектінің акцияларды (қатысу үлестерін) сатып алуына, сондай-ақ оған рұқсат етілген қызметті жүзеге асыратын коммерциялық ұйымдарға өзге де нысандармен қатысуына және реттеліп көрсетілетін қызметтерді (тауарларды, жұмыстарды) ұсыну үшін пайдаланылатын мүлікті жалға алуды жүзеге асыруға уәкілетті органның келісімін алу осы мәміле жасалғанға дейін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Қазақстан Республикасы Табиғи монополияларды реттеу агенттігі төрағасының 2011.12.09 </w:t>
      </w:r>
      <w:r>
        <w:rPr>
          <w:rFonts w:ascii="Times New Roman"/>
          <w:b w:val="false"/>
          <w:i w:val="false"/>
          <w:color w:val="000000"/>
          <w:sz w:val="28"/>
        </w:rPr>
        <w:t>№ 393-НҚ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Субъектінің мүлкін иеліктен айыру, Субъектінің мүлкімен өзге де мәмілелер жасау, Субъектінің өзі тасымалдайтын немесе беретін, өзінің тұтынуына арналмаған тауарларды (жұмыстарды, қызметтерді) сатып алуы, оған рұқсат етілген қызметті жүзеге асыратын коммерциялық ұйымдарға өзге нысандармен қатысуы және реттеліп көрсетілетін қызметтерді (тауарларды, жұмыстарды) жүзеге асыруы:</w:t>
      </w:r>
    </w:p>
    <w:bookmarkEnd w:id="22"/>
    <w:bookmarkStart w:name="z34" w:id="23"/>
    <w:p>
      <w:pPr>
        <w:spacing w:after="0"/>
        <w:ind w:left="0"/>
        <w:jc w:val="both"/>
      </w:pPr>
      <w:r>
        <w:rPr>
          <w:rFonts w:ascii="Times New Roman"/>
          <w:b w:val="false"/>
          <w:i w:val="false"/>
          <w:color w:val="000000"/>
          <w:sz w:val="28"/>
        </w:rPr>
        <w:t>
      1) Субъектінің бастамасы бойынша;</w:t>
      </w:r>
    </w:p>
    <w:bookmarkEnd w:id="23"/>
    <w:bookmarkStart w:name="z35" w:id="24"/>
    <w:p>
      <w:pPr>
        <w:spacing w:after="0"/>
        <w:ind w:left="0"/>
        <w:jc w:val="both"/>
      </w:pPr>
      <w:r>
        <w:rPr>
          <w:rFonts w:ascii="Times New Roman"/>
          <w:b w:val="false"/>
          <w:i w:val="false"/>
          <w:color w:val="000000"/>
          <w:sz w:val="28"/>
        </w:rPr>
        <w:t>
      2) уәкілетті органның бастамасы бойынша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Қазақстан Республикасы Табиғи монополияларды реттеу агенттігі төрағасының 2011.12.09 </w:t>
      </w:r>
      <w:r>
        <w:rPr>
          <w:rFonts w:ascii="Times New Roman"/>
          <w:b w:val="false"/>
          <w:i w:val="false"/>
          <w:color w:val="000000"/>
          <w:sz w:val="28"/>
        </w:rPr>
        <w:t>№ 393-НҚ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4" w:id="25"/>
    <w:p>
      <w:pPr>
        <w:spacing w:after="0"/>
        <w:ind w:left="0"/>
        <w:jc w:val="left"/>
      </w:pPr>
      <w:r>
        <w:rPr>
          <w:rFonts w:ascii="Times New Roman"/>
          <w:b/>
          <w:i w:val="false"/>
          <w:color w:val="000000"/>
        </w:rPr>
        <w:t xml:space="preserve">  3. Субъектінің мүліктерін иеліктен айыруға немесе</w:t>
      </w:r>
      <w:r>
        <w:br/>
      </w:r>
      <w:r>
        <w:rPr>
          <w:rFonts w:ascii="Times New Roman"/>
          <w:b/>
          <w:i w:val="false"/>
          <w:color w:val="000000"/>
        </w:rPr>
        <w:t>Субъектінің мүлкімен өзге мәмілелер жасауға уәкілетті</w:t>
      </w:r>
      <w:r>
        <w:br/>
      </w:r>
      <w:r>
        <w:rPr>
          <w:rFonts w:ascii="Times New Roman"/>
          <w:b/>
          <w:i w:val="false"/>
          <w:color w:val="000000"/>
        </w:rPr>
        <w:t>органның келісімін алуға өтініштер берудің тәртібі</w:t>
      </w:r>
    </w:p>
    <w:bookmarkEnd w:id="25"/>
    <w:p>
      <w:pPr>
        <w:spacing w:after="0"/>
        <w:ind w:left="0"/>
        <w:jc w:val="both"/>
      </w:pPr>
      <w:r>
        <w:rPr>
          <w:rFonts w:ascii="Times New Roman"/>
          <w:b w:val="false"/>
          <w:i w:val="false"/>
          <w:color w:val="000000"/>
          <w:sz w:val="28"/>
        </w:rPr>
        <w:t xml:space="preserve">
      23. Субъектінің мүліктерін иеліктен айыруға немесе Субъектінің мүлкімен өзге мәмілелер жасауға уәкілетті органның келісімін алу үшін Субъект өтініш береді, оған мынадай құжаттар, ақпарат (мәліметтер) қоса беріледі: </w:t>
      </w:r>
    </w:p>
    <w:p>
      <w:pPr>
        <w:spacing w:after="0"/>
        <w:ind w:left="0"/>
        <w:jc w:val="both"/>
      </w:pPr>
      <w:r>
        <w:rPr>
          <w:rFonts w:ascii="Times New Roman"/>
          <w:b w:val="false"/>
          <w:i w:val="false"/>
          <w:color w:val="000000"/>
          <w:sz w:val="28"/>
        </w:rPr>
        <w:t xml:space="preserve">
      1) осы мәміле туралы шарттың немесе шешімнің (бұйрықтың) жобасы; </w:t>
      </w:r>
    </w:p>
    <w:p>
      <w:pPr>
        <w:spacing w:after="0"/>
        <w:ind w:left="0"/>
        <w:jc w:val="both"/>
      </w:pPr>
      <w:r>
        <w:rPr>
          <w:rFonts w:ascii="Times New Roman"/>
          <w:b w:val="false"/>
          <w:i w:val="false"/>
          <w:color w:val="000000"/>
          <w:sz w:val="28"/>
        </w:rPr>
        <w:t>
      2) мәміленің мәні болып табылатын мүлікке құқық белгілейтін құжаттар: мүлікке меншік құқығын растайтын шарт немесе шешім (бұйрық), тіркеуші орган берген жылжымалы мүлікке және оның техникалық сипаттамаларына тіркелген құқықтар (ауыртпалықтар) туралы анықтама, төленбеген шоттардың (дебиторлық берешекпен мәміле жасау кезінде) тізілімі, Субъектінің басшысы және бас бухгалтері қол қойған, мөрмен расталған бухгалтерлік теңгерімнен үзінді көшірме - растау (үзінді көшірме иеліктен айырылатын мүліктің объектілер бойынша бөлінісіндегі атауын, үлгісін, түрін, түгендеу нөмірін, бастапқы және қалдық құнын қамтуға тиіс), мүлікке меншік құқығын растайтын өзге де құжаттар;</w:t>
      </w:r>
    </w:p>
    <w:p>
      <w:pPr>
        <w:spacing w:after="0"/>
        <w:ind w:left="0"/>
        <w:jc w:val="both"/>
      </w:pPr>
      <w:r>
        <w:rPr>
          <w:rFonts w:ascii="Times New Roman"/>
          <w:b w:val="false"/>
          <w:i w:val="false"/>
          <w:color w:val="000000"/>
          <w:sz w:val="28"/>
        </w:rPr>
        <w:t>
      3) мәміле жасалған жағдайда оның салдарлары туралы құзыретті органның өтініш берілген күнінен бастап алты айдан кешіктірілмей ұсынылған қорытындысы;</w:t>
      </w:r>
    </w:p>
    <w:p>
      <w:pPr>
        <w:spacing w:after="0"/>
        <w:ind w:left="0"/>
        <w:jc w:val="both"/>
      </w:pPr>
      <w:r>
        <w:rPr>
          <w:rFonts w:ascii="Times New Roman"/>
          <w:b w:val="false"/>
          <w:i w:val="false"/>
          <w:color w:val="000000"/>
          <w:sz w:val="28"/>
        </w:rPr>
        <w:t xml:space="preserve">
      4) мүлікті өтінішті беру күніне алты айдан кешіктірілмей бекітілген бағалау актісі; </w:t>
      </w:r>
    </w:p>
    <w:p>
      <w:pPr>
        <w:spacing w:after="0"/>
        <w:ind w:left="0"/>
        <w:jc w:val="both"/>
      </w:pPr>
      <w:r>
        <w:rPr>
          <w:rFonts w:ascii="Times New Roman"/>
          <w:b w:val="false"/>
          <w:i w:val="false"/>
          <w:color w:val="000000"/>
          <w:sz w:val="28"/>
        </w:rPr>
        <w:t xml:space="preserve">
      5) тендер нысанында өткізілетін сауда-саттықта Субъектінің мүлікін иеліктен айыру жағдайларын қоспағанда, мүлікті сатып алушы туралы ақпарат (өтінішті беру күніне алты айдан кешіктірілмей бекітілген атауы, тұрған жері, жарғының мен құрылтайшы шарттың көшірмесі немесе жеке басының куәлігі, қаржы жағдайы туралы мәліметтер); </w:t>
      </w:r>
    </w:p>
    <w:p>
      <w:pPr>
        <w:spacing w:after="0"/>
        <w:ind w:left="0"/>
        <w:jc w:val="both"/>
      </w:pPr>
      <w:r>
        <w:rPr>
          <w:rFonts w:ascii="Times New Roman"/>
          <w:b w:val="false"/>
          <w:i w:val="false"/>
          <w:color w:val="000000"/>
          <w:sz w:val="28"/>
        </w:rPr>
        <w:t xml:space="preserve">
      6) мәміленің мәні болып табылатын (иеліктен айырылған мүліктің объектілер бойынша бөлінісіндегі атауы, үлгісі, түрі, түгендеу нөмірі, бастапқы және қалдық құны көрсетілген, Субъектінің барлық мүлкінің баланстық құнынан, процентте, барлығы) Субъекті мүлкінің тізбесі; </w:t>
      </w:r>
    </w:p>
    <w:p>
      <w:pPr>
        <w:spacing w:after="0"/>
        <w:ind w:left="0"/>
        <w:jc w:val="both"/>
      </w:pPr>
      <w:r>
        <w:rPr>
          <w:rFonts w:ascii="Times New Roman"/>
          <w:b w:val="false"/>
          <w:i w:val="false"/>
          <w:color w:val="000000"/>
          <w:sz w:val="28"/>
        </w:rPr>
        <w:t xml:space="preserve">
      7) мәміле жасау Субъектінің реттелетін қызметтеріне (тауарларына, жұмыстарына) тарифті (бағаны, алым ставкасын) арттыруға алып келмейтіндігін және оның қаржы-шаруашылық қызметін нашарлатуға алып келмейтіндігін растайтын есеп айырысу;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Қазақстан Республикасы Табиғи монополияларды реттеу агенттігі төрағасының 2007.06.18 </w:t>
      </w:r>
      <w:r>
        <w:rPr>
          <w:rFonts w:ascii="Times New Roman"/>
          <w:b w:val="false"/>
          <w:i w:val="false"/>
          <w:color w:val="000000"/>
          <w:sz w:val="28"/>
        </w:rPr>
        <w:t>N 167-НҚ</w:t>
      </w:r>
      <w:r>
        <w:rPr>
          <w:rFonts w:ascii="Times New Roman"/>
          <w:b w:val="false"/>
          <w:i w:val="false"/>
          <w:color w:val="ff0000"/>
          <w:sz w:val="28"/>
        </w:rPr>
        <w:t xml:space="preserve">, 2009.02.05 </w:t>
      </w:r>
      <w:r>
        <w:rPr>
          <w:rFonts w:ascii="Times New Roman"/>
          <w:b w:val="false"/>
          <w:i w:val="false"/>
          <w:color w:val="000000"/>
          <w:sz w:val="28"/>
        </w:rPr>
        <w:t>N 30-НҚ</w:t>
      </w:r>
      <w:r>
        <w:rPr>
          <w:rFonts w:ascii="Times New Roman"/>
          <w:b w:val="false"/>
          <w:i w:val="false"/>
          <w:color w:val="ff0000"/>
          <w:sz w:val="28"/>
        </w:rPr>
        <w:t xml:space="preserve">, 2009.07.29 </w:t>
      </w:r>
      <w:r>
        <w:rPr>
          <w:rFonts w:ascii="Times New Roman"/>
          <w:b w:val="false"/>
          <w:i w:val="false"/>
          <w:color w:val="000000"/>
          <w:sz w:val="28"/>
        </w:rPr>
        <w:t>N 259-НҚ</w:t>
      </w:r>
      <w:r>
        <w:rPr>
          <w:rFonts w:ascii="Times New Roman"/>
          <w:b w:val="false"/>
          <w:i w:val="false"/>
          <w:color w:val="ff0000"/>
          <w:sz w:val="28"/>
        </w:rPr>
        <w:t xml:space="preserve">, 2011.12.09 </w:t>
      </w:r>
      <w:r>
        <w:rPr>
          <w:rFonts w:ascii="Times New Roman"/>
          <w:b w:val="false"/>
          <w:i w:val="false"/>
          <w:color w:val="000000"/>
          <w:sz w:val="28"/>
        </w:rPr>
        <w:t>№ 393-НҚ</w:t>
      </w:r>
      <w:r>
        <w:rPr>
          <w:rFonts w:ascii="Times New Roman"/>
          <w:b w:val="false"/>
          <w:i w:val="false"/>
          <w:color w:val="ff0000"/>
          <w:sz w:val="28"/>
        </w:rPr>
        <w:t xml:space="preserve">Бұйрықтарымен. </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xml:space="preserve">
       24. Өндіріске арналған мүлікті иеліктен айыруды және реттелетін қызметтерді (тауарларды, жұмыстарды) ұсынуды уәкілетті органның тиісті келісімін алғаннан кейін тендер нысанындағы сауда-саттықтарда Субъекті жүзеге асырады. </w:t>
      </w:r>
    </w:p>
    <w:bookmarkEnd w:id="26"/>
    <w:bookmarkStart w:name="z26" w:id="27"/>
    <w:p>
      <w:pPr>
        <w:spacing w:after="0"/>
        <w:ind w:left="0"/>
        <w:jc w:val="left"/>
      </w:pPr>
      <w:r>
        <w:rPr>
          <w:rFonts w:ascii="Times New Roman"/>
          <w:b/>
          <w:i w:val="false"/>
          <w:color w:val="000000"/>
        </w:rPr>
        <w:t xml:space="preserve"> 4. Субъектілерге оларға тасымалданатын мұнайды, мұнай өнімдерін, газды, газ конденсатын немесе берілетін электр және жылу энергиясын өзінің тұтынуы үшін емес оның сатып алуына</w:t>
      </w:r>
      <w:r>
        <w:br/>
      </w:r>
      <w:r>
        <w:rPr>
          <w:rFonts w:ascii="Times New Roman"/>
          <w:b/>
          <w:i w:val="false"/>
          <w:color w:val="000000"/>
        </w:rPr>
        <w:t>уәкілетті органның келісімін алу туралы өтініштер берудің тәртібі</w:t>
      </w:r>
    </w:p>
    <w:bookmarkEnd w:id="27"/>
    <w:p>
      <w:pPr>
        <w:spacing w:after="0"/>
        <w:ind w:left="0"/>
        <w:jc w:val="both"/>
      </w:pPr>
      <w:r>
        <w:rPr>
          <w:rFonts w:ascii="Times New Roman"/>
          <w:b w:val="false"/>
          <w:i w:val="false"/>
          <w:color w:val="ff0000"/>
          <w:sz w:val="28"/>
        </w:rPr>
        <w:t xml:space="preserve">
      Ескерту. 4-тараудың тақырыбына өзгерту енгізілді - ҚР Табиғи монополияларды реттеу агенттігі төрағасының 2009.07.29 N 259-НҚ Бұйрығымен. </w:t>
      </w:r>
    </w:p>
    <w:p>
      <w:pPr>
        <w:spacing w:after="0"/>
        <w:ind w:left="0"/>
        <w:jc w:val="both"/>
      </w:pPr>
      <w:r>
        <w:rPr>
          <w:rFonts w:ascii="Times New Roman"/>
          <w:b w:val="false"/>
          <w:i w:val="false"/>
          <w:color w:val="000000"/>
          <w:sz w:val="28"/>
        </w:rPr>
        <w:t xml:space="preserve">
       25. Субъектілерге оларға тасымалданатын мұнайды, мұнай өнімдерін, газды, газ конденсатын немесе берілетін электр және жылу энергиясын өзінің тұтынуы үшін емес оның сатып алуына уәкілетті органның келісімін алу үшін Субъект өтініш береді, оған мынадай құжаттар, ақпараттар (мәліметтер) қоса берілуге тиіс: </w:t>
      </w:r>
    </w:p>
    <w:p>
      <w:pPr>
        <w:spacing w:after="0"/>
        <w:ind w:left="0"/>
        <w:jc w:val="both"/>
      </w:pPr>
      <w:r>
        <w:rPr>
          <w:rFonts w:ascii="Times New Roman"/>
          <w:b w:val="false"/>
          <w:i w:val="false"/>
          <w:color w:val="000000"/>
          <w:sz w:val="28"/>
        </w:rPr>
        <w:t xml:space="preserve">
      1) осы мәміле туралы шарттың немесе шешімнің (бұйрықтың) жобасы; </w:t>
      </w:r>
    </w:p>
    <w:p>
      <w:pPr>
        <w:spacing w:after="0"/>
        <w:ind w:left="0"/>
        <w:jc w:val="both"/>
      </w:pPr>
      <w:r>
        <w:rPr>
          <w:rFonts w:ascii="Times New Roman"/>
          <w:b w:val="false"/>
          <w:i w:val="false"/>
          <w:color w:val="000000"/>
          <w:sz w:val="28"/>
        </w:rPr>
        <w:t xml:space="preserve">
      2) мәміленің мәні болып табылатын Субъект тасымалдайтын мұнайды, мұнай өнімдерін, газды, газ конденсатын немесе ол беретін электр және жылу энергиясын сатып алу қажеттігінің негіздемесі; </w:t>
      </w:r>
    </w:p>
    <w:p>
      <w:pPr>
        <w:spacing w:after="0"/>
        <w:ind w:left="0"/>
        <w:jc w:val="both"/>
      </w:pPr>
      <w:r>
        <w:rPr>
          <w:rFonts w:ascii="Times New Roman"/>
          <w:b w:val="false"/>
          <w:i w:val="false"/>
          <w:color w:val="000000"/>
          <w:sz w:val="28"/>
        </w:rPr>
        <w:t>
      3) мәміле жасалған жағдайда оның салдарлары туралы құзыретті органның өтініш берілген күнінен бастап алты айдан кешіктірілмей ұсынылған қорытындысы;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Қазақстан Республикасы Табиғи монополияларды реттеу агенттігі төрағасының 2007 жылғы 18 маусымдағы </w:t>
      </w:r>
      <w:r>
        <w:rPr>
          <w:rFonts w:ascii="Times New Roman"/>
          <w:b w:val="false"/>
          <w:i w:val="false"/>
          <w:color w:val="000000"/>
          <w:sz w:val="28"/>
        </w:rPr>
        <w:t xml:space="preserve">N 167-НҚ </w:t>
      </w:r>
      <w:r>
        <w:rPr>
          <w:rFonts w:ascii="Times New Roman"/>
          <w:b w:val="false"/>
          <w:i w:val="false"/>
          <w:color w:val="000000"/>
          <w:sz w:val="28"/>
        </w:rPr>
        <w:t xml:space="preserve">бұйрығымен. </w:t>
      </w:r>
    </w:p>
    <w:p>
      <w:pPr>
        <w:spacing w:after="0"/>
        <w:ind w:left="0"/>
        <w:jc w:val="both"/>
      </w:pPr>
      <w:r>
        <w:rPr>
          <w:rFonts w:ascii="Times New Roman"/>
          <w:b w:val="false"/>
          <w:i w:val="false"/>
          <w:color w:val="000000"/>
          <w:sz w:val="28"/>
        </w:rPr>
        <w:t xml:space="preserve">
      5) Субъект тасымалдайтын, сатып алатын мұнайдын, мұнай өнімдерінің, газдың, газ конденсатының немесе ол беретін электр және жылу энергиясының тізімі; </w:t>
      </w:r>
    </w:p>
    <w:p>
      <w:pPr>
        <w:spacing w:after="0"/>
        <w:ind w:left="0"/>
        <w:jc w:val="both"/>
      </w:pPr>
      <w:r>
        <w:rPr>
          <w:rFonts w:ascii="Times New Roman"/>
          <w:b w:val="false"/>
          <w:i w:val="false"/>
          <w:color w:val="000000"/>
          <w:sz w:val="28"/>
        </w:rPr>
        <w:t xml:space="preserve">
      6) мәміле жасау Субъектінің қызметтеріне (тауарларына, жұмыстарына) тарифті (бағаны, алым ставкасын) арттыруға алып келмейтіндігін және оның қаржы-шаруашылық қызметін нашарлатуға алып келмейтіндігін растайтын есеп айырысу; </w:t>
      </w:r>
    </w:p>
    <w:p>
      <w:pPr>
        <w:spacing w:after="0"/>
        <w:ind w:left="0"/>
        <w:jc w:val="both"/>
      </w:pPr>
      <w:r>
        <w:rPr>
          <w:rFonts w:ascii="Times New Roman"/>
          <w:b w:val="false"/>
          <w:i w:val="false"/>
          <w:color w:val="000000"/>
          <w:sz w:val="28"/>
        </w:rPr>
        <w:t xml:space="preserve">
      7) жасалатын мәміле бойынша шығындар.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Қазақстан Республикасы Табиғи монополияларды реттеу агенттігі төрағасының 2007 жылғы 18 маусымдағы </w:t>
      </w:r>
      <w:r>
        <w:rPr>
          <w:rFonts w:ascii="Times New Roman"/>
          <w:b w:val="false"/>
          <w:i w:val="false"/>
          <w:color w:val="000000"/>
          <w:sz w:val="28"/>
        </w:rPr>
        <w:t>N 167-НҚ</w:t>
      </w:r>
      <w:r>
        <w:rPr>
          <w:rFonts w:ascii="Times New Roman"/>
          <w:b w:val="false"/>
          <w:i w:val="false"/>
          <w:color w:val="ff0000"/>
          <w:sz w:val="28"/>
        </w:rPr>
        <w:t xml:space="preserve">, 2009.07.29 </w:t>
      </w:r>
      <w:r>
        <w:rPr>
          <w:rFonts w:ascii="Times New Roman"/>
          <w:b w:val="false"/>
          <w:i w:val="false"/>
          <w:color w:val="000000"/>
          <w:sz w:val="28"/>
        </w:rPr>
        <w:t>N 259-НҚ</w:t>
      </w:r>
      <w:r>
        <w:rPr>
          <w:rFonts w:ascii="Times New Roman"/>
          <w:b w:val="false"/>
          <w:i w:val="false"/>
          <w:color w:val="ff0000"/>
          <w:sz w:val="28"/>
        </w:rPr>
        <w:t xml:space="preserve">, 2011.12.09 </w:t>
      </w:r>
      <w:r>
        <w:rPr>
          <w:rFonts w:ascii="Times New Roman"/>
          <w:b w:val="false"/>
          <w:i w:val="false"/>
          <w:color w:val="000000"/>
          <w:sz w:val="28"/>
        </w:rPr>
        <w:t>№ 393-НҚ</w:t>
      </w:r>
      <w:r>
        <w:rPr>
          <w:rFonts w:ascii="Times New Roman"/>
          <w:b w:val="false"/>
          <w:i w:val="false"/>
          <w:color w:val="ff0000"/>
          <w:sz w:val="28"/>
        </w:rPr>
        <w:t xml:space="preserve">Бұйрықтарымен. </w:t>
      </w:r>
      <w:r>
        <w:br/>
      </w:r>
      <w:r>
        <w:rPr>
          <w:rFonts w:ascii="Times New Roman"/>
          <w:b w:val="false"/>
          <w:i w:val="false"/>
          <w:color w:val="000000"/>
          <w:sz w:val="28"/>
        </w:rPr>
        <w:t>
</w:t>
      </w:r>
    </w:p>
    <w:bookmarkStart w:name="z27" w:id="28"/>
    <w:p>
      <w:pPr>
        <w:spacing w:after="0"/>
        <w:ind w:left="0"/>
        <w:jc w:val="left"/>
      </w:pPr>
      <w:r>
        <w:rPr>
          <w:rFonts w:ascii="Times New Roman"/>
          <w:b/>
          <w:i w:val="false"/>
          <w:color w:val="000000"/>
        </w:rPr>
        <w:t xml:space="preserve">  5. Субъектінің акцияларды (қатысу үлестерін) сатып алу бойынша мәмілелер жасауға, сондай-ақ оған рұқсат етілген қызметті жүзеге асыратын коммерциялық ұйымдарға өзге нысандармен оның қатысуына уәкілетті органның келісімін алу туралы өтініш беру тәртібі</w:t>
      </w:r>
    </w:p>
    <w:bookmarkEnd w:id="28"/>
    <w:p>
      <w:pPr>
        <w:spacing w:after="0"/>
        <w:ind w:left="0"/>
        <w:jc w:val="both"/>
      </w:pPr>
      <w:r>
        <w:rPr>
          <w:rFonts w:ascii="Times New Roman"/>
          <w:b w:val="false"/>
          <w:i w:val="false"/>
          <w:color w:val="ff0000"/>
          <w:sz w:val="28"/>
        </w:rPr>
        <w:t xml:space="preserve">
      Ескерту. 5-бөлім жаңа редакцияда - Қазақстан Республикасы Табиғи монополияларды реттеу агенттігі төрағасының 2011.12.09 </w:t>
      </w:r>
      <w:r>
        <w:rPr>
          <w:rFonts w:ascii="Times New Roman"/>
          <w:b w:val="false"/>
          <w:i w:val="false"/>
          <w:color w:val="ff0000"/>
          <w:sz w:val="28"/>
        </w:rPr>
        <w:t>№ 393-НҚ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26. Субъект акцияларды (қатысу үлестерін) сатып алған, сондай-ақ оған рұқсат етілген қызметті жүзеге асыратын коммерциялық ұйымдарға өзге нысандармен ол қатысқан жағдайда Субъект мынадай құжаттарды, ақпаратты (мәліметтерді):</w:t>
      </w:r>
    </w:p>
    <w:bookmarkStart w:name="z36" w:id="29"/>
    <w:p>
      <w:pPr>
        <w:spacing w:after="0"/>
        <w:ind w:left="0"/>
        <w:jc w:val="both"/>
      </w:pPr>
      <w:r>
        <w:rPr>
          <w:rFonts w:ascii="Times New Roman"/>
          <w:b w:val="false"/>
          <w:i w:val="false"/>
          <w:color w:val="000000"/>
          <w:sz w:val="28"/>
        </w:rPr>
        <w:t>
      1) мәміле жасалған жағдайда оның салдарлары туралы құзыретті органның өтініш берілген күнінен бастап алты айдан кешіктірілмей ұсынылған қорытындысын;</w:t>
      </w:r>
    </w:p>
    <w:bookmarkEnd w:id="29"/>
    <w:bookmarkStart w:name="z37" w:id="30"/>
    <w:p>
      <w:pPr>
        <w:spacing w:after="0"/>
        <w:ind w:left="0"/>
        <w:jc w:val="both"/>
      </w:pPr>
      <w:r>
        <w:rPr>
          <w:rFonts w:ascii="Times New Roman"/>
          <w:b w:val="false"/>
          <w:i w:val="false"/>
          <w:color w:val="000000"/>
          <w:sz w:val="28"/>
        </w:rPr>
        <w:t>
      2) мәміле жасау Субъектінің реттеліп көрсетілетін қызметтеріне тарифтің (бағаның, алым ставкасының) көтерілуіне әкелмейтінін және оның қаржы-шаруашылық қызметінің нашарлауына алып келмейтінін растайтын есебін;</w:t>
      </w:r>
    </w:p>
    <w:bookmarkEnd w:id="30"/>
    <w:bookmarkStart w:name="z38" w:id="31"/>
    <w:p>
      <w:pPr>
        <w:spacing w:after="0"/>
        <w:ind w:left="0"/>
        <w:jc w:val="both"/>
      </w:pPr>
      <w:r>
        <w:rPr>
          <w:rFonts w:ascii="Times New Roman"/>
          <w:b w:val="false"/>
          <w:i w:val="false"/>
          <w:color w:val="000000"/>
          <w:sz w:val="28"/>
        </w:rPr>
        <w:t>
      3) жасалатын мәміле бойынша шығындарды қоса беріп өтініш ұсынады.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Қазақстан Республикасы Табиғи монополияларды реттеу агенттігі төрағасының 2011.12.09 </w:t>
      </w:r>
      <w:r>
        <w:rPr>
          <w:rFonts w:ascii="Times New Roman"/>
          <w:b w:val="false"/>
          <w:i w:val="false"/>
          <w:color w:val="000000"/>
          <w:sz w:val="28"/>
        </w:rPr>
        <w:t>№ 393-НҚ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27. Дауыс құқығы бар сатып алынатын акциялар (қатысу үлестері) бойынша:</w:t>
      </w:r>
    </w:p>
    <w:bookmarkEnd w:id="32"/>
    <w:bookmarkStart w:name="z40" w:id="33"/>
    <w:p>
      <w:pPr>
        <w:spacing w:after="0"/>
        <w:ind w:left="0"/>
        <w:jc w:val="both"/>
      </w:pPr>
      <w:r>
        <w:rPr>
          <w:rFonts w:ascii="Times New Roman"/>
          <w:b w:val="false"/>
          <w:i w:val="false"/>
          <w:color w:val="000000"/>
          <w:sz w:val="28"/>
        </w:rPr>
        <w:t>
      1) заңды тұлғаның жарғылық капиталындағы дауыс құқығы бар акциялардың (қатысу үлестерінің) жалпы санынан проценттік үлесін;</w:t>
      </w:r>
    </w:p>
    <w:bookmarkEnd w:id="33"/>
    <w:bookmarkStart w:name="z41" w:id="34"/>
    <w:p>
      <w:pPr>
        <w:spacing w:after="0"/>
        <w:ind w:left="0"/>
        <w:jc w:val="both"/>
      </w:pPr>
      <w:r>
        <w:rPr>
          <w:rFonts w:ascii="Times New Roman"/>
          <w:b w:val="false"/>
          <w:i w:val="false"/>
          <w:color w:val="000000"/>
          <w:sz w:val="28"/>
        </w:rPr>
        <w:t>
      2) акциялары (қатысу үлестері) сатып алынатын заңды тұлғаның жарғылық капиталынан проценттік үлесін;</w:t>
      </w:r>
    </w:p>
    <w:bookmarkEnd w:id="34"/>
    <w:bookmarkStart w:name="z42" w:id="35"/>
    <w:p>
      <w:pPr>
        <w:spacing w:after="0"/>
        <w:ind w:left="0"/>
        <w:jc w:val="both"/>
      </w:pPr>
      <w:r>
        <w:rPr>
          <w:rFonts w:ascii="Times New Roman"/>
          <w:b w:val="false"/>
          <w:i w:val="false"/>
          <w:color w:val="000000"/>
          <w:sz w:val="28"/>
        </w:rPr>
        <w:t>
      3) сатып алынатын акциялардың (қатысу үлестерінің) дауыс құқығы бар, дауысқа қойылатын мәселелердің тізбесін (ақпарат сатып алынатын акциялардың әрбір үлгісі бойынша жеке беріледі);</w:t>
      </w:r>
    </w:p>
    <w:bookmarkEnd w:id="35"/>
    <w:bookmarkStart w:name="z43" w:id="36"/>
    <w:p>
      <w:pPr>
        <w:spacing w:after="0"/>
        <w:ind w:left="0"/>
        <w:jc w:val="both"/>
      </w:pPr>
      <w:r>
        <w:rPr>
          <w:rFonts w:ascii="Times New Roman"/>
          <w:b w:val="false"/>
          <w:i w:val="false"/>
          <w:color w:val="000000"/>
          <w:sz w:val="28"/>
        </w:rPr>
        <w:t>
      4) Субъект дауыс беретін акцияларды (қатысу үлестерін, пайларды) сатып алғаннан кейін оларға иелік етіп сайлай алатын, директорлар кеңесі (байқаушы кеңес) мүшелерінің осы органдардың құрамына проценттік арақатынастағы санын көрсету қажет.</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Қазақстан Республикасы Табиғи монополияларды реттеу агенттігі төрағасының 2011.12.09 </w:t>
      </w:r>
      <w:r>
        <w:rPr>
          <w:rFonts w:ascii="Times New Roman"/>
          <w:b w:val="false"/>
          <w:i w:val="false"/>
          <w:color w:val="000000"/>
          <w:sz w:val="28"/>
        </w:rPr>
        <w:t>№ 393-НҚ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28. Дауыс құқығы жоқ сатып алынатын акциялар (қатысу үлестері) бойынша:</w:t>
      </w:r>
    </w:p>
    <w:bookmarkEnd w:id="37"/>
    <w:bookmarkStart w:name="z45" w:id="38"/>
    <w:p>
      <w:pPr>
        <w:spacing w:after="0"/>
        <w:ind w:left="0"/>
        <w:jc w:val="both"/>
      </w:pPr>
      <w:r>
        <w:rPr>
          <w:rFonts w:ascii="Times New Roman"/>
          <w:b w:val="false"/>
          <w:i w:val="false"/>
          <w:color w:val="000000"/>
          <w:sz w:val="28"/>
        </w:rPr>
        <w:t>
      1) заңды тұлғаның жарғылық капиталындағы дауыс құқығы жоқ акциялардың (қатысу үлестерінің) жалпы санының проценттік үлесін және акциялары (қатысу үлестер) сатып алынатын заңды тұлғаның жарғылық капиталының проценттік үлесін;</w:t>
      </w:r>
    </w:p>
    <w:bookmarkEnd w:id="38"/>
    <w:bookmarkStart w:name="z46" w:id="39"/>
    <w:p>
      <w:pPr>
        <w:spacing w:after="0"/>
        <w:ind w:left="0"/>
        <w:jc w:val="both"/>
      </w:pPr>
      <w:r>
        <w:rPr>
          <w:rFonts w:ascii="Times New Roman"/>
          <w:b w:val="false"/>
          <w:i w:val="false"/>
          <w:color w:val="000000"/>
          <w:sz w:val="28"/>
        </w:rPr>
        <w:t>
      2) акциялар (қатысу үлестер) сатып алынатын заңды тұлғаның жарғылық капиталындағы дауыс құқығы жоқ сатып алынатын барлық акциялардың (қатысу үлестерінің) құнын;</w:t>
      </w:r>
    </w:p>
    <w:bookmarkEnd w:id="39"/>
    <w:bookmarkStart w:name="z47" w:id="40"/>
    <w:p>
      <w:pPr>
        <w:spacing w:after="0"/>
        <w:ind w:left="0"/>
        <w:jc w:val="both"/>
      </w:pPr>
      <w:r>
        <w:rPr>
          <w:rFonts w:ascii="Times New Roman"/>
          <w:b w:val="false"/>
          <w:i w:val="false"/>
          <w:color w:val="000000"/>
          <w:sz w:val="28"/>
        </w:rPr>
        <w:t>
      3) дауыс құқығы жоқ акциялардың (үлестердің) дауыс беретін акцияларға (қатысу үлестерін) айырбастау мүмкіндігін көрсету қажет.</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Қазақстан Республикасы Табиғи монополияларды реттеу агенттігі төрағасының 2011.12.09 </w:t>
      </w:r>
      <w:r>
        <w:rPr>
          <w:rFonts w:ascii="Times New Roman"/>
          <w:b w:val="false"/>
          <w:i w:val="false"/>
          <w:color w:val="000000"/>
          <w:sz w:val="28"/>
        </w:rPr>
        <w:t>№ 393-НҚ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0" w:id="41"/>
    <w:p>
      <w:pPr>
        <w:spacing w:after="0"/>
        <w:ind w:left="0"/>
        <w:jc w:val="both"/>
      </w:pPr>
      <w:r>
        <w:rPr>
          <w:rFonts w:ascii="Times New Roman"/>
          <w:b w:val="false"/>
          <w:i w:val="false"/>
          <w:color w:val="000000"/>
          <w:sz w:val="28"/>
        </w:rPr>
        <w:t xml:space="preserve">
       29. Оған рұқсат етілген қызметті жүзеге асыратын, коммерциялық ұйымдарға Субъекті қатысуының өзге нысандары бойынша: </w:t>
      </w:r>
    </w:p>
    <w:bookmarkEnd w:id="41"/>
    <w:p>
      <w:pPr>
        <w:spacing w:after="0"/>
        <w:ind w:left="0"/>
        <w:jc w:val="both"/>
      </w:pPr>
      <w:r>
        <w:rPr>
          <w:rFonts w:ascii="Times New Roman"/>
          <w:b w:val="false"/>
          <w:i w:val="false"/>
          <w:color w:val="000000"/>
          <w:sz w:val="28"/>
        </w:rPr>
        <w:t xml:space="preserve">
      1) Қазақстан Республикасының табиғи монополиялар туралы заңнамасымен Субъектіге рұқсат етілген қызметті жүзеге асыратын (Субъект қатысатын) коммерциялық ұйымның басқару органының атауын; </w:t>
      </w:r>
    </w:p>
    <w:p>
      <w:pPr>
        <w:spacing w:after="0"/>
        <w:ind w:left="0"/>
        <w:jc w:val="both"/>
      </w:pPr>
      <w:r>
        <w:rPr>
          <w:rFonts w:ascii="Times New Roman"/>
          <w:b w:val="false"/>
          <w:i w:val="false"/>
          <w:color w:val="000000"/>
          <w:sz w:val="28"/>
        </w:rPr>
        <w:t xml:space="preserve">
      2) Қазақстан Республикасының табиғи монополиялар туралы заңнамасымен Субъектіге рұқсат етілген қызметті жүзеге асыратын (Субъект қатысатын) коммерциялық ұйымның басқару органында Субъект орындайтын функциясын; </w:t>
      </w:r>
    </w:p>
    <w:p>
      <w:pPr>
        <w:spacing w:after="0"/>
        <w:ind w:left="0"/>
        <w:jc w:val="both"/>
      </w:pPr>
      <w:r>
        <w:rPr>
          <w:rFonts w:ascii="Times New Roman"/>
          <w:b w:val="false"/>
          <w:i w:val="false"/>
          <w:color w:val="000000"/>
          <w:sz w:val="28"/>
        </w:rPr>
        <w:t xml:space="preserve">
      3) Қазақстан Республикасының табиғи монополиялар туралы заңнамасымен Субъектіге рұқсат етілген қызметті жүзеге асыратын (Субъект қатысатын) коммерциялық ұйымның басқару органы қабылдаған шешімді айқындауға мүмкіндік беретін мәселелер жөніндегі Субъектінің өкілеттігін (құзыретін) көрсету қажет. </w:t>
      </w:r>
    </w:p>
    <w:bookmarkStart w:name="z33" w:id="42"/>
    <w:p>
      <w:pPr>
        <w:spacing w:after="0"/>
        <w:ind w:left="0"/>
        <w:jc w:val="both"/>
      </w:pPr>
      <w:r>
        <w:rPr>
          <w:rFonts w:ascii="Times New Roman"/>
          <w:b w:val="false"/>
          <w:i w:val="false"/>
          <w:color w:val="000000"/>
          <w:sz w:val="28"/>
        </w:rPr>
        <w:t xml:space="preserve">
      29-1. Субъект жаңадан шығарылған және орналастырылмаған акцияларды сатып алған жағдайда соңғысы аталған бағалы қағаздардың шығарылуын растайтын құжат ұсынуға тиіс.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29-1-тармақпен толықтырылды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31" w:id="43"/>
    <w:p>
      <w:pPr>
        <w:spacing w:after="0"/>
        <w:ind w:left="0"/>
        <w:jc w:val="left"/>
      </w:pPr>
      <w:r>
        <w:rPr>
          <w:rFonts w:ascii="Times New Roman"/>
          <w:b/>
          <w:i w:val="false"/>
          <w:color w:val="000000"/>
        </w:rPr>
        <w:t xml:space="preserve">  6. Реттелетін қызметтерді (тауарларды, жұмыстарды) </w:t>
      </w:r>
      <w:r>
        <w:br/>
      </w:r>
      <w:r>
        <w:rPr>
          <w:rFonts w:ascii="Times New Roman"/>
          <w:b/>
          <w:i w:val="false"/>
          <w:color w:val="000000"/>
        </w:rPr>
        <w:t>ұсыну үшін пайдаланылатын мүлікті жалға алуды</w:t>
      </w:r>
      <w:r>
        <w:br/>
      </w:r>
      <w:r>
        <w:rPr>
          <w:rFonts w:ascii="Times New Roman"/>
          <w:b/>
          <w:i w:val="false"/>
          <w:color w:val="000000"/>
        </w:rPr>
        <w:t>Субъектінің жүзеге асыруына уәкілетті органның</w:t>
      </w:r>
      <w:r>
        <w:br/>
      </w:r>
      <w:r>
        <w:rPr>
          <w:rFonts w:ascii="Times New Roman"/>
          <w:b/>
          <w:i w:val="false"/>
          <w:color w:val="000000"/>
        </w:rPr>
        <w:t>келісімін алу туралы өтініш беру тәртібі</w:t>
      </w:r>
    </w:p>
    <w:bookmarkEnd w:id="43"/>
    <w:p>
      <w:pPr>
        <w:spacing w:after="0"/>
        <w:ind w:left="0"/>
        <w:jc w:val="both"/>
      </w:pPr>
      <w:r>
        <w:rPr>
          <w:rFonts w:ascii="Times New Roman"/>
          <w:b w:val="false"/>
          <w:i w:val="false"/>
          <w:color w:val="000000"/>
          <w:sz w:val="28"/>
        </w:rPr>
        <w:t xml:space="preserve">
      30. Реттелетін қызметтерді (тауарларды, жұмыстарды) ұсыну үшін пайдаланылатын мүлікті жалға алуды Субъектінің жүзеге асыруына уәкілетті органның келісімін алу үшін Субъект өтініш ұсынады, оған мынадай құжаттар, ақпарат (мәліметтер): </w:t>
      </w:r>
    </w:p>
    <w:p>
      <w:pPr>
        <w:spacing w:after="0"/>
        <w:ind w:left="0"/>
        <w:jc w:val="both"/>
      </w:pPr>
      <w:r>
        <w:rPr>
          <w:rFonts w:ascii="Times New Roman"/>
          <w:b w:val="false"/>
          <w:i w:val="false"/>
          <w:color w:val="000000"/>
          <w:sz w:val="28"/>
        </w:rPr>
        <w:t>
      1) осы мәміле туралы шарттың және (немесе) шешімнің (бұйрықтың) жобасы;</w:t>
      </w:r>
    </w:p>
    <w:p>
      <w:pPr>
        <w:spacing w:after="0"/>
        <w:ind w:left="0"/>
        <w:jc w:val="both"/>
      </w:pPr>
      <w:r>
        <w:rPr>
          <w:rFonts w:ascii="Times New Roman"/>
          <w:b w:val="false"/>
          <w:i w:val="false"/>
          <w:color w:val="000000"/>
          <w:sz w:val="28"/>
        </w:rPr>
        <w:t>
      2) Субъектінің тауарларды (жұмыстарды, қызметтерді) жалға алу қажеттілігінің негіздемесі;</w:t>
      </w:r>
    </w:p>
    <w:p>
      <w:pPr>
        <w:spacing w:after="0"/>
        <w:ind w:left="0"/>
        <w:jc w:val="both"/>
      </w:pPr>
      <w:r>
        <w:rPr>
          <w:rFonts w:ascii="Times New Roman"/>
          <w:b w:val="false"/>
          <w:i w:val="false"/>
          <w:color w:val="000000"/>
          <w:sz w:val="28"/>
        </w:rPr>
        <w:t>
      3) мәміле жасалған жағдайда оның салдарлары туралы құзыретті органның өтініш берілген күнінен бастап алты айдан кешіктірілмей ұсынылған қорытындысы;</w:t>
      </w:r>
    </w:p>
    <w:p>
      <w:pPr>
        <w:spacing w:after="0"/>
        <w:ind w:left="0"/>
        <w:jc w:val="both"/>
      </w:pPr>
      <w:r>
        <w:rPr>
          <w:rFonts w:ascii="Times New Roman"/>
          <w:b w:val="false"/>
          <w:i w:val="false"/>
          <w:color w:val="000000"/>
          <w:sz w:val="28"/>
        </w:rPr>
        <w:t xml:space="preserve">
      4) тиісті ажыратып жазумен жалдау ақысын есептеу негіздемесі; </w:t>
      </w:r>
    </w:p>
    <w:p>
      <w:pPr>
        <w:spacing w:after="0"/>
        <w:ind w:left="0"/>
        <w:jc w:val="both"/>
      </w:pPr>
      <w:r>
        <w:rPr>
          <w:rFonts w:ascii="Times New Roman"/>
          <w:b w:val="false"/>
          <w:i w:val="false"/>
          <w:color w:val="000000"/>
          <w:sz w:val="28"/>
        </w:rPr>
        <w:t>
      5) Субъекті жалдайтын мүліктің тізбесі;</w:t>
      </w:r>
    </w:p>
    <w:p>
      <w:pPr>
        <w:spacing w:after="0"/>
        <w:ind w:left="0"/>
        <w:jc w:val="both"/>
      </w:pPr>
      <w:r>
        <w:rPr>
          <w:rFonts w:ascii="Times New Roman"/>
          <w:b w:val="false"/>
          <w:i w:val="false"/>
          <w:color w:val="000000"/>
          <w:sz w:val="28"/>
        </w:rPr>
        <w:t>
      6) Субъектінің қызметтеріне (тауарларына, жұмыстарына) тарифтің (бағаның, алым ставкасының) деңгейіне әсер ету туралы және оның қаржы-шаруашылық қызметін нашарлатуға алып келмейтіндігін растайтын есеп айырысу;</w:t>
      </w:r>
    </w:p>
    <w:p>
      <w:pPr>
        <w:spacing w:after="0"/>
        <w:ind w:left="0"/>
        <w:jc w:val="both"/>
      </w:pPr>
      <w:r>
        <w:rPr>
          <w:rFonts w:ascii="Times New Roman"/>
          <w:b w:val="false"/>
          <w:i w:val="false"/>
          <w:color w:val="000000"/>
          <w:sz w:val="28"/>
        </w:rPr>
        <w:t>
      7) жасалатын мәміле бойынша шығындар қоса 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Қазақстан Республикасы Табиғи монополияларды реттеу агенттігі төрағасының 2011.12.09 </w:t>
      </w:r>
      <w:r>
        <w:rPr>
          <w:rFonts w:ascii="Times New Roman"/>
          <w:b w:val="false"/>
          <w:i w:val="false"/>
          <w:color w:val="000000"/>
          <w:sz w:val="28"/>
        </w:rPr>
        <w:t>№ 393-НҚ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Табиғи монополия субъектісінің</w:t>
            </w:r>
            <w:r>
              <w:br/>
            </w:r>
            <w:r>
              <w:rPr>
                <w:rFonts w:ascii="Times New Roman"/>
                <w:b w:val="false"/>
                <w:i w:val="false"/>
                <w:color w:val="000000"/>
                <w:sz w:val="20"/>
              </w:rPr>
              <w:t>мәмілелер жасау жөнінде өтініштер</w:t>
            </w:r>
            <w:r>
              <w:br/>
            </w:r>
            <w:r>
              <w:rPr>
                <w:rFonts w:ascii="Times New Roman"/>
                <w:b w:val="false"/>
                <w:i w:val="false"/>
                <w:color w:val="000000"/>
                <w:sz w:val="20"/>
              </w:rPr>
              <w:t>беру және оны қарау ережесіне қосымша</w:t>
            </w:r>
          </w:p>
        </w:tc>
      </w:tr>
    </w:tbl>
    <w:p>
      <w:pPr>
        <w:spacing w:after="0"/>
        <w:ind w:left="0"/>
        <w:jc w:val="both"/>
      </w:pPr>
      <w:r>
        <w:rPr>
          <w:rFonts w:ascii="Times New Roman"/>
          <w:b w:val="false"/>
          <w:i w:val="false"/>
          <w:color w:val="ff0000"/>
          <w:sz w:val="28"/>
        </w:rPr>
        <w:t xml:space="preserve">
      Ескерту. Қосымшаға өзгерту енгізілді - ҚР Табиғи монополияларды реттеу агенттігі төрағасының 2011.12.09 </w:t>
      </w:r>
      <w:r>
        <w:rPr>
          <w:rFonts w:ascii="Times New Roman"/>
          <w:b w:val="false"/>
          <w:i w:val="false"/>
          <w:color w:val="ff0000"/>
          <w:sz w:val="28"/>
        </w:rPr>
        <w:t>№ 393-НҚ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(мәміленің мәні) </w:t>
      </w:r>
    </w:p>
    <w:p>
      <w:pPr>
        <w:spacing w:after="0"/>
        <w:ind w:left="0"/>
        <w:jc w:val="both"/>
      </w:pPr>
      <w:r>
        <w:rPr>
          <w:rFonts w:ascii="Times New Roman"/>
          <w:b w:val="false"/>
          <w:i w:val="false"/>
          <w:color w:val="000000"/>
          <w:sz w:val="28"/>
        </w:rPr>
        <w:t xml:space="preserve">
               уәкілетті органның келісімін алу туралы </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1. Негіздеме___________________________________________________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(экономикалық мақсаттылық есебін көрсете отырып мәміле жасаудың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себептері, мақсаты және міндеттері) </w:t>
      </w:r>
    </w:p>
    <w:p>
      <w:pPr>
        <w:spacing w:after="0"/>
        <w:ind w:left="0"/>
        <w:jc w:val="both"/>
      </w:pPr>
      <w:r>
        <w:rPr>
          <w:rFonts w:ascii="Times New Roman"/>
          <w:b w:val="false"/>
          <w:i w:val="false"/>
          <w:color w:val="000000"/>
          <w:sz w:val="28"/>
        </w:rPr>
        <w:t xml:space="preserve">
           2. Мәміленің мәні болып табылатын мүлік туралы, акциялар (қатысу үлестері) немесе Субъектінің тасымалдайтын немесе беретін, өзінің тұтынуына арналмаған сатып алатын тауарлары (жұмыстары, қызметтері) туралы немесе Субъект жалға алған мүлік туралы ақпарат______________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