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e2cf2" w14:textId="b6e2c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"Әскери қызметшiлерге, iшкi iстер органдары, Қазақстан Республикасының Ұлттық қауiпсiздiк комитетi, Республикалық ұлан, Қазақстан Республикасы Президентiнiң Күзет қызметiнiң қызметкерлерiне Зейнетақы төлеу жөнiндегi мемлекеттік орталықтан еңбек сiңiрген жылдары үшiн зейнетақы және мемлекеттiк әлеуметтiк жәрдемақы төлеудi жүзеге асыру жөнiндегi Нұсқаулықты бекiту туралы" Қазақстан Республикасы Еңбек және халықты әлеуметтiк қорғау Министрiнiң 1999 жылғы 19 наурыздағы N 44-б бұйрығына өзгерiстер мен толықтыру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2005 жылғы 18 қаңтардағы N 10-ө Бұйрығы. Қазақстан Республикасының Әділет министрілігінде 2005 жылғы 3 наурызда тіркелді. Тіркеу N 3473. Күші жойылды - ҚР Еңбек және халықты әлеуметтік қорғау министрінің 2007 жылғы 19 сәуірдегі N 90 бұйрығымен.</w:t>
      </w:r>
    </w:p>
    <w:p>
      <w:pPr>
        <w:spacing w:after="0"/>
        <w:ind w:left="0"/>
        <w:jc w:val="both"/>
      </w:pPr>
      <w:bookmarkStart w:name="z1" w:id="0"/>
      <w:r>
        <w:rPr>
          <w:rFonts w:ascii="Times New Roman"/>
          <w:b w:val="false"/>
          <w:i w:val="false"/>
          <w:color w:val="ff0000"/>
          <w:sz w:val="28"/>
        </w:rPr>
        <w:t xml:space="preserve">
      Ескерту. Күші жойылды - ҚР Еңбек және халықты әлеуметтік қорғау министрінің 2007.04.19 </w:t>
      </w:r>
      <w:r>
        <w:rPr>
          <w:rFonts w:ascii="Times New Roman"/>
          <w:b w:val="false"/>
          <w:i w:val="false"/>
          <w:color w:val="ff0000"/>
          <w:sz w:val="28"/>
        </w:rPr>
        <w:t>№ 90-ө</w:t>
      </w:r>
      <w:r>
        <w:rPr>
          <w:rFonts w:ascii="Times New Roman"/>
          <w:b w:val="false"/>
          <w:i w:val="false"/>
          <w:color w:val="ff0000"/>
          <w:sz w:val="28"/>
        </w:rPr>
        <w:t xml:space="preserve"> Бұйрығымен.  </w:t>
      </w:r>
    </w:p>
    <w:bookmarkEnd w:id="0"/>
    <w:p>
      <w:pPr>
        <w:spacing w:after="0"/>
        <w:ind w:left="0"/>
        <w:jc w:val="both"/>
      </w:pPr>
      <w:r>
        <w:rPr>
          <w:rFonts w:ascii="Times New Roman"/>
          <w:b w:val="false"/>
          <w:i w:val="false"/>
          <w:color w:val="000000"/>
          <w:sz w:val="28"/>
        </w:rPr>
        <w:t>      "Кiшi заң актiлерiн жетiлдiру жөнiндегі шаралар туралы" Қазақстан Республикасы Премьер-Министрiнiң 2004 жылғы 20 наурыздағы N 77-ө  </w:t>
      </w:r>
      <w:r>
        <w:rPr>
          <w:rFonts w:ascii="Times New Roman"/>
          <w:b w:val="false"/>
          <w:i w:val="false"/>
          <w:color w:val="000000"/>
          <w:sz w:val="28"/>
        </w:rPr>
        <w:t xml:space="preserve">өкiмiн </w:t>
      </w:r>
      <w:r>
        <w:rPr>
          <w:rFonts w:ascii="Times New Roman"/>
          <w:b w:val="false"/>
          <w:i w:val="false"/>
          <w:color w:val="000000"/>
          <w:sz w:val="28"/>
        </w:rPr>
        <w:t xml:space="preserve">орындау және нормативтiк құқықтық құжаттарды қолданыстағы заңнамамен сәйкестiкке келтiру мақсатында  </w:t>
      </w:r>
      <w:r>
        <w:rPr>
          <w:rFonts w:ascii="Times New Roman"/>
          <w:b/>
          <w:i w:val="false"/>
          <w:color w:val="000000"/>
          <w:sz w:val="28"/>
        </w:rPr>
        <w:t xml:space="preserve">БҰЙЫРАМЫН: </w:t>
      </w:r>
    </w:p>
    <w:bookmarkStart w:name="z2" w:id="1"/>
    <w:p>
      <w:pPr>
        <w:spacing w:after="0"/>
        <w:ind w:left="0"/>
        <w:jc w:val="both"/>
      </w:pPr>
      <w:r>
        <w:rPr>
          <w:rFonts w:ascii="Times New Roman"/>
          <w:b w:val="false"/>
          <w:i w:val="false"/>
          <w:color w:val="000000"/>
          <w:sz w:val="28"/>
        </w:rPr>
        <w:t>
      1. "Әскери қызметшiлерге, iшкi iстер органдары, Қазақстан Республикасы Ұлттық қауiпсiздiк комитетi, Республикалық ұлан, Қазақстан Республикасы Президентiнiң Күзет қызметiнiң қызметкерлерiне Зейнетақы төлеу жөнiндегi мемлекеттiк орталықтан еңбек сiңiрген жылдары үшiн зейнетақы және мемлекеттiк әлеуметтiк жәрдемақы төлеудi жүзеге асыру жөнiндегi Нұсқаулықты бекiту туралы" Қазақстан Республикасы Еңбек және халықты әлеуметтiк қорғау Министрiнiң 1999 жылғы 19 наурыздағы N 44-б  </w:t>
      </w:r>
      <w:r>
        <w:rPr>
          <w:rFonts w:ascii="Times New Roman"/>
          <w:b w:val="false"/>
          <w:i w:val="false"/>
          <w:color w:val="000000"/>
          <w:sz w:val="28"/>
        </w:rPr>
        <w:t xml:space="preserve">бұйрығына </w:t>
      </w:r>
      <w:r>
        <w:rPr>
          <w:rFonts w:ascii="Times New Roman"/>
          <w:b w:val="false"/>
          <w:i w:val="false"/>
          <w:color w:val="000000"/>
          <w:sz w:val="28"/>
        </w:rPr>
        <w:t xml:space="preserve">(Нормативтiк құқықтық актiлердi мемлекеттiк тiркеу Тiзiлiмiнде N 741 тiркелген, Қазақстан Республикасы еңбек және халықты әлеуметтiк қорғау министрлiгiнiң "Вопросы труда" бюллетенiнде 1999 ж., N 7-8 жарияланған) мынадай өзгерiстер мен толықтыру енгiзiлсiн: </w:t>
      </w:r>
    </w:p>
    <w:bookmarkEnd w:id="1"/>
    <w:bookmarkStart w:name="z3" w:id="2"/>
    <w:p>
      <w:pPr>
        <w:spacing w:after="0"/>
        <w:ind w:left="0"/>
        <w:jc w:val="both"/>
      </w:pPr>
      <w:r>
        <w:rPr>
          <w:rFonts w:ascii="Times New Roman"/>
          <w:b w:val="false"/>
          <w:i w:val="false"/>
          <w:color w:val="000000"/>
          <w:sz w:val="28"/>
        </w:rPr>
        <w:t xml:space="preserve">
      көрсетiлген бұйрықпен бекiтiлген Бұйрықтың атауындағы, Бұйрықтың 1-тармағындағы және Нұсқаулықтың атауындағы "Қазақстан Республикасының Ұлттық қауiпсiздiк комитетi, Республикалық ұлан, Қазақстан Республикасы Президентiнiң Күзет қызметiнiң" деген сөздер "Қазақстан Республикасының Әдiлет министрлiгi Қылмыстық-атқару жүйесi комитетiнiң, қаржы полициясы және мемлекеттiк өртке қарсы қызмет органдарының" деген сөздермен ауыстырылсын; </w:t>
      </w:r>
    </w:p>
    <w:bookmarkEnd w:id="2"/>
    <w:bookmarkStart w:name="z4" w:id="3"/>
    <w:p>
      <w:pPr>
        <w:spacing w:after="0"/>
        <w:ind w:left="0"/>
        <w:jc w:val="both"/>
      </w:pPr>
      <w:r>
        <w:rPr>
          <w:rFonts w:ascii="Times New Roman"/>
          <w:b w:val="false"/>
          <w:i w:val="false"/>
          <w:color w:val="000000"/>
          <w:sz w:val="28"/>
        </w:rPr>
        <w:t xml:space="preserve">
      Нұсқаулықтың кiрiспесiндегi "iшкi iстер органдарының," деген сөздерден кейiн мынадай редакцияда жазылсын: </w:t>
      </w:r>
      <w:r>
        <w:br/>
      </w:r>
      <w:r>
        <w:rPr>
          <w:rFonts w:ascii="Times New Roman"/>
          <w:b w:val="false"/>
          <w:i w:val="false"/>
          <w:color w:val="000000"/>
          <w:sz w:val="28"/>
        </w:rPr>
        <w:t xml:space="preserve">
      "Қазақстан Республикасының Әдiлет министрлiгi Қылмыстық-атқару жүйесi комитетiнiң, қаржы полициясы мен мемлекеттiк өртке қарсы қызмет органдарының арнаулы атақтар берiлген және iшкi iстер органдарының қызметкерлерi үшiн Қазақстан Республикасы заңдарымен белгiленген тәртiп қолданылатын, Зейнетақы төлеу жөнiндегi мемлекеттiк орталықтан (бұдан әрi - ЗТМО) еңбек сiңiрген жылдары үшiн зейнетақы төлемiн алуға құқығы бар қызметкерлерiне Зейнетақы төлеу жөнiндегі мемлекеттiк орталықтан еңбек сiңiрген жылдары үшiн зейнетақы және мемлекеттiк әлеуметтiк жәрдемақы төлеудi жүзеге асырудың тәртiбiн нақтылайды."; </w:t>
      </w:r>
    </w:p>
    <w:bookmarkEnd w:id="3"/>
    <w:bookmarkStart w:name="z5" w:id="4"/>
    <w:p>
      <w:pPr>
        <w:spacing w:after="0"/>
        <w:ind w:left="0"/>
        <w:jc w:val="both"/>
      </w:pPr>
      <w:r>
        <w:rPr>
          <w:rFonts w:ascii="Times New Roman"/>
          <w:b w:val="false"/>
          <w:i w:val="false"/>
          <w:color w:val="000000"/>
          <w:sz w:val="28"/>
        </w:rPr>
        <w:t xml:space="preserve">
      1, 3, 5, 15, 23, 26, 34, 35 36, 40, 51-тармақтарға "Қазақстан Республикасы Президентiнiң Күзет қызметiнiң" деген сөздерден кейiн мынадай мазмұндағы толықтыру енгiзiлсiн: "және Қазақстан Республикасы Әдiлет министрлiгi Қылмыстық-атқару жүйесi комитетiнiң"; </w:t>
      </w:r>
    </w:p>
    <w:bookmarkEnd w:id="4"/>
    <w:bookmarkStart w:name="z6" w:id="5"/>
    <w:p>
      <w:pPr>
        <w:spacing w:after="0"/>
        <w:ind w:left="0"/>
        <w:jc w:val="both"/>
      </w:pPr>
      <w:r>
        <w:rPr>
          <w:rFonts w:ascii="Times New Roman"/>
          <w:b w:val="false"/>
          <w:i w:val="false"/>
          <w:color w:val="000000"/>
          <w:sz w:val="28"/>
        </w:rPr>
        <w:t xml:space="preserve">
      10, 29-тармақтар алынып тасталсын; </w:t>
      </w:r>
    </w:p>
    <w:bookmarkEnd w:id="5"/>
    <w:bookmarkStart w:name="z7" w:id="6"/>
    <w:p>
      <w:pPr>
        <w:spacing w:after="0"/>
        <w:ind w:left="0"/>
        <w:jc w:val="both"/>
      </w:pPr>
      <w:r>
        <w:rPr>
          <w:rFonts w:ascii="Times New Roman"/>
          <w:b w:val="false"/>
          <w:i w:val="false"/>
          <w:color w:val="000000"/>
          <w:sz w:val="28"/>
        </w:rPr>
        <w:t xml:space="preserve">
      49-тармақ мынадай редакцияда жазылсын: </w:t>
      </w:r>
      <w:r>
        <w:br/>
      </w:r>
      <w:r>
        <w:rPr>
          <w:rFonts w:ascii="Times New Roman"/>
          <w:b w:val="false"/>
          <w:i w:val="false"/>
          <w:color w:val="000000"/>
          <w:sz w:val="28"/>
        </w:rPr>
        <w:t xml:space="preserve">
      "49. Әскери қызметшiлерге, iшкi iстер органдарының, Қазақстан Республикасы Әдiлет министрлiгi Қылмыстық-атқару жүйесi комитетiнiң, қаржы полициясы мен мемлекеттiк өртке қарсы қызмет органдарының арнаулы атақтар берiлген және iшкi iстер органдарының қызметкерлерi үшiн Қазақстан Республикасы заңдарымен белгiленген тәртiп қолданылатын, еңбек сiңiрген жылдары бойынша зейнетақы төлемдерiн алуға құқығы бар қызметкерлерiне еңбек сiңiрген жылдары үшiн зейнетақы және мемлекеттiк әлеуметтiк жәрдемақы төлеудi олардың нақты тұратын жерi бойынша қызмет көрсетушi Банк жүргізедi.". </w:t>
      </w:r>
    </w:p>
    <w:bookmarkEnd w:id="6"/>
    <w:bookmarkStart w:name="z8" w:id="7"/>
    <w:p>
      <w:pPr>
        <w:spacing w:after="0"/>
        <w:ind w:left="0"/>
        <w:jc w:val="both"/>
      </w:pPr>
      <w:r>
        <w:rPr>
          <w:rFonts w:ascii="Times New Roman"/>
          <w:b w:val="false"/>
          <w:i w:val="false"/>
          <w:color w:val="000000"/>
          <w:sz w:val="28"/>
        </w:rPr>
        <w:t xml:space="preserve">
      2. Осы бұйрық pecми жарияланған күнiнен бастап қолданысқа енгiзiледi. </w:t>
      </w:r>
    </w:p>
    <w:bookmarkEnd w:id="7"/>
    <w:p>
      <w:pPr>
        <w:spacing w:after="0"/>
        <w:ind w:left="0"/>
        <w:jc w:val="both"/>
      </w:pPr>
      <w:r>
        <w:rPr>
          <w:rFonts w:ascii="Times New Roman"/>
          <w:b w:val="false"/>
          <w:i/>
          <w:color w:val="000000"/>
          <w:sz w:val="28"/>
        </w:rPr>
        <w:t xml:space="preserve">       Министр </w:t>
      </w:r>
    </w:p>
    <w:p>
      <w:pPr>
        <w:spacing w:after="0"/>
        <w:ind w:left="0"/>
        <w:jc w:val="both"/>
      </w:pPr>
      <w:r>
        <w:rPr>
          <w:rFonts w:ascii="Times New Roman"/>
          <w:b w:val="false"/>
          <w:i w:val="false"/>
          <w:color w:val="000000"/>
          <w:sz w:val="28"/>
        </w:rPr>
        <w:t xml:space="preserve">      Келiсiлдi: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Қорғаныс министрі </w:t>
      </w:r>
    </w:p>
    <w:p>
      <w:pPr>
        <w:spacing w:after="0"/>
        <w:ind w:left="0"/>
        <w:jc w:val="both"/>
      </w:pPr>
      <w:r>
        <w:rPr>
          <w:rFonts w:ascii="Times New Roman"/>
          <w:b w:val="false"/>
          <w:i w:val="false"/>
          <w:color w:val="000000"/>
          <w:sz w:val="28"/>
        </w:rPr>
        <w:t xml:space="preserve">      "____"____________ 2005 ж. </w:t>
      </w:r>
    </w:p>
    <w:p>
      <w:pPr>
        <w:spacing w:after="0"/>
        <w:ind w:left="0"/>
        <w:jc w:val="both"/>
      </w:pPr>
      <w:r>
        <w:rPr>
          <w:rFonts w:ascii="Times New Roman"/>
          <w:b w:val="false"/>
          <w:i w:val="false"/>
          <w:color w:val="000000"/>
          <w:sz w:val="28"/>
        </w:rPr>
        <w:t xml:space="preserve">      Келiсiлдi: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Ұлттық қауіпсіздік </w:t>
      </w:r>
      <w:r>
        <w:br/>
      </w:r>
      <w:r>
        <w:rPr>
          <w:rFonts w:ascii="Times New Roman"/>
          <w:b w:val="false"/>
          <w:i w:val="false"/>
          <w:color w:val="000000"/>
          <w:sz w:val="28"/>
        </w:rPr>
        <w:t>
</w:t>
      </w:r>
      <w:r>
        <w:rPr>
          <w:rFonts w:ascii="Times New Roman"/>
          <w:b w:val="false"/>
          <w:i/>
          <w:color w:val="000000"/>
          <w:sz w:val="28"/>
        </w:rPr>
        <w:t xml:space="preserve">      комитетінің Төрағасы </w:t>
      </w:r>
    </w:p>
    <w:p>
      <w:pPr>
        <w:spacing w:after="0"/>
        <w:ind w:left="0"/>
        <w:jc w:val="both"/>
      </w:pPr>
      <w:r>
        <w:rPr>
          <w:rFonts w:ascii="Times New Roman"/>
          <w:b w:val="false"/>
          <w:i w:val="false"/>
          <w:color w:val="000000"/>
          <w:sz w:val="28"/>
        </w:rPr>
        <w:t xml:space="preserve">      "____"____________ 2005 ж. </w:t>
      </w:r>
    </w:p>
    <w:p>
      <w:pPr>
        <w:spacing w:after="0"/>
        <w:ind w:left="0"/>
        <w:jc w:val="both"/>
      </w:pPr>
      <w:r>
        <w:rPr>
          <w:rFonts w:ascii="Times New Roman"/>
          <w:b w:val="false"/>
          <w:i w:val="false"/>
          <w:color w:val="000000"/>
          <w:sz w:val="28"/>
        </w:rPr>
        <w:t xml:space="preserve">      Келiсiлдi: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Ішкі істер министрі </w:t>
      </w:r>
    </w:p>
    <w:p>
      <w:pPr>
        <w:spacing w:after="0"/>
        <w:ind w:left="0"/>
        <w:jc w:val="both"/>
      </w:pPr>
      <w:r>
        <w:rPr>
          <w:rFonts w:ascii="Times New Roman"/>
          <w:b w:val="false"/>
          <w:i w:val="false"/>
          <w:color w:val="000000"/>
          <w:sz w:val="28"/>
        </w:rPr>
        <w:t xml:space="preserve">      "____"____________ 2005 ж.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