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f387" w14:textId="1bdf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төлем төлеуді жүзеге асырудың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әкімдігінің 2004 жылғы 11 қарашадағы № 1486 қаулысы. Батыс Қазақстан облыстық Әділет департаментімен 2004 жылғы 30 қарашада № 2807 тіркелген. Күші жойылды - Батыс Қазақстан облысы Орал қаласы әкімдігінің 2009 жылғы 9 cәуірдегі № 959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2009.04.09 № 959 Қаулысымен. </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31-бабын басшылыққа алып, аса мұқтаж отбасыларына төлем төлеуді ұйымдастыру тәртібін реттеу мақсатында Орал қаласының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Азаматтардың жекелеген санаттарына әлеуметтік төлем төлеуді жүзеге асырудың </w:t>
      </w:r>
      <w:r>
        <w:rPr>
          <w:rFonts w:ascii="Times New Roman"/>
          <w:b w:val="false"/>
          <w:i w:val="false"/>
          <w:color w:val="000000"/>
          <w:sz w:val="28"/>
        </w:rPr>
        <w:t>Ережелері</w:t>
      </w:r>
      <w:r>
        <w:rPr>
          <w:rFonts w:ascii="Times New Roman"/>
          <w:b w:val="false"/>
          <w:i w:val="false"/>
          <w:color w:val="000000"/>
          <w:sz w:val="28"/>
        </w:rPr>
        <w:t xml:space="preserve"> бекітілсін (№ 1 қосымша).</w:t>
      </w:r>
    </w:p>
    <w:bookmarkEnd w:id="0"/>
    <w:bookmarkStart w:name="z2" w:id="1"/>
    <w:p>
      <w:pPr>
        <w:spacing w:after="0"/>
        <w:ind w:left="0"/>
        <w:jc w:val="both"/>
      </w:pPr>
      <w:r>
        <w:rPr>
          <w:rFonts w:ascii="Times New Roman"/>
          <w:b w:val="false"/>
          <w:i w:val="false"/>
          <w:color w:val="000000"/>
          <w:sz w:val="28"/>
        </w:rPr>
        <w:t>
      2. Азаматтардың жекелеген санаттарына төлем төлеу 2004 жылғы 1 қаңтарынан бастап жүргізілсін.</w:t>
      </w:r>
    </w:p>
    <w:bookmarkEnd w:id="1"/>
    <w:bookmarkStart w:name="z3" w:id="2"/>
    <w:p>
      <w:pPr>
        <w:spacing w:after="0"/>
        <w:ind w:left="0"/>
        <w:jc w:val="both"/>
      </w:pPr>
      <w:r>
        <w:rPr>
          <w:rFonts w:ascii="Times New Roman"/>
          <w:b w:val="false"/>
          <w:i w:val="false"/>
          <w:color w:val="000000"/>
          <w:sz w:val="28"/>
        </w:rPr>
        <w:t>
      3. Осы қаулының орындалуын бақылау қала әкімінің орынбасары С. Н. Церковниковке жүктелсін.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В.Мұқатаев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r>
              <w:br/>
            </w:r>
            <w:r>
              <w:rPr>
                <w:rFonts w:ascii="Times New Roman"/>
                <w:b w:val="false"/>
                <w:i w:val="false"/>
                <w:color w:val="000000"/>
                <w:sz w:val="20"/>
              </w:rPr>
              <w:t>Орал қаласы әкiмдiгiнің</w:t>
            </w:r>
            <w:r>
              <w:br/>
            </w:r>
            <w:r>
              <w:rPr>
                <w:rFonts w:ascii="Times New Roman"/>
                <w:b w:val="false"/>
                <w:i w:val="false"/>
                <w:color w:val="000000"/>
                <w:sz w:val="20"/>
              </w:rPr>
              <w:t>2004 жылғы 11 қарашадағы</w:t>
            </w:r>
            <w:r>
              <w:br/>
            </w:r>
            <w:r>
              <w:rPr>
                <w:rFonts w:ascii="Times New Roman"/>
                <w:b w:val="false"/>
                <w:i w:val="false"/>
                <w:color w:val="000000"/>
                <w:sz w:val="20"/>
              </w:rPr>
              <w:t>№ 1486 қаулысымен бекiтiлдi</w:t>
            </w:r>
          </w:p>
        </w:tc>
      </w:tr>
    </w:tbl>
    <w:bookmarkStart w:name="z5" w:id="3"/>
    <w:p>
      <w:pPr>
        <w:spacing w:after="0"/>
        <w:ind w:left="0"/>
        <w:jc w:val="left"/>
      </w:pPr>
      <w:r>
        <w:rPr>
          <w:rFonts w:ascii="Times New Roman"/>
          <w:b/>
          <w:i w:val="false"/>
          <w:color w:val="000000"/>
        </w:rPr>
        <w:t xml:space="preserve"> Азаматтардың жекелеген санаттарына</w:t>
      </w:r>
      <w:r>
        <w:br/>
      </w:r>
      <w:r>
        <w:rPr>
          <w:rFonts w:ascii="Times New Roman"/>
          <w:b/>
          <w:i w:val="false"/>
          <w:color w:val="000000"/>
        </w:rPr>
        <w:t>әлеуметтік төлем төлеудi жүзеге асырудың</w:t>
      </w:r>
      <w:r>
        <w:br/>
      </w:r>
      <w:r>
        <w:rPr>
          <w:rFonts w:ascii="Times New Roman"/>
          <w:b/>
          <w:i w:val="false"/>
          <w:color w:val="000000"/>
        </w:rPr>
        <w:t>Ережелерi</w:t>
      </w:r>
      <w:r>
        <w:br/>
      </w:r>
      <w:r>
        <w:rPr>
          <w:rFonts w:ascii="Times New Roman"/>
          <w:b/>
          <w:i w:val="false"/>
          <w:color w:val="000000"/>
        </w:rPr>
        <w:t>1. Жалпы ереже</w:t>
      </w:r>
    </w:p>
    <w:bookmarkEnd w:id="3"/>
    <w:p>
      <w:pPr>
        <w:spacing w:after="0"/>
        <w:ind w:left="0"/>
        <w:jc w:val="both"/>
      </w:pPr>
      <w:r>
        <w:rPr>
          <w:rFonts w:ascii="Times New Roman"/>
          <w:b w:val="false"/>
          <w:i w:val="false"/>
          <w:color w:val="000000"/>
          <w:sz w:val="28"/>
        </w:rPr>
        <w:t>
      1. Азаматтардың жекелеген санаттарына әлеуметтік төлем төлеудi жүзеге асырудың осы Ережелерi (бұдан әрi - Ережелер) тұрмысы төмен отбасыларына (азаматтарға) материалдық көмек көрсетудің тәртібiн реттейдi.</w:t>
      </w:r>
    </w:p>
    <w:p>
      <w:pPr>
        <w:spacing w:after="0"/>
        <w:ind w:left="0"/>
        <w:jc w:val="both"/>
      </w:pPr>
      <w:r>
        <w:rPr>
          <w:rFonts w:ascii="Times New Roman"/>
          <w:b w:val="false"/>
          <w:i w:val="false"/>
          <w:color w:val="000000"/>
          <w:sz w:val="28"/>
        </w:rPr>
        <w:t xml:space="preserve">
      2. Ережелерді қабылдауға құқықтық негіз болып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xml:space="preserve"> және "Бюджеттік кодекс" </w:t>
      </w:r>
      <w:r>
        <w:rPr>
          <w:rFonts w:ascii="Times New Roman"/>
          <w:b w:val="false"/>
          <w:i w:val="false"/>
          <w:color w:val="000000"/>
          <w:sz w:val="28"/>
        </w:rPr>
        <w:t>Кодекс</w:t>
      </w:r>
      <w:r>
        <w:rPr>
          <w:rFonts w:ascii="Times New Roman"/>
          <w:b w:val="false"/>
          <w:i w:val="false"/>
          <w:color w:val="000000"/>
          <w:sz w:val="28"/>
        </w:rPr>
        <w:t xml:space="preserve">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Батыс Қазақстан облысы Орал қаласы әкімдігінің 2006.06.15 </w:t>
      </w:r>
      <w:r>
        <w:rPr>
          <w:rFonts w:ascii="Times New Roman"/>
          <w:b w:val="false"/>
          <w:i w:val="false"/>
          <w:color w:val="ff0000"/>
          <w:sz w:val="28"/>
        </w:rPr>
        <w:t>№ 1068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Ережелер Қазақстан Республикасының "Мемлекеттiк атаулы әлеуметтік көмек туралы" </w:t>
      </w:r>
      <w:r>
        <w:rPr>
          <w:rFonts w:ascii="Times New Roman"/>
          <w:b w:val="false"/>
          <w:i w:val="false"/>
          <w:color w:val="000000"/>
          <w:sz w:val="28"/>
        </w:rPr>
        <w:t>Заңымен</w:t>
      </w:r>
      <w:r>
        <w:rPr>
          <w:rFonts w:ascii="Times New Roman"/>
          <w:b w:val="false"/>
          <w:i w:val="false"/>
          <w:color w:val="000000"/>
          <w:sz w:val="28"/>
        </w:rPr>
        <w:t xml:space="preserve"> реттелетiн қарым-қатынастарда қолданылмайды. </w:t>
      </w:r>
    </w:p>
    <w:bookmarkStart w:name="z6" w:id="4"/>
    <w:p>
      <w:pPr>
        <w:spacing w:after="0"/>
        <w:ind w:left="0"/>
        <w:jc w:val="left"/>
      </w:pPr>
      <w:r>
        <w:rPr>
          <w:rFonts w:ascii="Times New Roman"/>
          <w:b/>
          <w:i w:val="false"/>
          <w:color w:val="000000"/>
        </w:rPr>
        <w:t xml:space="preserve"> 2. Төлем алу құқығы</w:t>
      </w:r>
    </w:p>
    <w:bookmarkEnd w:id="4"/>
    <w:p>
      <w:pPr>
        <w:spacing w:after="0"/>
        <w:ind w:left="0"/>
        <w:jc w:val="both"/>
      </w:pPr>
      <w:r>
        <w:rPr>
          <w:rFonts w:ascii="Times New Roman"/>
          <w:b w:val="false"/>
          <w:i w:val="false"/>
          <w:color w:val="000000"/>
          <w:sz w:val="28"/>
        </w:rPr>
        <w:t>
      4. Табысы күнкөрiс деңгейiнен төмен немесе өмiрдегi белгiлi ауыр жағдайларға байланысты әлеуметтік қолдауға мұқтаж тұрмысы төмен отбасылары (азаматтар), сондай-ақ азаматтардың жекелеген санаттары әлеуметтік төлем алуға құқылы:</w:t>
      </w:r>
    </w:p>
    <w:p>
      <w:pPr>
        <w:spacing w:after="0"/>
        <w:ind w:left="0"/>
        <w:jc w:val="both"/>
      </w:pPr>
      <w:r>
        <w:rPr>
          <w:rFonts w:ascii="Times New Roman"/>
          <w:b w:val="false"/>
          <w:i w:val="false"/>
          <w:color w:val="000000"/>
          <w:sz w:val="28"/>
        </w:rPr>
        <w:t>
      1) Ұлы Отан соғысына қатысушылар мен мүгедектер Жеңiс күнiне орай;</w:t>
      </w:r>
    </w:p>
    <w:p>
      <w:pPr>
        <w:spacing w:after="0"/>
        <w:ind w:left="0"/>
        <w:jc w:val="both"/>
      </w:pPr>
      <w:r>
        <w:rPr>
          <w:rFonts w:ascii="Times New Roman"/>
          <w:b w:val="false"/>
          <w:i w:val="false"/>
          <w:color w:val="000000"/>
          <w:sz w:val="28"/>
        </w:rPr>
        <w:t>
      2) Ұлы Отан соғысы жылдарында қаза тапқандардың жесiрлерi Жеңiс күнiне орай;</w:t>
      </w:r>
    </w:p>
    <w:p>
      <w:pPr>
        <w:spacing w:after="0"/>
        <w:ind w:left="0"/>
        <w:jc w:val="both"/>
      </w:pPr>
      <w:r>
        <w:rPr>
          <w:rFonts w:ascii="Times New Roman"/>
          <w:b w:val="false"/>
          <w:i w:val="false"/>
          <w:color w:val="000000"/>
          <w:sz w:val="28"/>
        </w:rPr>
        <w:t>
      3) Қоршаудағы Ленинград тұрғындары Жеңiс күнiне орай;</w:t>
      </w:r>
    </w:p>
    <w:p>
      <w:pPr>
        <w:spacing w:after="0"/>
        <w:ind w:left="0"/>
        <w:jc w:val="both"/>
      </w:pPr>
      <w:r>
        <w:rPr>
          <w:rFonts w:ascii="Times New Roman"/>
          <w:b w:val="false"/>
          <w:i w:val="false"/>
          <w:color w:val="000000"/>
          <w:sz w:val="28"/>
        </w:rPr>
        <w:t xml:space="preserve">
      Өмiрдегi ауыр жағдайлар болып мыналар табылады: отбасы мүшелерiнің бiреуiнің қайтыс болуы, онкологиялық және туберкулез ауруларына шалдыққандардың ұзақ уақыт емделуi, операция жасау қажеттiлiгi, Қазақстан Республикасының аумағындағы медициналық мекемелерде емделуге барудың жолақысы және азаматтардың жекелеген санаттарына әлеуметтік төлем төлеу жөніндегi комиссиясының 07.08.2003 жылғы </w:t>
      </w:r>
      <w:r>
        <w:rPr>
          <w:rFonts w:ascii="Times New Roman"/>
          <w:b w:val="false"/>
          <w:i w:val="false"/>
          <w:color w:val="000000"/>
          <w:sz w:val="28"/>
        </w:rPr>
        <w:t>№ 732</w:t>
      </w:r>
      <w:r>
        <w:rPr>
          <w:rFonts w:ascii="Times New Roman"/>
          <w:b w:val="false"/>
          <w:i w:val="false"/>
          <w:color w:val="000000"/>
          <w:sz w:val="28"/>
        </w:rPr>
        <w:t xml:space="preserve"> "Азаматтардың кейбiр санаттарына әлеуметтік төлем төлеу жөніндегi қалалық комиссия құру туралы" (05.09.2003 жылғы тiрк. № 2273) шешiмiмен белгiленген әкiмдiк қаулысымен бекiтiлген басқа да ерекше жағдайлар.</w:t>
      </w:r>
    </w:p>
    <w:p>
      <w:pPr>
        <w:spacing w:after="0"/>
        <w:ind w:left="0"/>
        <w:jc w:val="both"/>
      </w:pPr>
      <w:r>
        <w:rPr>
          <w:rFonts w:ascii="Times New Roman"/>
          <w:b w:val="false"/>
          <w:i w:val="false"/>
          <w:color w:val="000000"/>
          <w:sz w:val="28"/>
        </w:rPr>
        <w:t>
      Ерекше жағдайларға мыналар жатады: өрт, денсаулық жағдайының мүшкiлдiгi, апаттар және басқа да тосын жағдайлар.</w:t>
      </w:r>
    </w:p>
    <w:p>
      <w:pPr>
        <w:spacing w:after="0"/>
        <w:ind w:left="0"/>
        <w:jc w:val="both"/>
      </w:pPr>
      <w:r>
        <w:rPr>
          <w:rFonts w:ascii="Times New Roman"/>
          <w:b w:val="false"/>
          <w:i w:val="false"/>
          <w:color w:val="000000"/>
          <w:sz w:val="28"/>
        </w:rPr>
        <w:t>
      5. Әлеуметтiк төлем ай сайын азаматтардың жекелеген санаттарына төленедi:</w:t>
      </w:r>
    </w:p>
    <w:p>
      <w:pPr>
        <w:spacing w:after="0"/>
        <w:ind w:left="0"/>
        <w:jc w:val="both"/>
      </w:pPr>
      <w:r>
        <w:rPr>
          <w:rFonts w:ascii="Times New Roman"/>
          <w:b w:val="false"/>
          <w:i w:val="false"/>
          <w:color w:val="000000"/>
          <w:sz w:val="28"/>
        </w:rPr>
        <w:t>
      1) облыс әкімдiгiнің 13.11.2001 жылғы № 48 "Бұрын жергiлiктi маңызы бар дербес зейнеткер болған адамдарға материалдық көмектер белгілеу туралы" қаулысы негiзiнде жергiлiктi дәрежедегi дербес зейнеткерлерге (22.11.2001 жылғы тiрк. № 1143);</w:t>
      </w:r>
    </w:p>
    <w:p>
      <w:pPr>
        <w:spacing w:after="0"/>
        <w:ind w:left="0"/>
        <w:jc w:val="both"/>
      </w:pPr>
      <w:r>
        <w:rPr>
          <w:rFonts w:ascii="Times New Roman"/>
          <w:b w:val="false"/>
          <w:i w:val="false"/>
          <w:color w:val="000000"/>
          <w:sz w:val="28"/>
        </w:rPr>
        <w:t>
      2) облыс әкімдiгiнің 13.11.2001 жылғы № 49 "1941-1945 жылдардағы Ұлы Отан соғысында соңғы әскерге шақырылған адамдарға материалдық көмек көрсету туралы" (22.11.2001 жылғы тiрк. № 1144) қаулысы негiзiнде әскерге соңғы шақырылған тұлғаларға;</w:t>
      </w:r>
    </w:p>
    <w:p>
      <w:pPr>
        <w:spacing w:after="0"/>
        <w:ind w:left="0"/>
        <w:jc w:val="both"/>
      </w:pPr>
      <w:r>
        <w:rPr>
          <w:rFonts w:ascii="Times New Roman"/>
          <w:b w:val="false"/>
          <w:i w:val="false"/>
          <w:color w:val="000000"/>
          <w:sz w:val="28"/>
        </w:rPr>
        <w:t>
      3) бейбiтшiлiк уақытта қаза тапқан әскери қызметшiлердің отбасыларына.</w:t>
      </w:r>
    </w:p>
    <w:p>
      <w:pPr>
        <w:spacing w:after="0"/>
        <w:ind w:left="0"/>
        <w:jc w:val="both"/>
      </w:pPr>
      <w:r>
        <w:rPr>
          <w:rFonts w:ascii="Times New Roman"/>
          <w:b w:val="false"/>
          <w:i w:val="false"/>
          <w:color w:val="000000"/>
          <w:sz w:val="28"/>
        </w:rPr>
        <w:t>
      6. Сондай-ақ әлеуметтік төлем әлеуметтік төлем жөніндегi комиссиясының шешiмiмен өтiнiш негiзiнде келесi жағдайларда тағайындалады:</w:t>
      </w:r>
    </w:p>
    <w:p>
      <w:pPr>
        <w:spacing w:after="0"/>
        <w:ind w:left="0"/>
        <w:jc w:val="both"/>
      </w:pPr>
      <w:r>
        <w:rPr>
          <w:rFonts w:ascii="Times New Roman"/>
          <w:b w:val="false"/>
          <w:i w:val="false"/>
          <w:color w:val="000000"/>
          <w:sz w:val="28"/>
        </w:rPr>
        <w:t>
      1) азаматтарға зейнеткер жасына жетпеген немесе мүгедек емес қайтыс болған адамды жерлеуге;</w:t>
      </w:r>
    </w:p>
    <w:p>
      <w:pPr>
        <w:spacing w:after="0"/>
        <w:ind w:left="0"/>
        <w:jc w:val="both"/>
      </w:pPr>
      <w:r>
        <w:rPr>
          <w:rFonts w:ascii="Times New Roman"/>
          <w:b w:val="false"/>
          <w:i w:val="false"/>
          <w:color w:val="000000"/>
          <w:sz w:val="28"/>
        </w:rPr>
        <w:t>
      дүниеге келген сәби үшiн азаматтарға (2000, 2001, 2002 жылдары дүниеге келген балалар).</w:t>
      </w:r>
    </w:p>
    <w:p>
      <w:pPr>
        <w:spacing w:after="0"/>
        <w:ind w:left="0"/>
        <w:jc w:val="both"/>
      </w:pPr>
      <w:r>
        <w:rPr>
          <w:rFonts w:ascii="Times New Roman"/>
          <w:b w:val="false"/>
          <w:i w:val="false"/>
          <w:color w:val="000000"/>
          <w:sz w:val="28"/>
        </w:rPr>
        <w:t>
      3) тұрмысы төмен отбасыларына және азаматтардың жекелеген санаттарына (ОСҚ, ОСМ, дербес зейнеткерлер, ақталғандар, мүгедектер, ОСҚ және ОСМ жесiрлерi) стационарда емделуге және медицина мекемелерiнде тексерiлуге;</w:t>
      </w:r>
    </w:p>
    <w:p>
      <w:pPr>
        <w:spacing w:after="0"/>
        <w:ind w:left="0"/>
        <w:jc w:val="both"/>
      </w:pPr>
      <w:r>
        <w:rPr>
          <w:rFonts w:ascii="Times New Roman"/>
          <w:b w:val="false"/>
          <w:i w:val="false"/>
          <w:color w:val="000000"/>
          <w:sz w:val="28"/>
        </w:rPr>
        <w:t>
      табыстары адам басына шаққанда күнкөрiс деңгейiнен төмен азаматтарға тұрғын үйдi газдандыруға.</w:t>
      </w:r>
    </w:p>
    <w:bookmarkStart w:name="z7" w:id="5"/>
    <w:p>
      <w:pPr>
        <w:spacing w:after="0"/>
        <w:ind w:left="0"/>
        <w:jc w:val="left"/>
      </w:pPr>
      <w:r>
        <w:rPr>
          <w:rFonts w:ascii="Times New Roman"/>
          <w:b/>
          <w:i w:val="false"/>
          <w:color w:val="000000"/>
        </w:rPr>
        <w:t xml:space="preserve"> 3. Төлем төлеу жұмыстарын ұйымдастыру</w:t>
      </w:r>
    </w:p>
    <w:bookmarkEnd w:id="5"/>
    <w:p>
      <w:pPr>
        <w:spacing w:after="0"/>
        <w:ind w:left="0"/>
        <w:jc w:val="both"/>
      </w:pPr>
      <w:r>
        <w:rPr>
          <w:rFonts w:ascii="Times New Roman"/>
          <w:b w:val="false"/>
          <w:i w:val="false"/>
          <w:color w:val="000000"/>
          <w:sz w:val="28"/>
        </w:rPr>
        <w:t>
      7. Қалалық мәслихаттың депутаттары, қалалық еңбек, жұмыспен қамту және халықты әлеуметтік қорғау басқармасы, бiлiм, iшкi iстер басқармалары, қаланың қоғамдық ұйымдары, жергiлiктi өзiн-өзi басқару органдарының өкiлдерiнен төлем төлеу жұмысын ұйымдастыру мақсатында комиссия құрылады. Комиссия мүшелерiнің саны және жеке құрамы қалалық мәслихаттың шешiмiмен бекiтiледi.</w:t>
      </w:r>
    </w:p>
    <w:p>
      <w:pPr>
        <w:spacing w:after="0"/>
        <w:ind w:left="0"/>
        <w:jc w:val="both"/>
      </w:pPr>
      <w:r>
        <w:rPr>
          <w:rFonts w:ascii="Times New Roman"/>
          <w:b w:val="false"/>
          <w:i w:val="false"/>
          <w:color w:val="000000"/>
          <w:sz w:val="28"/>
        </w:rPr>
        <w:t>
      Әлеуметтiк төлем жөніндегi комиссиясының мәжiлiсi аптасына бiр рет қалалық еңбек, жұмыспен қамту және халықты әлеуметтік қорғау басқармасының ғимаратында өткiзiледi.</w:t>
      </w:r>
    </w:p>
    <w:p>
      <w:pPr>
        <w:spacing w:after="0"/>
        <w:ind w:left="0"/>
        <w:jc w:val="both"/>
      </w:pPr>
      <w:r>
        <w:rPr>
          <w:rFonts w:ascii="Times New Roman"/>
          <w:b w:val="false"/>
          <w:i w:val="false"/>
          <w:color w:val="000000"/>
          <w:sz w:val="28"/>
        </w:rPr>
        <w:t>
      8. Комиссияның негiзгi мiндеттерi болып мыналар табылады:</w:t>
      </w:r>
    </w:p>
    <w:p>
      <w:pPr>
        <w:spacing w:after="0"/>
        <w:ind w:left="0"/>
        <w:jc w:val="both"/>
      </w:pPr>
      <w:r>
        <w:rPr>
          <w:rFonts w:ascii="Times New Roman"/>
          <w:b w:val="false"/>
          <w:i w:val="false"/>
          <w:color w:val="000000"/>
          <w:sz w:val="28"/>
        </w:rPr>
        <w:t>
      1) азаматтардың әлеуметтік көмек көрсету жөніндегi өтiнiштерiн қарау;</w:t>
      </w:r>
    </w:p>
    <w:p>
      <w:pPr>
        <w:spacing w:after="0"/>
        <w:ind w:left="0"/>
        <w:jc w:val="both"/>
      </w:pPr>
      <w:r>
        <w:rPr>
          <w:rFonts w:ascii="Times New Roman"/>
          <w:b w:val="false"/>
          <w:i w:val="false"/>
          <w:color w:val="000000"/>
          <w:sz w:val="28"/>
        </w:rPr>
        <w:t>
      2) көмек сұраған отбасының (азаматтың) әлеуметтік-тұрмыстық жағдайын және қамтамасыз етiлу деңгейiн тексеру.</w:t>
      </w:r>
    </w:p>
    <w:p>
      <w:pPr>
        <w:spacing w:after="0"/>
        <w:ind w:left="0"/>
        <w:jc w:val="both"/>
      </w:pPr>
      <w:r>
        <w:rPr>
          <w:rFonts w:ascii="Times New Roman"/>
          <w:b w:val="false"/>
          <w:i w:val="false"/>
          <w:color w:val="000000"/>
          <w:sz w:val="28"/>
        </w:rPr>
        <w:t>
      Әлеуметтiк төлемдi тағайындау немесе тағайындаудан бас тарту туралы шешiм қабылдау.</w:t>
      </w:r>
    </w:p>
    <w:bookmarkStart w:name="z8" w:id="6"/>
    <w:p>
      <w:pPr>
        <w:spacing w:after="0"/>
        <w:ind w:left="0"/>
        <w:jc w:val="left"/>
      </w:pPr>
      <w:r>
        <w:rPr>
          <w:rFonts w:ascii="Times New Roman"/>
          <w:b/>
          <w:i w:val="false"/>
          <w:color w:val="000000"/>
        </w:rPr>
        <w:t xml:space="preserve"> 4. Көмек көрсетудің тәртібi мен мөлшерi</w:t>
      </w:r>
    </w:p>
    <w:bookmarkEnd w:id="6"/>
    <w:p>
      <w:pPr>
        <w:spacing w:after="0"/>
        <w:ind w:left="0"/>
        <w:jc w:val="both"/>
      </w:pPr>
      <w:r>
        <w:rPr>
          <w:rFonts w:ascii="Times New Roman"/>
          <w:b w:val="false"/>
          <w:i w:val="false"/>
          <w:color w:val="000000"/>
          <w:sz w:val="28"/>
        </w:rPr>
        <w:t>
      9. Әлеуметтiк төлем жылына бiр рет отбасы мүшесiнің бiреуiне (азаматқа) ақшалай берiледi.</w:t>
      </w:r>
    </w:p>
    <w:p>
      <w:pPr>
        <w:spacing w:after="0"/>
        <w:ind w:left="0"/>
        <w:jc w:val="both"/>
      </w:pPr>
      <w:r>
        <w:rPr>
          <w:rFonts w:ascii="Times New Roman"/>
          <w:b w:val="false"/>
          <w:i w:val="false"/>
          <w:color w:val="000000"/>
          <w:sz w:val="28"/>
        </w:rPr>
        <w:t>
      10. Әлеуметтiк төлем алуға үмiткер тұлға қалалық еңбек, жұмыспен қамту және халықты әлеуметтік қорғау басқармасына өтiнiш тапсырады. Өтiнiшке келесi құжаттар тiркеледi:</w:t>
      </w:r>
    </w:p>
    <w:p>
      <w:pPr>
        <w:spacing w:after="0"/>
        <w:ind w:left="0"/>
        <w:jc w:val="both"/>
      </w:pPr>
      <w:r>
        <w:rPr>
          <w:rFonts w:ascii="Times New Roman"/>
          <w:b w:val="false"/>
          <w:i w:val="false"/>
          <w:color w:val="000000"/>
          <w:sz w:val="28"/>
        </w:rPr>
        <w:t>
      1) Жеке куәлiк (көшірме)</w:t>
      </w:r>
    </w:p>
    <w:p>
      <w:pPr>
        <w:spacing w:after="0"/>
        <w:ind w:left="0"/>
        <w:jc w:val="both"/>
      </w:pPr>
      <w:r>
        <w:rPr>
          <w:rFonts w:ascii="Times New Roman"/>
          <w:b w:val="false"/>
          <w:i w:val="false"/>
          <w:color w:val="000000"/>
          <w:sz w:val="28"/>
        </w:rPr>
        <w:t>
      2) Үй кiтабы (көшірме)</w:t>
      </w:r>
    </w:p>
    <w:p>
      <w:pPr>
        <w:spacing w:after="0"/>
        <w:ind w:left="0"/>
        <w:jc w:val="both"/>
      </w:pPr>
      <w:r>
        <w:rPr>
          <w:rFonts w:ascii="Times New Roman"/>
          <w:b w:val="false"/>
          <w:i w:val="false"/>
          <w:color w:val="000000"/>
          <w:sz w:val="28"/>
        </w:rPr>
        <w:t>
      3) Өткен тоқсандағы табысы туралы анықтама</w:t>
      </w:r>
    </w:p>
    <w:p>
      <w:pPr>
        <w:spacing w:after="0"/>
        <w:ind w:left="0"/>
        <w:jc w:val="both"/>
      </w:pPr>
      <w:r>
        <w:rPr>
          <w:rFonts w:ascii="Times New Roman"/>
          <w:b w:val="false"/>
          <w:i w:val="false"/>
          <w:color w:val="000000"/>
          <w:sz w:val="28"/>
        </w:rPr>
        <w:t>
      4) СТН (көшірме)</w:t>
      </w:r>
    </w:p>
    <w:p>
      <w:pPr>
        <w:spacing w:after="0"/>
        <w:ind w:left="0"/>
        <w:jc w:val="both"/>
      </w:pPr>
      <w:r>
        <w:rPr>
          <w:rFonts w:ascii="Times New Roman"/>
          <w:b w:val="false"/>
          <w:i w:val="false"/>
          <w:color w:val="000000"/>
          <w:sz w:val="28"/>
        </w:rPr>
        <w:t>
      5) Халық банкiндегi немесе Қазпоштадағы есепшотының нөмiрi (көшірме)</w:t>
      </w:r>
    </w:p>
    <w:p>
      <w:pPr>
        <w:spacing w:after="0"/>
        <w:ind w:left="0"/>
        <w:jc w:val="both"/>
      </w:pPr>
      <w:r>
        <w:rPr>
          <w:rFonts w:ascii="Times New Roman"/>
          <w:b w:val="false"/>
          <w:i w:val="false"/>
          <w:color w:val="000000"/>
          <w:sz w:val="28"/>
        </w:rPr>
        <w:t>
      6) Өтiнiш берудің себебiн дәлелдейтiн құжаттар:</w:t>
      </w:r>
    </w:p>
    <w:p>
      <w:pPr>
        <w:spacing w:after="0"/>
        <w:ind w:left="0"/>
        <w:jc w:val="both"/>
      </w:pPr>
      <w:r>
        <w:rPr>
          <w:rFonts w:ascii="Times New Roman"/>
          <w:b w:val="false"/>
          <w:i w:val="false"/>
          <w:color w:val="000000"/>
          <w:sz w:val="28"/>
        </w:rPr>
        <w:t>
      емделуге - емханадан ДКК қорытындысы (№ 9 нысан);</w:t>
      </w:r>
    </w:p>
    <w:p>
      <w:pPr>
        <w:spacing w:after="0"/>
        <w:ind w:left="0"/>
        <w:jc w:val="both"/>
      </w:pPr>
      <w:r>
        <w:rPr>
          <w:rFonts w:ascii="Times New Roman"/>
          <w:b w:val="false"/>
          <w:i w:val="false"/>
          <w:color w:val="000000"/>
          <w:sz w:val="28"/>
        </w:rPr>
        <w:t>
      тұрғын жайда өрт болған жағдайда - өрт туралы акт;</w:t>
      </w:r>
    </w:p>
    <w:p>
      <w:pPr>
        <w:spacing w:after="0"/>
        <w:ind w:left="0"/>
        <w:jc w:val="both"/>
      </w:pPr>
      <w:r>
        <w:rPr>
          <w:rFonts w:ascii="Times New Roman"/>
          <w:b w:val="false"/>
          <w:i w:val="false"/>
          <w:color w:val="000000"/>
          <w:sz w:val="28"/>
        </w:rPr>
        <w:t>
      қайтыс болғанды жерлеуге - жәрдемақы алуға АХАЖ анықтамасы және қайтыс болу туралы куәлiк;</w:t>
      </w:r>
    </w:p>
    <w:p>
      <w:pPr>
        <w:spacing w:after="0"/>
        <w:ind w:left="0"/>
        <w:jc w:val="both"/>
      </w:pPr>
      <w:r>
        <w:rPr>
          <w:rFonts w:ascii="Times New Roman"/>
          <w:b w:val="false"/>
          <w:i w:val="false"/>
          <w:color w:val="000000"/>
          <w:sz w:val="28"/>
        </w:rPr>
        <w:t>
      сәбидің дүниеге келуiне - жәрдемақы алу үшiн АХАЖ анықтамасы және туу туралы куәлiк;</w:t>
      </w:r>
    </w:p>
    <w:p>
      <w:pPr>
        <w:spacing w:after="0"/>
        <w:ind w:left="0"/>
        <w:jc w:val="both"/>
      </w:pPr>
      <w:r>
        <w:rPr>
          <w:rFonts w:ascii="Times New Roman"/>
          <w:b w:val="false"/>
          <w:i w:val="false"/>
          <w:color w:val="000000"/>
          <w:sz w:val="28"/>
        </w:rPr>
        <w:t>
      тұрғын жайды газдандыруға - газ өткiзуге шот-фактура.</w:t>
      </w:r>
    </w:p>
    <w:p>
      <w:pPr>
        <w:spacing w:after="0"/>
        <w:ind w:left="0"/>
        <w:jc w:val="both"/>
      </w:pPr>
      <w:r>
        <w:rPr>
          <w:rFonts w:ascii="Times New Roman"/>
          <w:b w:val="false"/>
          <w:i w:val="false"/>
          <w:color w:val="000000"/>
          <w:sz w:val="28"/>
        </w:rPr>
        <w:t>
      Басқарма маманы өтiнiштi қабылдағанда ұсынылған құжаттарды түпнұсқамен салыстырып тексередi.</w:t>
      </w:r>
    </w:p>
    <w:p>
      <w:pPr>
        <w:spacing w:after="0"/>
        <w:ind w:left="0"/>
        <w:jc w:val="both"/>
      </w:pPr>
      <w:r>
        <w:rPr>
          <w:rFonts w:ascii="Times New Roman"/>
          <w:b w:val="false"/>
          <w:i w:val="false"/>
          <w:color w:val="000000"/>
          <w:sz w:val="28"/>
        </w:rPr>
        <w:t>
      11. Төлем төлеу қаржыны арыз берушiнің есепшотына аудару арқылы жүзеге асырылады:</w:t>
      </w:r>
    </w:p>
    <w:p>
      <w:pPr>
        <w:spacing w:after="0"/>
        <w:ind w:left="0"/>
        <w:jc w:val="both"/>
      </w:pPr>
      <w:r>
        <w:rPr>
          <w:rFonts w:ascii="Times New Roman"/>
          <w:b w:val="false"/>
          <w:i w:val="false"/>
          <w:color w:val="000000"/>
          <w:sz w:val="28"/>
        </w:rPr>
        <w:t>
      1) Ақырет қызметақысын төлеу үшiн - 10 АЕК көлемiнде;</w:t>
      </w:r>
    </w:p>
    <w:p>
      <w:pPr>
        <w:spacing w:after="0"/>
        <w:ind w:left="0"/>
        <w:jc w:val="both"/>
      </w:pPr>
      <w:r>
        <w:rPr>
          <w:rFonts w:ascii="Times New Roman"/>
          <w:b w:val="false"/>
          <w:i w:val="false"/>
          <w:color w:val="000000"/>
          <w:sz w:val="28"/>
        </w:rPr>
        <w:t>
      2) Сәбидің дүниеге келуiне (2000, 2001, 2002 жылдары туған балаларға) - 3 АЕК көлемiнде;</w:t>
      </w:r>
    </w:p>
    <w:p>
      <w:pPr>
        <w:spacing w:after="0"/>
        <w:ind w:left="0"/>
        <w:jc w:val="both"/>
      </w:pPr>
      <w:r>
        <w:rPr>
          <w:rFonts w:ascii="Times New Roman"/>
          <w:b w:val="false"/>
          <w:i w:val="false"/>
          <w:color w:val="000000"/>
          <w:sz w:val="28"/>
        </w:rPr>
        <w:t>
      3) Мына жағдайларда: онкологиялық және туберкулез ауруларын емдеуге, операция өткiзуге, тұрғын жайды газдандыруға көмек көрсеткен жағдайда төлемнің мөлшерi әлеуметтік төлем жөніндегi комиссияның шешiмiмен белгiленедi.</w:t>
      </w:r>
    </w:p>
    <w:p>
      <w:pPr>
        <w:spacing w:after="0"/>
        <w:ind w:left="0"/>
        <w:jc w:val="both"/>
      </w:pPr>
      <w:r>
        <w:rPr>
          <w:rFonts w:ascii="Times New Roman"/>
          <w:b w:val="false"/>
          <w:i w:val="false"/>
          <w:color w:val="000000"/>
          <w:sz w:val="28"/>
        </w:rPr>
        <w:t>
      4) а) жергiлiктi дәрежедегi дербес зейнеткерлерге - 1 АЕК;</w:t>
      </w:r>
    </w:p>
    <w:p>
      <w:pPr>
        <w:spacing w:after="0"/>
        <w:ind w:left="0"/>
        <w:jc w:val="both"/>
      </w:pPr>
      <w:r>
        <w:rPr>
          <w:rFonts w:ascii="Times New Roman"/>
          <w:b w:val="false"/>
          <w:i w:val="false"/>
          <w:color w:val="000000"/>
          <w:sz w:val="28"/>
        </w:rPr>
        <w:t>
      б) әскерге соңғы шақырылған тұлғаларға - 2,9 АЕК;</w:t>
      </w:r>
    </w:p>
    <w:p>
      <w:pPr>
        <w:spacing w:after="0"/>
        <w:ind w:left="0"/>
        <w:jc w:val="both"/>
      </w:pPr>
      <w:r>
        <w:rPr>
          <w:rFonts w:ascii="Times New Roman"/>
          <w:b w:val="false"/>
          <w:i w:val="false"/>
          <w:color w:val="000000"/>
          <w:sz w:val="28"/>
        </w:rPr>
        <w:t>
      в) бейбiтшiлiк уақытта қаза тапқан әскери қызметшiлердің отбасыларына - 1 АЕК;</w:t>
      </w:r>
    </w:p>
    <w:p>
      <w:pPr>
        <w:spacing w:after="0"/>
        <w:ind w:left="0"/>
        <w:jc w:val="both"/>
      </w:pPr>
      <w:r>
        <w:rPr>
          <w:rFonts w:ascii="Times New Roman"/>
          <w:b w:val="false"/>
          <w:i w:val="false"/>
          <w:color w:val="000000"/>
          <w:sz w:val="28"/>
        </w:rPr>
        <w:t>
      12. 4-тармақта көрсетiлген тұлғаларға Жеңiс күнiне байланысты әлеуметтік төлемдер арыз бермей-ақ, әлеуметтік төлем жөніндегi комиссия белгiлейтiн көлемдегi қаражатты жеке есепшоттарға аудару арқылы жүзеге асырылады.</w:t>
      </w:r>
    </w:p>
    <w:p>
      <w:pPr>
        <w:spacing w:after="0"/>
        <w:ind w:left="0"/>
        <w:jc w:val="both"/>
      </w:pPr>
      <w:r>
        <w:rPr>
          <w:rFonts w:ascii="Times New Roman"/>
          <w:b w:val="false"/>
          <w:i w:val="false"/>
          <w:color w:val="000000"/>
          <w:sz w:val="28"/>
        </w:rPr>
        <w:t>
      13. Төлем мөлшерiн әрбiр нақты жағдайда комиссия белгiлейдi. Көмектiң ең жоғарғы көлемi 10 АЕК-тен аспайды. Ережелердің 4-тармағында қарастырылған жағдайларда төлемнің ең жоғарғы көлемi әлеуметтік төлем комиссиясының шешiмi бойынша көбейтiлуi мүмкiн.</w:t>
      </w:r>
    </w:p>
    <w:p>
      <w:pPr>
        <w:spacing w:after="0"/>
        <w:ind w:left="0"/>
        <w:jc w:val="both"/>
      </w:pPr>
      <w:r>
        <w:rPr>
          <w:rFonts w:ascii="Times New Roman"/>
          <w:b w:val="false"/>
          <w:i w:val="false"/>
          <w:color w:val="000000"/>
          <w:sz w:val="28"/>
        </w:rPr>
        <w:t>
      14. Әлеуметтiк төлем шығындары қалалық бюджетте осы мақсаттарға қарастырылған қаражаттар шегiнде қаржыландырылады.</w:t>
      </w:r>
    </w:p>
    <w:bookmarkStart w:name="z9" w:id="7"/>
    <w:p>
      <w:pPr>
        <w:spacing w:after="0"/>
        <w:ind w:left="0"/>
        <w:jc w:val="left"/>
      </w:pPr>
      <w:r>
        <w:rPr>
          <w:rFonts w:ascii="Times New Roman"/>
          <w:b/>
          <w:i w:val="false"/>
          <w:color w:val="000000"/>
        </w:rPr>
        <w:t xml:space="preserve"> 5. Төлем төлеудi жүзеге асыру тәртібi</w:t>
      </w:r>
    </w:p>
    <w:bookmarkEnd w:id="7"/>
    <w:p>
      <w:pPr>
        <w:spacing w:after="0"/>
        <w:ind w:left="0"/>
        <w:jc w:val="both"/>
      </w:pPr>
      <w:r>
        <w:rPr>
          <w:rFonts w:ascii="Times New Roman"/>
          <w:b w:val="false"/>
          <w:i w:val="false"/>
          <w:color w:val="000000"/>
          <w:sz w:val="28"/>
        </w:rPr>
        <w:t>
      15. Қалалық еңбек, жұмыспен қамту және халықты әлеуметтік қорғау басқармасы қалалық бюджетте осы мақсаттарға қарастырылған қаражат шегiнде әлеуметтік көмек төлеу үшiн азаматтардың тiзiмiн жасап ұсынады және тiзiмнің дұрыстығына жауап бередi.</w:t>
      </w:r>
    </w:p>
    <w:p>
      <w:pPr>
        <w:spacing w:after="0"/>
        <w:ind w:left="0"/>
        <w:jc w:val="both"/>
      </w:pPr>
      <w:r>
        <w:rPr>
          <w:rFonts w:ascii="Times New Roman"/>
          <w:b w:val="false"/>
          <w:i w:val="false"/>
          <w:color w:val="000000"/>
          <w:sz w:val="28"/>
        </w:rPr>
        <w:t xml:space="preserve">
      16. Азаматтардың жекелеген санаттарына төленетiн әлеуметтік төлем мемлекеттiк атаулы әлеуметтік көмек тағайындаған кезде отбасының жиынтық табысына есептеледi. </w:t>
      </w:r>
    </w:p>
    <w:bookmarkStart w:name="z10" w:id="8"/>
    <w:p>
      <w:pPr>
        <w:spacing w:after="0"/>
        <w:ind w:left="0"/>
        <w:jc w:val="left"/>
      </w:pPr>
      <w:r>
        <w:rPr>
          <w:rFonts w:ascii="Times New Roman"/>
          <w:b/>
          <w:i w:val="false"/>
          <w:color w:val="000000"/>
        </w:rPr>
        <w:t xml:space="preserve"> 6. Төлем төлеудi жүзеге асыруды бақылау</w:t>
      </w:r>
    </w:p>
    <w:bookmarkEnd w:id="8"/>
    <w:p>
      <w:pPr>
        <w:spacing w:after="0"/>
        <w:ind w:left="0"/>
        <w:jc w:val="both"/>
      </w:pPr>
      <w:r>
        <w:rPr>
          <w:rFonts w:ascii="Times New Roman"/>
          <w:b w:val="false"/>
          <w:i w:val="false"/>
          <w:color w:val="ff0000"/>
          <w:sz w:val="28"/>
        </w:rPr>
        <w:t xml:space="preserve">
      17. тармақ алынып тасталды - Батыс Қазақстан облысы Орал қаласы әкімдігінің 2006.06.15 </w:t>
      </w:r>
      <w:r>
        <w:rPr>
          <w:rFonts w:ascii="Times New Roman"/>
          <w:b w:val="false"/>
          <w:i w:val="false"/>
          <w:color w:val="ff0000"/>
          <w:sz w:val="28"/>
        </w:rPr>
        <w:t>№ 1068</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