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884339" w14:textId="c88433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Риддер қаласы әкімияты резервінің қаражаттарын пайдалану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Риддер қаласы әкімиятының 2004 жылғы 29 қарашадағы N 1316 қаулысы. Шығыс Қазақстан облысының Әділет департаментінде 2004 жылғы 10 желтоқсанда N 2062 тіркелді. Күші жойылды -Риддер қаласы әкімдіктің 2007 жылғы 13 сәуірдегі № 2-15-1719 хатымен</w:t>
      </w:r>
    </w:p>
    <w:p>
      <w:pPr>
        <w:spacing w:after="0"/>
        <w:ind w:left="0"/>
        <w:jc w:val="both"/>
      </w:pPr>
      <w:r>
        <w:rPr>
          <w:rFonts w:ascii="Times New Roman"/>
          <w:b w:val="false"/>
          <w:i w:val="false"/>
          <w:color w:val="000000"/>
          <w:sz w:val="28"/>
        </w:rPr>
        <w:t>      </w:t>
      </w:r>
      <w:r>
        <w:rPr>
          <w:rFonts w:ascii="Times New Roman"/>
          <w:b w:val="false"/>
          <w:i/>
          <w:color w:val="800000"/>
          <w:sz w:val="28"/>
        </w:rPr>
        <w:t>Ескерту. Күші жойылды -Риддер қаласы әкімдіктің 2007.04.13 № 2-15-1719 хатымен.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1999 жылдың 1 сәуіріндегі N 357-1 Қазақстан Республикасының "Бюджет жүйесі туралы" </w:t>
      </w:r>
      <w:r>
        <w:rPr>
          <w:rFonts w:ascii="Times New Roman"/>
          <w:b w:val="false"/>
          <w:i w:val="false"/>
          <w:color w:val="000000"/>
          <w:sz w:val="28"/>
        </w:rPr>
        <w:t>Заңына</w:t>
      </w:r>
      <w:r>
        <w:rPr>
          <w:rFonts w:ascii="Times New Roman"/>
          <w:b w:val="false"/>
          <w:i w:val="false"/>
          <w:color w:val="000000"/>
          <w:sz w:val="28"/>
        </w:rPr>
        <w:t xml:space="preserve"> сәйкес, 2001 жылдың 23 қаңтарындағы N 148 "Қазақстан Республикасындағы жергілікті мемлекеттік басқару туралы" Заңының </w:t>
      </w:r>
      <w:r>
        <w:rPr>
          <w:rFonts w:ascii="Times New Roman"/>
          <w:b w:val="false"/>
          <w:i w:val="false"/>
          <w:color w:val="000000"/>
          <w:sz w:val="28"/>
        </w:rPr>
        <w:t>31 бабы</w:t>
      </w:r>
      <w:r>
        <w:rPr>
          <w:rFonts w:ascii="Times New Roman"/>
          <w:b w:val="false"/>
          <w:i w:val="false"/>
          <w:color w:val="000000"/>
          <w:sz w:val="28"/>
        </w:rPr>
        <w:t xml:space="preserve"> 1 тармағы 1) тармақшасының негізінде Риддер қаласының әкімияты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
1. Риддер қаласы әкімияты резервінің қаражатын пайдалану  </w:t>
      </w:r>
      <w:r>
        <w:rPr>
          <w:rFonts w:ascii="Times New Roman"/>
          <w:b w:val="false"/>
          <w:i w:val="false"/>
          <w:color w:val="000000"/>
          <w:sz w:val="28"/>
        </w:rPr>
        <w:t>Ережесі</w:t>
      </w:r>
      <w:r>
        <w:rPr>
          <w:rFonts w:ascii="Times New Roman"/>
          <w:b w:val="false"/>
          <w:i w:val="false"/>
          <w:color w:val="000000"/>
          <w:sz w:val="28"/>
        </w:rPr>
        <w:t xml:space="preserve"> бекітілсін.</w:t>
      </w:r>
      <w:r>
        <w:br/>
      </w:r>
      <w:r>
        <w:rPr>
          <w:rFonts w:ascii="Times New Roman"/>
          <w:b w:val="false"/>
          <w:i w:val="false"/>
          <w:color w:val="000000"/>
          <w:sz w:val="28"/>
        </w:rPr>
        <w:t>
      2. Осы қаулы қол қойылғаннан кейін күшіне енеді.</w:t>
      </w:r>
    </w:p>
    <w:p>
      <w:pPr>
        <w:spacing w:after="0"/>
        <w:ind w:left="0"/>
        <w:jc w:val="both"/>
      </w:pPr>
      <w:r>
        <w:rPr>
          <w:rFonts w:ascii="Times New Roman"/>
          <w:b w:val="false"/>
          <w:i/>
          <w:color w:val="000000"/>
          <w:sz w:val="28"/>
        </w:rPr>
        <w:t xml:space="preserve">      Риддер қаласының </w:t>
      </w:r>
      <w:r>
        <w:rPr>
          <w:rFonts w:ascii="Times New Roman"/>
          <w:b w:val="false"/>
          <w:i/>
          <w:color w:val="000000"/>
          <w:sz w:val="28"/>
        </w:rPr>
        <w:t>әкімі</w:t>
      </w:r>
    </w:p>
    <w:p>
      <w:pPr>
        <w:spacing w:after="0"/>
        <w:ind w:left="0"/>
        <w:jc w:val="both"/>
      </w:pPr>
      <w:r>
        <w:rPr>
          <w:rFonts w:ascii="Times New Roman"/>
          <w:b w:val="false"/>
          <w:i w:val="false"/>
          <w:color w:val="000000"/>
          <w:sz w:val="28"/>
        </w:rPr>
        <w:t>
</w:t>
      </w:r>
      <w:r>
        <w:rPr>
          <w:rFonts w:ascii="Times New Roman"/>
          <w:b w:val="false"/>
          <w:i w:val="false"/>
          <w:color w:val="000000"/>
          <w:sz w:val="28"/>
        </w:rPr>
        <w:t>
Риддер қаласы әкімиятының</w:t>
      </w:r>
      <w:r>
        <w:br/>
      </w:r>
      <w:r>
        <w:rPr>
          <w:rFonts w:ascii="Times New Roman"/>
          <w:b w:val="false"/>
          <w:i w:val="false"/>
          <w:color w:val="000000"/>
          <w:sz w:val="28"/>
        </w:rPr>
        <w:t>
2004 жылғы 29 қарашадағы N 1316</w:t>
      </w:r>
      <w:r>
        <w:br/>
      </w:r>
      <w:r>
        <w:rPr>
          <w:rFonts w:ascii="Times New Roman"/>
          <w:b w:val="false"/>
          <w:i w:val="false"/>
          <w:color w:val="000000"/>
          <w:sz w:val="28"/>
        </w:rPr>
        <w:t>
қаулысымен бекітілді</w:t>
      </w:r>
    </w:p>
    <w:p>
      <w:pPr>
        <w:spacing w:after="0"/>
        <w:ind w:left="0"/>
        <w:jc w:val="both"/>
      </w:pPr>
      <w:r>
        <w:rPr>
          <w:rFonts w:ascii="Times New Roman"/>
          <w:b/>
          <w:i w:val="false"/>
          <w:color w:val="000080"/>
          <w:sz w:val="28"/>
        </w:rPr>
        <w:t>Риддер қаласы әкімияты резервінің</w:t>
      </w:r>
      <w:r>
        <w:br/>
      </w:r>
      <w:r>
        <w:rPr>
          <w:rFonts w:ascii="Times New Roman"/>
          <w:b w:val="false"/>
          <w:i w:val="false"/>
          <w:color w:val="000000"/>
          <w:sz w:val="28"/>
        </w:rPr>
        <w:t>
</w:t>
      </w:r>
      <w:r>
        <w:rPr>
          <w:rFonts w:ascii="Times New Roman"/>
          <w:b/>
          <w:i w:val="false"/>
          <w:color w:val="000080"/>
          <w:sz w:val="28"/>
        </w:rPr>
        <w:t>қаражаттарын пайдалану ережесі</w:t>
      </w:r>
    </w:p>
    <w:p>
      <w:pPr>
        <w:spacing w:after="0"/>
        <w:ind w:left="0"/>
        <w:jc w:val="both"/>
      </w:pPr>
      <w:r>
        <w:rPr>
          <w:rFonts w:ascii="Times New Roman"/>
          <w:b w:val="false"/>
          <w:i w:val="false"/>
          <w:color w:val="000000"/>
          <w:sz w:val="28"/>
        </w:rPr>
        <w:t>      Осы Ереже Риддер қаласы әкімияты резервінің қаражаттарын бөлу және пайдалану тәртібін анықтайды.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1. Жалпы ұғымдар</w:t>
      </w:r>
    </w:p>
    <w:p>
      <w:pPr>
        <w:spacing w:after="0"/>
        <w:ind w:left="0"/>
        <w:jc w:val="both"/>
      </w:pPr>
      <w:r>
        <w:rPr>
          <w:rFonts w:ascii="Times New Roman"/>
          <w:b w:val="false"/>
          <w:i w:val="false"/>
          <w:color w:val="000000"/>
          <w:sz w:val="28"/>
        </w:rPr>
        <w:t>      1. Осы Ережеде мынадай ұғымдар пайдаланылады:</w:t>
      </w:r>
      <w:r>
        <w:br/>
      </w:r>
      <w:r>
        <w:rPr>
          <w:rFonts w:ascii="Times New Roman"/>
          <w:b w:val="false"/>
          <w:i w:val="false"/>
          <w:color w:val="000000"/>
          <w:sz w:val="28"/>
        </w:rPr>
        <w:t>
      1) Риддер қаласы әкімиятының резерві-тиісті қаржы жылына арналған бюджетте көзделген және Риддер қаласы әкімиятының қаулысы бойынша біржолғы сипаттағы күтпеген шығыстарды қаржыландыруға арналған қаражаттар;</w:t>
      </w:r>
      <w:r>
        <w:br/>
      </w:r>
      <w:r>
        <w:rPr>
          <w:rFonts w:ascii="Times New Roman"/>
          <w:b w:val="false"/>
          <w:i w:val="false"/>
          <w:color w:val="000000"/>
          <w:sz w:val="28"/>
        </w:rPr>
        <w:t>
      2) күтпеген шығыстар-бюджетті қалыптастыру кезінде оларды күтпегендіктен жоспарлауға келмейтін және ағымдағы жылы кідіріссіз қаржыландыруды талап ететін шығыстар;</w:t>
      </w:r>
      <w:r>
        <w:br/>
      </w:r>
      <w:r>
        <w:rPr>
          <w:rFonts w:ascii="Times New Roman"/>
          <w:b w:val="false"/>
          <w:i w:val="false"/>
          <w:color w:val="000000"/>
          <w:sz w:val="28"/>
        </w:rPr>
        <w:t>
      3) қалалық жергілікті атқарушы органының, қала бөлімдерінің міндеттемелерін өтеуге арналған Риддер қаласы әкімияты резервінің құрамындағы қаражаттар қарастырылған және соттардың шешімдері бойынша міндеттемелерді өтеу үшін бюджеттік бағдарламалар әкімшілеріне бөлінетін қаражаттар;</w:t>
      </w:r>
      <w:r>
        <w:br/>
      </w:r>
      <w:r>
        <w:rPr>
          <w:rFonts w:ascii="Times New Roman"/>
          <w:b w:val="false"/>
          <w:i w:val="false"/>
          <w:color w:val="000000"/>
          <w:sz w:val="28"/>
        </w:rPr>
        <w:t>
      4) уәкілетті орган-Риддер қаласының қаржы бөлімі;</w:t>
      </w:r>
      <w:r>
        <w:br/>
      </w:r>
      <w:r>
        <w:rPr>
          <w:rFonts w:ascii="Times New Roman"/>
          <w:b w:val="false"/>
          <w:i w:val="false"/>
          <w:color w:val="000000"/>
          <w:sz w:val="28"/>
        </w:rPr>
        <w:t>
      5) Риддер қаласы әкімияты резервінің қаражаттарын алушы-қалалық бюджеттік бағдарламалар әкімшісi.</w:t>
      </w:r>
      <w:r>
        <w:br/>
      </w:r>
      <w:r>
        <w:rPr>
          <w:rFonts w:ascii="Times New Roman"/>
          <w:b w:val="false"/>
          <w:i w:val="false"/>
          <w:color w:val="000000"/>
          <w:sz w:val="28"/>
        </w:rPr>
        <w:t>
      2. Риддер қаласы әкімияты резервінің қаражаттары есебiнен қаржыландырылатын бiржолғы сипаттағы күтпеген шығыстарға мына іс-шаралар жатады:</w:t>
      </w:r>
      <w:r>
        <w:br/>
      </w:r>
      <w:r>
        <w:rPr>
          <w:rFonts w:ascii="Times New Roman"/>
          <w:b w:val="false"/>
          <w:i w:val="false"/>
          <w:color w:val="000000"/>
          <w:sz w:val="28"/>
        </w:rPr>
        <w:t>
      1) табиғи және техногендiк сипаттағы төтенше жағдайларды жою, оған жататындар:</w:t>
      </w:r>
      <w:r>
        <w:br/>
      </w:r>
      <w:r>
        <w:rPr>
          <w:rFonts w:ascii="Times New Roman"/>
          <w:b w:val="false"/>
          <w:i w:val="false"/>
          <w:color w:val="000000"/>
          <w:sz w:val="28"/>
        </w:rPr>
        <w:t>
      төтенше жағдайдың пайда болуы салдарынан зардап шеккендерге материалдық көмек көрсету;</w:t>
      </w:r>
      <w:r>
        <w:br/>
      </w:r>
      <w:r>
        <w:rPr>
          <w:rFonts w:ascii="Times New Roman"/>
          <w:b w:val="false"/>
          <w:i w:val="false"/>
          <w:color w:val="000000"/>
          <w:sz w:val="28"/>
        </w:rPr>
        <w:t>
      зардап шеккендер үшiн тұруға және тамақтануға уақытша пункттер ашу және ұстау;</w:t>
      </w:r>
      <w:r>
        <w:br/>
      </w:r>
      <w:r>
        <w:rPr>
          <w:rFonts w:ascii="Times New Roman"/>
          <w:b w:val="false"/>
          <w:i w:val="false"/>
          <w:color w:val="000000"/>
          <w:sz w:val="28"/>
        </w:rPr>
        <w:t>
      шұғыл әрекет етудiң апаттық-қалпына келтiру бөлiмшелерiн құтқарудың техникалық құралдарымен, жабдықтармен керек-жарақтармен қосымша жарақтау;</w:t>
      </w:r>
      <w:r>
        <w:br/>
      </w:r>
      <w:r>
        <w:rPr>
          <w:rFonts w:ascii="Times New Roman"/>
          <w:b w:val="false"/>
          <w:i w:val="false"/>
          <w:color w:val="000000"/>
          <w:sz w:val="28"/>
        </w:rPr>
        <w:t>
      төтенше жағдайлар аймағына күш пен құралдарды жеткiзудi қамтамасыз ету;</w:t>
      </w:r>
      <w:r>
        <w:br/>
      </w:r>
      <w:r>
        <w:rPr>
          <w:rFonts w:ascii="Times New Roman"/>
          <w:b w:val="false"/>
          <w:i w:val="false"/>
          <w:color w:val="000000"/>
          <w:sz w:val="28"/>
        </w:rPr>
        <w:t>
      төтенше жағдайлардың алдын алу және оларды жою жөнінде қауырт, өмірлік маңызы бар және қорғау іс-шараларын жүргізу;</w:t>
      </w:r>
      <w:r>
        <w:br/>
      </w:r>
      <w:r>
        <w:rPr>
          <w:rFonts w:ascii="Times New Roman"/>
          <w:b w:val="false"/>
          <w:i w:val="false"/>
          <w:color w:val="000000"/>
          <w:sz w:val="28"/>
        </w:rPr>
        <w:t>
      2) соттардың шешiмдерi бойынша Риддер қаласының жергілікті атқарушы органының, қала бөлімдерінің, жергілікті бюджеттен қаржыландырылатын, органдарының мiндеттемелерiн өтеу;</w:t>
      </w:r>
      <w:r>
        <w:br/>
      </w:r>
      <w:r>
        <w:rPr>
          <w:rFonts w:ascii="Times New Roman"/>
          <w:b w:val="false"/>
          <w:i w:val="false"/>
          <w:color w:val="000000"/>
          <w:sz w:val="28"/>
        </w:rPr>
        <w:t>
      3) қалалық бюджетті қалыптастыру кезінде оларды күтпегендіктен жоспарлауға келмейтін және ағымдағы жылы кідіріссіз қаржыландыруды талап ететін күтпеген шығыстар.</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2. Риддер қаласы әкімияты резервінің</w:t>
      </w:r>
      <w:r>
        <w:br/>
      </w:r>
      <w:r>
        <w:rPr>
          <w:rFonts w:ascii="Times New Roman"/>
          <w:b w:val="false"/>
          <w:i w:val="false"/>
          <w:color w:val="000000"/>
          <w:sz w:val="28"/>
        </w:rPr>
        <w:t>
</w:t>
      </w:r>
      <w:r>
        <w:rPr>
          <w:rFonts w:ascii="Times New Roman"/>
          <w:b/>
          <w:i w:val="false"/>
          <w:color w:val="000080"/>
          <w:sz w:val="28"/>
        </w:rPr>
        <w:t>қаражаттарын бөлу және пайдалану тәртібі</w:t>
      </w:r>
    </w:p>
    <w:p>
      <w:pPr>
        <w:spacing w:after="0"/>
        <w:ind w:left="0"/>
        <w:jc w:val="both"/>
      </w:pPr>
      <w:r>
        <w:rPr>
          <w:rFonts w:ascii="Times New Roman"/>
          <w:b w:val="false"/>
          <w:i w:val="false"/>
          <w:color w:val="000000"/>
          <w:sz w:val="28"/>
        </w:rPr>
        <w:t>      3. Риддер қаласы әкімиятының резервінен қаражаттар бөлудi қалалық жергілікті атқарушы органы, тиісті қаржы жылында осы мақсаттарға арналған қалалық бюджет шығыстары құрамында бекітілген мөлшердің шегінде өкілетті орган жүзеге асырады, онда алушы, бөлiнетiн қаражаттардың көлемi, оларды пайдаланудың мақсаты, сондай-ақ қайтарымды негiзде қаражат бөлінетін жағдайда оларды беру шарты және қайтару мерзiмi көрсетiледi.</w:t>
      </w:r>
      <w:r>
        <w:br/>
      </w:r>
      <w:r>
        <w:rPr>
          <w:rFonts w:ascii="Times New Roman"/>
          <w:b w:val="false"/>
          <w:i w:val="false"/>
          <w:color w:val="000000"/>
          <w:sz w:val="28"/>
        </w:rPr>
        <w:t>
      4. Риддер қаласы әкімияты резервінің қаражаттары қатаң мақсатқа белгіленеді және оны осы ережеде көзделмеген мүдделерге пайдалануға болмайды.</w:t>
      </w:r>
      <w:r>
        <w:br/>
      </w:r>
      <w:r>
        <w:rPr>
          <w:rFonts w:ascii="Times New Roman"/>
          <w:b w:val="false"/>
          <w:i w:val="false"/>
          <w:color w:val="000000"/>
          <w:sz w:val="28"/>
        </w:rPr>
        <w:t>
      5. Қаражаттар бөлу туралы Риддер қаласы әкімиятының қаулыларын әзiрлегенде мына шарттарды ескеру қажет:</w:t>
      </w:r>
      <w:r>
        <w:br/>
      </w:r>
      <w:r>
        <w:rPr>
          <w:rFonts w:ascii="Times New Roman"/>
          <w:b w:val="false"/>
          <w:i w:val="false"/>
          <w:color w:val="000000"/>
          <w:sz w:val="28"/>
        </w:rPr>
        <w:t>
      1) қалалық бюджетте ағымдағы қаржыландыру жылы қаражаттың болмауы;</w:t>
      </w:r>
      <w:r>
        <w:br/>
      </w:r>
      <w:r>
        <w:rPr>
          <w:rFonts w:ascii="Times New Roman"/>
          <w:b w:val="false"/>
          <w:i w:val="false"/>
          <w:color w:val="000000"/>
          <w:sz w:val="28"/>
        </w:rPr>
        <w:t>
      2) Риддер қаласы әкімияты резервінің қаражаттарына қажеттіліктің ағымдағы жылы туындауы және оған қажеттілік алушының жергілікті атқарушы органы мен сот шешімдері бойынша міндеттемелерін өтеуден басқа бұрынғы міндеттемелеріне байланысты еместігі.</w:t>
      </w:r>
      <w:r>
        <w:br/>
      </w:r>
      <w:r>
        <w:rPr>
          <w:rFonts w:ascii="Times New Roman"/>
          <w:b w:val="false"/>
          <w:i w:val="false"/>
          <w:color w:val="000000"/>
          <w:sz w:val="28"/>
        </w:rPr>
        <w:t>
      6. Қаражаттар бөлу туралы Риддер қаласы әкімиятының қаулылары, жыл өткен соң қаржыландыру сомасына қарамастан күшiн жояды, тек қайтарымды негiзде қаражаттар бөлу туралы шешiмдердің қаржыландыру сомасы толық өтелгенге дейiн күші сақталады.</w:t>
      </w:r>
      <w:r>
        <w:br/>
      </w:r>
      <w:r>
        <w:rPr>
          <w:rFonts w:ascii="Times New Roman"/>
          <w:b w:val="false"/>
          <w:i w:val="false"/>
          <w:color w:val="000000"/>
          <w:sz w:val="28"/>
        </w:rPr>
        <w:t>
      7</w:t>
      </w:r>
      <w:r>
        <w:rPr>
          <w:rFonts w:ascii="Times New Roman"/>
          <w:b/>
          <w:i w:val="false"/>
          <w:color w:val="000000"/>
          <w:sz w:val="28"/>
        </w:rPr>
        <w:t xml:space="preserve">. </w:t>
      </w:r>
      <w:r>
        <w:rPr>
          <w:rFonts w:ascii="Times New Roman"/>
          <w:b w:val="false"/>
          <w:i w:val="false"/>
          <w:color w:val="000000"/>
          <w:sz w:val="28"/>
        </w:rPr>
        <w:t>Риддер қаласы әкімияты резервінің пайдаланылмаған немесе мақсатсыз пайдаланылған қаражаттары қалалық бюджетке қайтарылуы тиіс.</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3. Табиғи және техногендiк сипаттағы төтенше</w:t>
      </w:r>
      <w:r>
        <w:br/>
      </w:r>
      <w:r>
        <w:rPr>
          <w:rFonts w:ascii="Times New Roman"/>
          <w:b w:val="false"/>
          <w:i w:val="false"/>
          <w:color w:val="000000"/>
          <w:sz w:val="28"/>
        </w:rPr>
        <w:t>
</w:t>
      </w:r>
      <w:r>
        <w:rPr>
          <w:rFonts w:ascii="Times New Roman"/>
          <w:b/>
          <w:i w:val="false"/>
          <w:color w:val="000080"/>
          <w:sz w:val="28"/>
        </w:rPr>
        <w:t>жағдайларды жоюға, қаражаттар бөлу</w:t>
      </w:r>
    </w:p>
    <w:p>
      <w:pPr>
        <w:spacing w:after="0"/>
        <w:ind w:left="0"/>
        <w:jc w:val="both"/>
      </w:pPr>
      <w:r>
        <w:rPr>
          <w:rFonts w:ascii="Times New Roman"/>
          <w:b w:val="false"/>
          <w:i w:val="false"/>
          <w:color w:val="000000"/>
          <w:sz w:val="28"/>
        </w:rPr>
        <w:t>      8. Табиғи және техногендiк сипаттағы төтенше жағдайлар пайда болған жағдайда Риддер қаласы әкімиятының резервінен қаражаттар бөлу туралы қолдаухаттарды қалалық төтенше жағдайлар жөнiндегi басқарма қарайды.</w:t>
      </w:r>
      <w:r>
        <w:br/>
      </w:r>
      <w:r>
        <w:rPr>
          <w:rFonts w:ascii="Times New Roman"/>
          <w:b w:val="false"/>
          <w:i w:val="false"/>
          <w:color w:val="000000"/>
          <w:sz w:val="28"/>
        </w:rPr>
        <w:t>
      9. Негізделген материалдарды ұсыну тәртібі мен олардың тізбесін қалалық төтенше жағдайлар жөнiндегi басқарма анықтайды.</w:t>
      </w:r>
      <w:r>
        <w:br/>
      </w:r>
      <w:r>
        <w:rPr>
          <w:rFonts w:ascii="Times New Roman"/>
          <w:b w:val="false"/>
          <w:i w:val="false"/>
          <w:color w:val="000000"/>
          <w:sz w:val="28"/>
        </w:rPr>
        <w:t>
      10. Табиғи және техногендiк сипаттағы төтенше жағдайларды жою қажет болған жағдайда қалалық төтенше жағдайлар жөнiндегi басқарма заңнамада белгіленген тәртіп бойынша Риддер қаласы әкімиятына төтенше жағдайларды жою үшін қаражаттар бөлу туралы қаулының жобасын ұсынады.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4. Сот шешімдері бойынша міндеттемелерді өтеуге қаражаттар бөлу</w:t>
      </w:r>
    </w:p>
    <w:p>
      <w:pPr>
        <w:spacing w:after="0"/>
        <w:ind w:left="0"/>
        <w:jc w:val="both"/>
      </w:pPr>
      <w:r>
        <w:rPr>
          <w:rFonts w:ascii="Times New Roman"/>
          <w:b w:val="false"/>
          <w:i w:val="false"/>
          <w:color w:val="000000"/>
          <w:sz w:val="28"/>
        </w:rPr>
        <w:t>      11. Риддер қаласы әкімияты резервінің есебiнен сот шешiмдерi бойынша мiндеттемелердi өтеу соттың атқару құжаттары негiзiнде қамтамасыз етiледi.</w:t>
      </w:r>
      <w:r>
        <w:br/>
      </w:r>
      <w:r>
        <w:rPr>
          <w:rFonts w:ascii="Times New Roman"/>
          <w:b w:val="false"/>
          <w:i w:val="false"/>
          <w:color w:val="000000"/>
          <w:sz w:val="28"/>
        </w:rPr>
        <w:t>
      Сот шешімдері бойынша төлемдерді жүргізуге міндетті қала бөлімдері, қолданыстағы заңнамаларда көзделген негіздер бар болса, онда барлық соттар инстанцияларына аталған сот актілерін шағымдануға тиіс.</w:t>
      </w:r>
      <w:r>
        <w:br/>
      </w:r>
      <w:r>
        <w:rPr>
          <w:rFonts w:ascii="Times New Roman"/>
          <w:b w:val="false"/>
          <w:i w:val="false"/>
          <w:color w:val="000000"/>
          <w:sz w:val="28"/>
        </w:rPr>
        <w:t>
      Қала бөлімдері уәкілетті органға шағымдалған сот актілерінің көшірмелерін ұсынулары тиіс.</w:t>
      </w:r>
      <w:r>
        <w:br/>
      </w:r>
      <w:r>
        <w:rPr>
          <w:rFonts w:ascii="Times New Roman"/>
          <w:b w:val="false"/>
          <w:i w:val="false"/>
          <w:color w:val="000000"/>
          <w:sz w:val="28"/>
        </w:rPr>
        <w:t>
      Қала бөлімдері өздерінің құқыққа сай емес қабылдаған актілері, сондай-ақ өздерінің лауазымдық тұлғаларының әкімшілік басқару саласындағы құқыққа сай емес әрекеттері үшін "Қызметті қамтамасыз ету" бағдарламасы бойынша бөлінген ақшалармен жауап береді.</w:t>
      </w:r>
      <w:r>
        <w:br/>
      </w:r>
      <w:r>
        <w:rPr>
          <w:rFonts w:ascii="Times New Roman"/>
          <w:b w:val="false"/>
          <w:i w:val="false"/>
          <w:color w:val="000000"/>
          <w:sz w:val="28"/>
        </w:rPr>
        <w:t>
      12. Сот шешімдері бойынша қала бөлімдерінің мiндеттемелерін өтеуге резервтен қаражаттар бөлу туралы Риддер қаласы әкімияты қаулысының жобасын заңнамалармен белгіленген тәртіпте тиісті мемлекеттік орган дайындайды.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5. Өзге де күтпеген шығыстарға қаражаттар бөлу</w:t>
      </w:r>
    </w:p>
    <w:p>
      <w:pPr>
        <w:spacing w:after="0"/>
        <w:ind w:left="0"/>
        <w:jc w:val="both"/>
      </w:pPr>
      <w:r>
        <w:rPr>
          <w:rFonts w:ascii="Times New Roman"/>
          <w:b w:val="false"/>
          <w:i w:val="false"/>
          <w:color w:val="000000"/>
          <w:sz w:val="28"/>
        </w:rPr>
        <w:t>      13. Өзге де күтпеген шығыстарға Риддер қаласы әкімиятының резервінен қаражаттар бөлу үшін қала бюджеттік бағдарламалардың әкімшілерi, уәкілетті органға тиісті негіздемелерімен бірге қаражаттар бөлу туралы қолдаухат ұсынуы тиіс.</w:t>
      </w:r>
      <w:r>
        <w:br/>
      </w:r>
      <w:r>
        <w:rPr>
          <w:rFonts w:ascii="Times New Roman"/>
          <w:b w:val="false"/>
          <w:i w:val="false"/>
          <w:color w:val="000000"/>
          <w:sz w:val="28"/>
        </w:rPr>
        <w:t>
      14. Уәкілетті орган ұсынылған қолдаухат негiзiнде Риддер қаласы әкімиятының резервінен қаражаттар бөлудiң мүмкiндiгi немесе мүмкiн еместiгi туралы қорытынды шығарады.</w:t>
      </w:r>
      <w:r>
        <w:br/>
      </w:r>
      <w:r>
        <w:rPr>
          <w:rFonts w:ascii="Times New Roman"/>
          <w:b w:val="false"/>
          <w:i w:val="false"/>
          <w:color w:val="000000"/>
          <w:sz w:val="28"/>
        </w:rPr>
        <w:t>
      15. Қалалық бюджеттік бағдарламалар әкімшісiнiң қолдаухаты бойынша оң қорытынды шығарылған жағдайда Риддер қаласы әкімиятының резервінен қаражаттар бөлу туралы Риддер қаласы әкімияты қаулысының жобасын заңнамада белгіленген тәртіпте сол қала бюджеттік бағдарламалардың әкімшісі дайындайды.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6. Бақылау және есептілік</w:t>
      </w:r>
    </w:p>
    <w:p>
      <w:pPr>
        <w:spacing w:after="0"/>
        <w:ind w:left="0"/>
        <w:jc w:val="both"/>
      </w:pPr>
      <w:r>
        <w:rPr>
          <w:rFonts w:ascii="Times New Roman"/>
          <w:b w:val="false"/>
          <w:i w:val="false"/>
          <w:color w:val="000000"/>
          <w:sz w:val="28"/>
        </w:rPr>
        <w:t>      16. Риддер қаласы әкімиятының резервінен бөлінген қаражаттарды алушылар олардың пайдаланылуы, орындалған жұмыстардың көлемі мен құны туралы есеп берулері тиіс.</w:t>
      </w:r>
      <w:r>
        <w:br/>
      </w:r>
      <w:r>
        <w:rPr>
          <w:rFonts w:ascii="Times New Roman"/>
          <w:b w:val="false"/>
          <w:i w:val="false"/>
          <w:color w:val="000000"/>
          <w:sz w:val="28"/>
        </w:rPr>
        <w:t>
      17. Уәкілетті орган қала әкіміне ай сайын тиiстi кезеңдегі резерв қаражаттарының бағыты мен қалдығы туралы ақпарат ұсынып отырады.</w:t>
      </w:r>
      <w:r>
        <w:br/>
      </w:r>
      <w:r>
        <w:rPr>
          <w:rFonts w:ascii="Times New Roman"/>
          <w:b w:val="false"/>
          <w:i w:val="false"/>
          <w:color w:val="000000"/>
          <w:sz w:val="28"/>
        </w:rPr>
        <w:t>
      18. Риддер қаласы әкімиятының резервінен бөлінген қаражаттардың мақсатсыз пайдаланылғаны үшін алушы Қазақстан Республикасының заңнамасы белгіленген тәртіпте жауапкершілікте болады.</w:t>
      </w:r>
    </w:p>
    <w:p>
      <w:pPr>
        <w:spacing w:after="0"/>
        <w:ind w:left="0"/>
        <w:jc w:val="both"/>
      </w:pPr>
      <w:r>
        <w:rPr>
          <w:rFonts w:ascii="Times New Roman"/>
          <w:b w:val="false"/>
          <w:i/>
          <w:color w:val="000000"/>
          <w:sz w:val="28"/>
        </w:rPr>
        <w:t>      Риддер қаласының қаржы</w:t>
      </w:r>
      <w:r>
        <w:br/>
      </w:r>
      <w:r>
        <w:rPr>
          <w:rFonts w:ascii="Times New Roman"/>
          <w:b w:val="false"/>
          <w:i w:val="false"/>
          <w:color w:val="000000"/>
          <w:sz w:val="28"/>
        </w:rPr>
        <w:t>
      </w:t>
      </w:r>
      <w:r>
        <w:rPr>
          <w:rFonts w:ascii="Times New Roman"/>
          <w:b w:val="false"/>
          <w:i/>
          <w:color w:val="000000"/>
          <w:sz w:val="28"/>
        </w:rPr>
        <w:t>бөлімінiң меңгерушісі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