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331d" w14:textId="0733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орманы" мемлекеттік орман табиғи резерватының сыртқы шекарасы жанынан қорғалатын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әкімиятының 2004 жылғы 30 сәуірдегі N 453 қаулысы. Шығыс Қазақстан облысының Әділет департаментінде 2004 жылғы 21 мамырда N 1804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тармақшасына, «Ерекше қорғалатын табиғи аумақтар туралы» Қазақстан Республикасының 2006 жылғы 7 шілдедегі Заңының 10-бабы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«Қазақстан Республикасы Ауыл шаруашылығы министрлігі Орман және аңшылық шаруашылығы комитетінің жекелеген мемлекеттік мекемелерін қайта ұйымдастыру туралы» Қазақстан Республикасы Үкіметінің 2003 жылғы 22 қаңтардағы № 75 қаулысының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«Семей Орманы» мемлекеттік орман табиғи резерватының орманды алқаптарын ерекше күзетуді, қолайсыз сыртқы әсерден қорғауды қамтамасыз ету мақсатында,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әкімдігінің 14.04.2014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орманы" мемлекеттік орман табиғи резерваты" мемлекеттік мекемесінің сыртқы шекарасы жанынан көлемі 2 км жер учаскелерін жер пайдаланушылар мен меншік иелерінен алмай, жалпы алаңы 252,0 мың га (екі жүз елу екі мың га) қорғалатын аймақ белгіленсін, соның ішінде: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Бесқарағай ауданы бойынша - 190,0 мың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ауданы бойынша - 38,0 мың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 бойынша - 24,0 мың га.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Қорғалатын аймақ аумағында қоса беріліп отырған тізбеге сәйкес қызметтерге тыйым салынсын.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"Семей орманы" мемлекеттік орман табиғи резерваты" мемлекеттік мекемесіне жергілікті орындарда қорғалатын аймақтың шекарасын арнайы белгілермен белгілеу ұсынылсын.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орындалуына бақылау жасау облыс әкімінің орынбасары Д.М.Селихановқа жүктелсін.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мемлекеттік тіркеуден өткен күннен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Шығыс Қазақстан облысы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сәуірдегі N 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"Семей орманы" мемлекеттік орман табиғи резерваты" мемлекеттік мекемесінің қорғалатын аймақ аумағында тыйым салынатын қызметтердің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Өндірістің және тұтынудың қалдықтарын, сондай-ақ радиобелсенді материалдар мен минералды тыңайтқыштарды қоймалау және көму.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 қоймаларын ағынды суларды қашыртқылау үшін пайдалану.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Қоршаған ортаға физикалық әсер ететін қауіпті химиялық, биологиялық заттарды зиянды пайдалану.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Барлық пайдалану түрлерінде орман шабуға, шәйір, орманның екінші дәрежелі материалдарын және ағаш шырындарын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Орманды қорғау күштерінің бақылауымен өткізілетіннен басқа, шөп өсімдіктерін жағу.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аумақтық басқармасының бастығы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