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7141" w14:textId="2867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карантиндік және аса қауіпті жұқпалы аурулардың алдын алу жөніндегі 2004-2006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2004 жылғы 6 маусымдағы N 1 қаулысы. Атырау облыстық әділет департаментінде 2004 жылғы 30 маусымда N 2037 тіркелді.  Күші жойылды - Атырау облыстық Мәслихатының 2011 жылғы 3 қазандағы № 275/1711/-МШ хатына сәйкес</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03.10.2011 № 275/1711/-МШ хатына сәйкес.</w:t>
      </w:r>
      <w:r>
        <w:br/>
      </w:r>
      <w:r>
        <w:rPr>
          <w:rFonts w:ascii="Times New Roman"/>
          <w:b w:val="false"/>
          <w:i w:val="false"/>
          <w:color w:val="000000"/>
          <w:sz w:val="28"/>
        </w:rPr>
        <w:t>
      Облыс халқының»карантиндiк және аса қауiптi жұқпалы аурулар жөнiндегi эпидемиологиялық салауаттылығын қамтамасыз ету мақсатында, Қазақстан Республикасының 2002 жылғы 4 желтоқсандағы N  361-II "Халықтың санитарлық-эпидемиологиялық салауаттылығы туралы" </w:t>
      </w:r>
      <w:r>
        <w:rPr>
          <w:rFonts w:ascii="Times New Roman"/>
          <w:b w:val="false"/>
          <w:i w:val="false"/>
          <w:color w:val="000000"/>
          <w:sz w:val="28"/>
        </w:rPr>
        <w:t xml:space="preserve">Заңын </w:t>
      </w:r>
      <w:r>
        <w:rPr>
          <w:rFonts w:ascii="Times New Roman"/>
          <w:b w:val="false"/>
          <w:i w:val="false"/>
          <w:color w:val="000000"/>
          <w:sz w:val="28"/>
        </w:rPr>
        <w:t>және Қазақстан Республикасының»2003 жылғы 23 қаңтардағы N 148-II "Қазақстан Республикасындағы жергiлiктi мемлекеттiк басқару туралы"» Заңының </w:t>
      </w:r>
      <w:r>
        <w:rPr>
          <w:rFonts w:ascii="Times New Roman"/>
          <w:b w:val="false"/>
          <w:i w:val="false"/>
          <w:color w:val="000000"/>
          <w:sz w:val="28"/>
        </w:rPr>
        <w:t>27 бабы</w:t>
      </w:r>
      <w:r>
        <w:rPr>
          <w:rFonts w:ascii="Times New Roman"/>
          <w:b w:val="false"/>
          <w:i w:val="false"/>
          <w:color w:val="000000"/>
          <w:sz w:val="28"/>
        </w:rPr>
        <w:t xml:space="preserve"> бойынша облыстық әкiмият 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Атырау облысында карантиндiк және аса қауiптi жұқпалы ауруларды» алдын алу жөнiндегi 2004-2006 жылдарға арналған iс-шаралар жоспары бекiтiлсiн.</w:t>
      </w:r>
      <w:r>
        <w:br/>
      </w:r>
      <w:r>
        <w:rPr>
          <w:rFonts w:ascii="Times New Roman"/>
          <w:b w:val="false"/>
          <w:i w:val="false"/>
          <w:color w:val="000000"/>
          <w:sz w:val="28"/>
        </w:rPr>
        <w:t>
</w:t>
      </w:r>
      <w:r>
        <w:rPr>
          <w:rFonts w:ascii="Times New Roman"/>
          <w:b w:val="false"/>
          <w:i w:val="false"/>
          <w:color w:val="000000"/>
          <w:sz w:val="28"/>
        </w:rPr>
        <w:t xml:space="preserve">
      2. Атырау қаласы және аудан әкiмдерi 2004-2006 жылдарға арналған карантиндiк және аса қауiптi жұқпалы аурулардың алдын алу iс-шаралары жоспарын жүзеге асыру жөніндегі шаралар қабылдасын. </w:t>
      </w:r>
      <w:r>
        <w:br/>
      </w:r>
      <w:r>
        <w:rPr>
          <w:rFonts w:ascii="Times New Roman"/>
          <w:b w:val="false"/>
          <w:i w:val="false"/>
          <w:color w:val="000000"/>
          <w:sz w:val="28"/>
        </w:rPr>
        <w:t>
      3. Осы қаулының орындалуына бақылау облыс әкiмiнiң орынбасары Т.Қ. Мүрсәлиеваға жүктелсiн.</w:t>
      </w:r>
    </w:p>
    <w:bookmarkEnd w:id="0"/>
    <w:p>
      <w:pPr>
        <w:spacing w:after="0"/>
        <w:ind w:left="0"/>
        <w:jc w:val="both"/>
      </w:pPr>
      <w:r>
        <w:rPr>
          <w:rFonts w:ascii="Times New Roman"/>
          <w:b w:val="false"/>
          <w:i/>
          <w:color w:val="000000"/>
          <w:sz w:val="28"/>
        </w:rPr>
        <w:t xml:space="preserve">       Облыс  әкiмi                                 А.Мусин </w:t>
      </w:r>
    </w:p>
    <w:bookmarkStart w:name="z4" w:id="1"/>
    <w:p>
      <w:pPr>
        <w:spacing w:after="0"/>
        <w:ind w:left="0"/>
        <w:jc w:val="both"/>
      </w:pPr>
      <w:r>
        <w:rPr>
          <w:rFonts w:ascii="Times New Roman"/>
          <w:b w:val="false"/>
          <w:i w:val="false"/>
          <w:color w:val="000000"/>
          <w:sz w:val="28"/>
        </w:rPr>
        <w:t xml:space="preserve">
Облыстық әкiмияттың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1 қаулысымен бекiтiлдi </w:t>
      </w:r>
    </w:p>
    <w:bookmarkEnd w:id="1"/>
    <w:p>
      <w:pPr>
        <w:spacing w:after="0"/>
        <w:ind w:left="0"/>
        <w:jc w:val="left"/>
      </w:pPr>
      <w:r>
        <w:rPr>
          <w:rFonts w:ascii="Times New Roman"/>
          <w:b/>
          <w:i w:val="false"/>
          <w:color w:val="000000"/>
        </w:rPr>
        <w:t xml:space="preserve"> Атырау облысында карантиндiк және аса қауіпті жұқпалы аурулардың алдын алу жөніндегі 2004-2005 жылдарға арналған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2545"/>
        <w:gridCol w:w="4763"/>
      </w:tblGrid>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Карантиндiк инфекциялардың алдын алу (тырысқақ, оба)</w:t>
            </w:r>
            <w:r>
              <w:br/>
            </w:r>
            <w:r>
              <w:rPr>
                <w:rFonts w:ascii="Times New Roman"/>
                <w:b w:val="false"/>
                <w:i w:val="false"/>
                <w:color w:val="000000"/>
                <w:sz w:val="20"/>
              </w:rPr>
              <w:t xml:space="preserve">
1. Денсаулық сақтау </w:t>
            </w:r>
            <w:r>
              <w:br/>
            </w:r>
            <w:r>
              <w:rPr>
                <w:rFonts w:ascii="Times New Roman"/>
                <w:b w:val="false"/>
                <w:i w:val="false"/>
                <w:color w:val="000000"/>
                <w:sz w:val="20"/>
              </w:rPr>
              <w:t xml:space="preserve">
мекемелерi қызметкерлерiн </w:t>
            </w:r>
            <w:r>
              <w:br/>
            </w:r>
            <w:r>
              <w:rPr>
                <w:rFonts w:ascii="Times New Roman"/>
                <w:b w:val="false"/>
                <w:i w:val="false"/>
                <w:color w:val="000000"/>
                <w:sz w:val="20"/>
              </w:rPr>
              <w:t xml:space="preserve">
оба, тырысқақ және тағы </w:t>
            </w:r>
            <w:r>
              <w:br/>
            </w:r>
            <w:r>
              <w:rPr>
                <w:rFonts w:ascii="Times New Roman"/>
                <w:b w:val="false"/>
                <w:i w:val="false"/>
                <w:color w:val="000000"/>
                <w:sz w:val="20"/>
              </w:rPr>
              <w:t xml:space="preserve">
басқа аса қауiптi жұқпалы </w:t>
            </w:r>
            <w:r>
              <w:br/>
            </w:r>
            <w:r>
              <w:rPr>
                <w:rFonts w:ascii="Times New Roman"/>
                <w:b w:val="false"/>
                <w:i w:val="false"/>
                <w:color w:val="000000"/>
                <w:sz w:val="20"/>
              </w:rPr>
              <w:t xml:space="preserve">
аурулардың алдын алу, </w:t>
            </w:r>
            <w:r>
              <w:br/>
            </w:r>
            <w:r>
              <w:rPr>
                <w:rFonts w:ascii="Times New Roman"/>
                <w:b w:val="false"/>
                <w:i w:val="false"/>
                <w:color w:val="000000"/>
                <w:sz w:val="20"/>
              </w:rPr>
              <w:t>
емдеу, диагностикалау бойынша жыл сайынғы дайындықтан өткiзудi қамтамасыз ету.</w:t>
            </w:r>
            <w:r>
              <w:br/>
            </w:r>
            <w:r>
              <w:rPr>
                <w:rFonts w:ascii="Times New Roman"/>
                <w:b w:val="false"/>
                <w:i w:val="false"/>
                <w:color w:val="000000"/>
                <w:sz w:val="20"/>
              </w:rPr>
              <w:t xml:space="preserve">
2. Елдi мекендерге, мұнай </w:t>
            </w:r>
            <w:r>
              <w:br/>
            </w:r>
            <w:r>
              <w:rPr>
                <w:rFonts w:ascii="Times New Roman"/>
                <w:b w:val="false"/>
                <w:i w:val="false"/>
                <w:color w:val="000000"/>
                <w:sz w:val="20"/>
              </w:rPr>
              <w:t xml:space="preserve">
кәсiпшiлiктерiне, жағадан </w:t>
            </w:r>
            <w:r>
              <w:br/>
            </w:r>
            <w:r>
              <w:rPr>
                <w:rFonts w:ascii="Times New Roman"/>
                <w:b w:val="false"/>
                <w:i w:val="false"/>
                <w:color w:val="000000"/>
                <w:sz w:val="20"/>
              </w:rPr>
              <w:t xml:space="preserve">
салынған және қолданыстағы </w:t>
            </w:r>
            <w:r>
              <w:br/>
            </w:r>
            <w:r>
              <w:rPr>
                <w:rFonts w:ascii="Times New Roman"/>
                <w:b w:val="false"/>
                <w:i w:val="false"/>
                <w:color w:val="000000"/>
                <w:sz w:val="20"/>
              </w:rPr>
              <w:t xml:space="preserve">
өндiрiстiк кешендерге, мал жайылымдарға, бау-бақша участкiлерiне iргелес аумақтарды обаға </w:t>
            </w:r>
            <w:r>
              <w:br/>
            </w:r>
            <w:r>
              <w:rPr>
                <w:rFonts w:ascii="Times New Roman"/>
                <w:b w:val="false"/>
                <w:i w:val="false"/>
                <w:color w:val="000000"/>
                <w:sz w:val="20"/>
              </w:rPr>
              <w:t xml:space="preserve">
эпизоотологиялық зерттеу </w:t>
            </w:r>
            <w:r>
              <w:br/>
            </w:r>
            <w:r>
              <w:rPr>
                <w:rFonts w:ascii="Times New Roman"/>
                <w:b w:val="false"/>
                <w:i w:val="false"/>
                <w:color w:val="000000"/>
                <w:sz w:val="20"/>
              </w:rPr>
              <w:t>
жүргiзу.</w:t>
            </w:r>
            <w:r>
              <w:br/>
            </w:r>
            <w:r>
              <w:rPr>
                <w:rFonts w:ascii="Times New Roman"/>
                <w:b w:val="false"/>
                <w:i w:val="false"/>
                <w:color w:val="000000"/>
                <w:sz w:val="20"/>
              </w:rPr>
              <w:t xml:space="preserve">
3. Тұрғылықты жерi бойынша </w:t>
            </w:r>
            <w:r>
              <w:br/>
            </w:r>
            <w:r>
              <w:rPr>
                <w:rFonts w:ascii="Times New Roman"/>
                <w:b w:val="false"/>
                <w:i w:val="false"/>
                <w:color w:val="000000"/>
                <w:sz w:val="20"/>
              </w:rPr>
              <w:t>
және өндiрiстiк объектiлерде халық арасында обаны жұқтырудан сақтану жөнiндегi түсiндiру нұсқаулықтарын ұйымдастыру.</w:t>
            </w:r>
            <w:r>
              <w:br/>
            </w:r>
            <w:r>
              <w:rPr>
                <w:rFonts w:ascii="Times New Roman"/>
                <w:b w:val="false"/>
                <w:i w:val="false"/>
                <w:color w:val="000000"/>
                <w:sz w:val="20"/>
              </w:rPr>
              <w:t xml:space="preserve">
4. Түйе малдарын  эктопаразиттерге қарсы </w:t>
            </w:r>
            <w:r>
              <w:br/>
            </w:r>
            <w:r>
              <w:rPr>
                <w:rFonts w:ascii="Times New Roman"/>
                <w:b w:val="false"/>
                <w:i w:val="false"/>
                <w:color w:val="000000"/>
                <w:sz w:val="20"/>
              </w:rPr>
              <w:t xml:space="preserve">
жүйелi түрде өңдеуден </w:t>
            </w:r>
            <w:r>
              <w:br/>
            </w:r>
            <w:r>
              <w:rPr>
                <w:rFonts w:ascii="Times New Roman"/>
                <w:b w:val="false"/>
                <w:i w:val="false"/>
                <w:color w:val="000000"/>
                <w:sz w:val="20"/>
              </w:rPr>
              <w:t xml:space="preserve">
өткiзiлсiн, жеке және заңды тұлғаларға алдыңғы малдәрiгерлiк қараусыз түйенi союға және сойылғаннан кейiн етi мен iшкi органдарын </w:t>
            </w:r>
            <w:r>
              <w:br/>
            </w:r>
            <w:r>
              <w:rPr>
                <w:rFonts w:ascii="Times New Roman"/>
                <w:b w:val="false"/>
                <w:i w:val="false"/>
                <w:color w:val="000000"/>
                <w:sz w:val="20"/>
              </w:rPr>
              <w:t xml:space="preserve">
малдәрiгерлiк-санитарлық </w:t>
            </w:r>
            <w:r>
              <w:br/>
            </w:r>
            <w:r>
              <w:rPr>
                <w:rFonts w:ascii="Times New Roman"/>
                <w:b w:val="false"/>
                <w:i w:val="false"/>
                <w:color w:val="000000"/>
                <w:sz w:val="20"/>
              </w:rPr>
              <w:t>
зерттеусiз сатуға жол  берiлмесiн.</w:t>
            </w:r>
            <w:r>
              <w:br/>
            </w:r>
            <w:r>
              <w:rPr>
                <w:rFonts w:ascii="Times New Roman"/>
                <w:b w:val="false"/>
                <w:i w:val="false"/>
                <w:color w:val="000000"/>
                <w:sz w:val="20"/>
              </w:rPr>
              <w:t xml:space="preserve">
5. Оба қоздырғыштары </w:t>
            </w:r>
            <w:r>
              <w:br/>
            </w:r>
            <w:r>
              <w:rPr>
                <w:rFonts w:ascii="Times New Roman"/>
                <w:b w:val="false"/>
                <w:i w:val="false"/>
                <w:color w:val="000000"/>
                <w:sz w:val="20"/>
              </w:rPr>
              <w:t xml:space="preserve">
анықталған жерге жақын  орналасқан елдi мекендерде </w:t>
            </w:r>
            <w:r>
              <w:br/>
            </w:r>
            <w:r>
              <w:rPr>
                <w:rFonts w:ascii="Times New Roman"/>
                <w:b w:val="false"/>
                <w:i w:val="false"/>
                <w:color w:val="000000"/>
                <w:sz w:val="20"/>
              </w:rPr>
              <w:t xml:space="preserve">
тез арада дератизациялық, </w:t>
            </w:r>
            <w:r>
              <w:br/>
            </w:r>
            <w:r>
              <w:rPr>
                <w:rFonts w:ascii="Times New Roman"/>
                <w:b w:val="false"/>
                <w:i w:val="false"/>
                <w:color w:val="000000"/>
                <w:sz w:val="20"/>
              </w:rPr>
              <w:t xml:space="preserve">
дезинсекциялық шараларды </w:t>
            </w:r>
            <w:r>
              <w:br/>
            </w:r>
            <w:r>
              <w:rPr>
                <w:rFonts w:ascii="Times New Roman"/>
                <w:b w:val="false"/>
                <w:i w:val="false"/>
                <w:color w:val="000000"/>
                <w:sz w:val="20"/>
              </w:rPr>
              <w:t>
жүргiзудi қамтамасыз ету.</w:t>
            </w:r>
            <w:r>
              <w:br/>
            </w:r>
            <w:r>
              <w:rPr>
                <w:rFonts w:ascii="Times New Roman"/>
                <w:b w:val="false"/>
                <w:i w:val="false"/>
                <w:color w:val="000000"/>
                <w:sz w:val="20"/>
              </w:rPr>
              <w:t xml:space="preserve">
6. Сауда, қоғамдық тамақтану салалары кәсiпорындарын, </w:t>
            </w:r>
            <w:r>
              <w:br/>
            </w:r>
            <w:r>
              <w:rPr>
                <w:rFonts w:ascii="Times New Roman"/>
                <w:b w:val="false"/>
                <w:i w:val="false"/>
                <w:color w:val="000000"/>
                <w:sz w:val="20"/>
              </w:rPr>
              <w:t xml:space="preserve">
мекемелерiн, азық-түлiк </w:t>
            </w:r>
            <w:r>
              <w:br/>
            </w:r>
            <w:r>
              <w:rPr>
                <w:rFonts w:ascii="Times New Roman"/>
                <w:b w:val="false"/>
                <w:i w:val="false"/>
                <w:color w:val="000000"/>
                <w:sz w:val="20"/>
              </w:rPr>
              <w:t xml:space="preserve">
сақтау қоймаларын, қолданыстағы және салынып жатқан өнеркәсiптiк кәсiпорындарды, басқа </w:t>
            </w:r>
            <w:r>
              <w:br/>
            </w:r>
            <w:r>
              <w:rPr>
                <w:rFonts w:ascii="Times New Roman"/>
                <w:b w:val="false"/>
                <w:i w:val="false"/>
                <w:color w:val="000000"/>
                <w:sz w:val="20"/>
              </w:rPr>
              <w:t xml:space="preserve">
мекемелер мен облыс елдi </w:t>
            </w:r>
            <w:r>
              <w:br/>
            </w:r>
            <w:r>
              <w:rPr>
                <w:rFonts w:ascii="Times New Roman"/>
                <w:b w:val="false"/>
                <w:i w:val="false"/>
                <w:color w:val="000000"/>
                <w:sz w:val="20"/>
              </w:rPr>
              <w:t xml:space="preserve">
мекендердегi тұрғын үй </w:t>
            </w:r>
            <w:r>
              <w:br/>
            </w:r>
            <w:r>
              <w:rPr>
                <w:rFonts w:ascii="Times New Roman"/>
                <w:b w:val="false"/>
                <w:i w:val="false"/>
                <w:color w:val="000000"/>
                <w:sz w:val="20"/>
              </w:rPr>
              <w:t xml:space="preserve">
секторын дератизация, </w:t>
            </w:r>
            <w:r>
              <w:br/>
            </w:r>
            <w:r>
              <w:rPr>
                <w:rFonts w:ascii="Times New Roman"/>
                <w:b w:val="false"/>
                <w:i w:val="false"/>
                <w:color w:val="000000"/>
                <w:sz w:val="20"/>
              </w:rPr>
              <w:t>
дезинсекциямен қамту.</w:t>
            </w:r>
            <w:r>
              <w:br/>
            </w:r>
            <w:r>
              <w:rPr>
                <w:rFonts w:ascii="Times New Roman"/>
                <w:b w:val="false"/>
                <w:i w:val="false"/>
                <w:color w:val="000000"/>
                <w:sz w:val="20"/>
              </w:rPr>
              <w:t xml:space="preserve">
7. Қазақстан Республикасының Ресей Федерациясымен </w:t>
            </w:r>
            <w:r>
              <w:br/>
            </w:r>
            <w:r>
              <w:rPr>
                <w:rFonts w:ascii="Times New Roman"/>
                <w:b w:val="false"/>
                <w:i w:val="false"/>
                <w:color w:val="000000"/>
                <w:sz w:val="20"/>
              </w:rPr>
              <w:t xml:space="preserve">
аралығындағы мемлекеттiк </w:t>
            </w:r>
            <w:r>
              <w:br/>
            </w:r>
            <w:r>
              <w:rPr>
                <w:rFonts w:ascii="Times New Roman"/>
                <w:b w:val="false"/>
                <w:i w:val="false"/>
                <w:color w:val="000000"/>
                <w:sz w:val="20"/>
              </w:rPr>
              <w:t xml:space="preserve">
шекарасынан өту пункттерiнде көлiк құралдарын, жолаушылар </w:t>
            </w:r>
            <w:r>
              <w:br/>
            </w:r>
            <w:r>
              <w:rPr>
                <w:rFonts w:ascii="Times New Roman"/>
                <w:b w:val="false"/>
                <w:i w:val="false"/>
                <w:color w:val="000000"/>
                <w:sz w:val="20"/>
              </w:rPr>
              <w:t>
мен жүктерi санитарлық-карантиндiк бақылаудан өткiзудi жүргiзу (Құрманғазы аудан, Котяевка селосы).</w:t>
            </w:r>
            <w:r>
              <w:br/>
            </w:r>
            <w:r>
              <w:rPr>
                <w:rFonts w:ascii="Times New Roman"/>
                <w:b w:val="false"/>
                <w:i w:val="false"/>
                <w:color w:val="000000"/>
                <w:sz w:val="20"/>
              </w:rPr>
              <w:t xml:space="preserve">
8. Құрманғазы» санитарлық-карантиндiк пунктiн орын-жай, лабораториялық құрал-жабдықтар, мамандар, </w:t>
            </w:r>
            <w:r>
              <w:br/>
            </w:r>
            <w:r>
              <w:rPr>
                <w:rFonts w:ascii="Times New Roman"/>
                <w:b w:val="false"/>
                <w:i w:val="false"/>
                <w:color w:val="000000"/>
                <w:sz w:val="20"/>
              </w:rPr>
              <w:t xml:space="preserve">
компьютерлер және модемдi </w:t>
            </w:r>
            <w:r>
              <w:br/>
            </w:r>
            <w:r>
              <w:rPr>
                <w:rFonts w:ascii="Times New Roman"/>
                <w:b w:val="false"/>
                <w:i w:val="false"/>
                <w:color w:val="000000"/>
                <w:sz w:val="20"/>
              </w:rPr>
              <w:t xml:space="preserve">
байланыспен, басқа да </w:t>
            </w:r>
            <w:r>
              <w:br/>
            </w:r>
            <w:r>
              <w:rPr>
                <w:rFonts w:ascii="Times New Roman"/>
                <w:b w:val="false"/>
                <w:i w:val="false"/>
                <w:color w:val="000000"/>
                <w:sz w:val="20"/>
              </w:rPr>
              <w:t>
мүлiктермен және аспаптармен жабдықтау мәселелерiн шешу.</w:t>
            </w:r>
            <w:r>
              <w:br/>
            </w:r>
            <w:r>
              <w:rPr>
                <w:rFonts w:ascii="Times New Roman"/>
                <w:b w:val="false"/>
                <w:i w:val="false"/>
                <w:color w:val="000000"/>
                <w:sz w:val="20"/>
              </w:rPr>
              <w:t xml:space="preserve">
9. Мемлекеттiк шекарадан  өткiзу пунктiнде жұмыс  жасайтын мемлекеттiк </w:t>
            </w:r>
            <w:r>
              <w:br/>
            </w:r>
            <w:r>
              <w:rPr>
                <w:rFonts w:ascii="Times New Roman"/>
                <w:b w:val="false"/>
                <w:i w:val="false"/>
                <w:color w:val="000000"/>
                <w:sz w:val="20"/>
              </w:rPr>
              <w:t xml:space="preserve">
органдар қызметтерiнiң </w:t>
            </w:r>
            <w:r>
              <w:br/>
            </w:r>
            <w:r>
              <w:rPr>
                <w:rFonts w:ascii="Times New Roman"/>
                <w:b w:val="false"/>
                <w:i w:val="false"/>
                <w:color w:val="000000"/>
                <w:sz w:val="20"/>
              </w:rPr>
              <w:t xml:space="preserve">
келiсiмi iс-қимыл жасауын қамтамасыз ету, Құрманғазы ауданы, Котяевка селосы </w:t>
            </w:r>
            <w:r>
              <w:br/>
            </w:r>
            <w:r>
              <w:rPr>
                <w:rFonts w:ascii="Times New Roman"/>
                <w:b w:val="false"/>
                <w:i w:val="false"/>
                <w:color w:val="000000"/>
                <w:sz w:val="20"/>
              </w:rPr>
              <w:t xml:space="preserve">
автоөткелiнде карантиндiк </w:t>
            </w:r>
            <w:r>
              <w:br/>
            </w:r>
            <w:r>
              <w:rPr>
                <w:rFonts w:ascii="Times New Roman"/>
                <w:b w:val="false"/>
                <w:i w:val="false"/>
                <w:color w:val="000000"/>
                <w:sz w:val="20"/>
              </w:rPr>
              <w:t xml:space="preserve">
және аса қауiптi жұқпалы </w:t>
            </w:r>
            <w:r>
              <w:br/>
            </w:r>
            <w:r>
              <w:rPr>
                <w:rFonts w:ascii="Times New Roman"/>
                <w:b w:val="false"/>
                <w:i w:val="false"/>
                <w:color w:val="000000"/>
                <w:sz w:val="20"/>
              </w:rPr>
              <w:t>
аурулар анықталу жағдайына кешендi iс-шаралар жоспарын бекiту.</w:t>
            </w:r>
            <w:r>
              <w:br/>
            </w:r>
            <w:r>
              <w:rPr>
                <w:rFonts w:ascii="Times New Roman"/>
                <w:b w:val="false"/>
                <w:i w:val="false"/>
                <w:color w:val="000000"/>
                <w:sz w:val="20"/>
              </w:rPr>
              <w:t xml:space="preserve">
10. Туристiк фирмалар </w:t>
            </w:r>
            <w:r>
              <w:br/>
            </w:r>
            <w:r>
              <w:rPr>
                <w:rFonts w:ascii="Times New Roman"/>
                <w:b w:val="false"/>
                <w:i w:val="false"/>
                <w:color w:val="000000"/>
                <w:sz w:val="20"/>
              </w:rPr>
              <w:t xml:space="preserve">
басшыларын, көлiк құралдары экипажының мүшелерiн, жүргiзушiлердi, шекарада әскерiнiң, бақылау-өткiзу пунктiнiң кеден қызметкерлерiн, басқа да қызмет жұмысшыларын ауруды </w:t>
            </w:r>
            <w:r>
              <w:br/>
            </w:r>
            <w:r>
              <w:rPr>
                <w:rFonts w:ascii="Times New Roman"/>
                <w:b w:val="false"/>
                <w:i w:val="false"/>
                <w:color w:val="000000"/>
                <w:sz w:val="20"/>
              </w:rPr>
              <w:t xml:space="preserve">
анықтау және алдын алу </w:t>
            </w:r>
            <w:r>
              <w:br/>
            </w:r>
            <w:r>
              <w:rPr>
                <w:rFonts w:ascii="Times New Roman"/>
                <w:b w:val="false"/>
                <w:i w:val="false"/>
                <w:color w:val="000000"/>
                <w:sz w:val="20"/>
              </w:rPr>
              <w:t xml:space="preserve">
шараларын жүргiзу </w:t>
            </w:r>
            <w:r>
              <w:br/>
            </w:r>
            <w:r>
              <w:rPr>
                <w:rFonts w:ascii="Times New Roman"/>
                <w:b w:val="false"/>
                <w:i w:val="false"/>
                <w:color w:val="000000"/>
                <w:sz w:val="20"/>
              </w:rPr>
              <w:t xml:space="preserve">
мәселелерi бойынша </w:t>
            </w:r>
            <w:r>
              <w:br/>
            </w:r>
            <w:r>
              <w:rPr>
                <w:rFonts w:ascii="Times New Roman"/>
                <w:b w:val="false"/>
                <w:i w:val="false"/>
                <w:color w:val="000000"/>
                <w:sz w:val="20"/>
              </w:rPr>
              <w:t>
дайындықтан өткiзу.</w:t>
            </w:r>
            <w:r>
              <w:br/>
            </w:r>
            <w:r>
              <w:rPr>
                <w:rFonts w:ascii="Times New Roman"/>
                <w:b w:val="false"/>
                <w:i w:val="false"/>
                <w:color w:val="000000"/>
                <w:sz w:val="20"/>
              </w:rPr>
              <w:t xml:space="preserve">
11. Шекараралық ынтымақтасутуралы келiсiмдерге сәйкес </w:t>
            </w:r>
            <w:r>
              <w:br/>
            </w:r>
            <w:r>
              <w:rPr>
                <w:rFonts w:ascii="Times New Roman"/>
                <w:b w:val="false"/>
                <w:i w:val="false"/>
                <w:color w:val="000000"/>
                <w:sz w:val="20"/>
              </w:rPr>
              <w:t xml:space="preserve">
Астрахань облыстық </w:t>
            </w:r>
            <w:r>
              <w:br/>
            </w:r>
            <w:r>
              <w:rPr>
                <w:rFonts w:ascii="Times New Roman"/>
                <w:b w:val="false"/>
                <w:i w:val="false"/>
                <w:color w:val="000000"/>
                <w:sz w:val="20"/>
              </w:rPr>
              <w:t xml:space="preserve">
мемлекеттiк санитарлық-эпидемиологиялық қадағалау </w:t>
            </w:r>
            <w:r>
              <w:br/>
            </w:r>
            <w:r>
              <w:rPr>
                <w:rFonts w:ascii="Times New Roman"/>
                <w:b w:val="false"/>
                <w:i w:val="false"/>
                <w:color w:val="000000"/>
                <w:sz w:val="20"/>
              </w:rPr>
              <w:t xml:space="preserve">
орталығымен ресей-Қазақстан шекарасындағы санитарлық-карантиндiк бақылау мәселесi жөнiнде </w:t>
            </w:r>
            <w:r>
              <w:br/>
            </w:r>
            <w:r>
              <w:rPr>
                <w:rFonts w:ascii="Times New Roman"/>
                <w:b w:val="false"/>
                <w:i w:val="false"/>
                <w:color w:val="000000"/>
                <w:sz w:val="20"/>
              </w:rPr>
              <w:t xml:space="preserve">
өзара iс-қимыл жасауды </w:t>
            </w:r>
            <w:r>
              <w:br/>
            </w:r>
            <w:r>
              <w:rPr>
                <w:rFonts w:ascii="Times New Roman"/>
                <w:b w:val="false"/>
                <w:i w:val="false"/>
                <w:color w:val="000000"/>
                <w:sz w:val="20"/>
              </w:rPr>
              <w:t>
орнату.</w:t>
            </w:r>
            <w:r>
              <w:br/>
            </w:r>
            <w:r>
              <w:rPr>
                <w:rFonts w:ascii="Times New Roman"/>
                <w:b w:val="false"/>
                <w:i w:val="false"/>
                <w:color w:val="000000"/>
                <w:sz w:val="20"/>
              </w:rPr>
              <w:t xml:space="preserve">
12. Тырысқақ бойынша </w:t>
            </w:r>
            <w:r>
              <w:br/>
            </w:r>
            <w:r>
              <w:rPr>
                <w:rFonts w:ascii="Times New Roman"/>
                <w:b w:val="false"/>
                <w:i w:val="false"/>
                <w:color w:val="000000"/>
                <w:sz w:val="20"/>
              </w:rPr>
              <w:t xml:space="preserve">
эпидемиялық жағдайды </w:t>
            </w:r>
            <w:r>
              <w:br/>
            </w:r>
            <w:r>
              <w:rPr>
                <w:rFonts w:ascii="Times New Roman"/>
                <w:b w:val="false"/>
                <w:i w:val="false"/>
                <w:color w:val="000000"/>
                <w:sz w:val="20"/>
              </w:rPr>
              <w:t xml:space="preserve">
шиеленiсуiне орай </w:t>
            </w:r>
            <w:r>
              <w:br/>
            </w:r>
            <w:r>
              <w:rPr>
                <w:rFonts w:ascii="Times New Roman"/>
                <w:b w:val="false"/>
                <w:i w:val="false"/>
                <w:color w:val="000000"/>
                <w:sz w:val="20"/>
              </w:rPr>
              <w:t xml:space="preserve">
госпитальге, оқшаулағыш </w:t>
            </w:r>
            <w:r>
              <w:br/>
            </w:r>
            <w:r>
              <w:rPr>
                <w:rFonts w:ascii="Times New Roman"/>
                <w:b w:val="false"/>
                <w:i w:val="false"/>
                <w:color w:val="000000"/>
                <w:sz w:val="20"/>
              </w:rPr>
              <w:t>
және провизорлық госпитальге арналған резервтiк үй-жайларды сумен қамтамасыз ету және канализация сызбасын дайындау.</w:t>
            </w:r>
            <w:r>
              <w:br/>
            </w:r>
            <w:r>
              <w:rPr>
                <w:rFonts w:ascii="Times New Roman"/>
                <w:b w:val="false"/>
                <w:i w:val="false"/>
                <w:color w:val="000000"/>
                <w:sz w:val="20"/>
              </w:rPr>
              <w:t xml:space="preserve">
13. Облысты» емдеу-сауықтыру мекемелерiн тұзды және коллоидты ерiтiндiлер, </w:t>
            </w:r>
            <w:r>
              <w:br/>
            </w:r>
            <w:r>
              <w:rPr>
                <w:rFonts w:ascii="Times New Roman"/>
                <w:b w:val="false"/>
                <w:i w:val="false"/>
                <w:color w:val="000000"/>
                <w:sz w:val="20"/>
              </w:rPr>
              <w:t xml:space="preserve">
антибиотиктердi қорымен, </w:t>
            </w:r>
            <w:r>
              <w:br/>
            </w:r>
            <w:r>
              <w:rPr>
                <w:rFonts w:ascii="Times New Roman"/>
                <w:b w:val="false"/>
                <w:i w:val="false"/>
                <w:color w:val="000000"/>
                <w:sz w:val="20"/>
              </w:rPr>
              <w:t xml:space="preserve">
облыстық санэпидемиологиялық сараптау орталығы  зертханасында тырысқақты </w:t>
            </w:r>
            <w:r>
              <w:br/>
            </w:r>
            <w:r>
              <w:rPr>
                <w:rFonts w:ascii="Times New Roman"/>
                <w:b w:val="false"/>
                <w:i w:val="false"/>
                <w:color w:val="000000"/>
                <w:sz w:val="20"/>
              </w:rPr>
              <w:t>
диагностикалау үшiн қоректiк және бактериялық препараттармен қамтамасыз ету.</w:t>
            </w:r>
            <w:r>
              <w:br/>
            </w:r>
            <w:r>
              <w:rPr>
                <w:rFonts w:ascii="Times New Roman"/>
                <w:b w:val="false"/>
                <w:i w:val="false"/>
                <w:color w:val="000000"/>
                <w:sz w:val="20"/>
              </w:rPr>
              <w:t xml:space="preserve">
14. Тырысқақты  эпидемиологиялық көрсеткiшi бойынша Орта Азия елдерiнен </w:t>
            </w:r>
            <w:r>
              <w:br/>
            </w:r>
            <w:r>
              <w:rPr>
                <w:rFonts w:ascii="Times New Roman"/>
                <w:b w:val="false"/>
                <w:i w:val="false"/>
                <w:color w:val="000000"/>
                <w:sz w:val="20"/>
              </w:rPr>
              <w:t xml:space="preserve">
(Өзбекiстан, Қарақалпақстан, </w:t>
            </w:r>
            <w:r>
              <w:br/>
            </w:r>
            <w:r>
              <w:rPr>
                <w:rFonts w:ascii="Times New Roman"/>
                <w:b w:val="false"/>
                <w:i w:val="false"/>
                <w:color w:val="000000"/>
                <w:sz w:val="20"/>
              </w:rPr>
              <w:t>
Қырғызстан) келген адамдарды есепке алу, тiркеу, зертханалық тексеруден өткiзудi пысықтау.</w:t>
            </w:r>
            <w:r>
              <w:br/>
            </w:r>
            <w:r>
              <w:rPr>
                <w:rFonts w:ascii="Times New Roman"/>
                <w:b w:val="false"/>
                <w:i w:val="false"/>
                <w:color w:val="000000"/>
                <w:sz w:val="20"/>
              </w:rPr>
              <w:t xml:space="preserve">
15. Халықты»сумен қамтамасыз ету жағдайына, авариялық жүйелер мен су қабылдағыш құрылғыларын жөндеуден өткiзiлуiн, суды </w:t>
            </w:r>
            <w:r>
              <w:br/>
            </w:r>
            <w:r>
              <w:rPr>
                <w:rFonts w:ascii="Times New Roman"/>
                <w:b w:val="false"/>
                <w:i w:val="false"/>
                <w:color w:val="000000"/>
                <w:sz w:val="20"/>
              </w:rPr>
              <w:t xml:space="preserve">
залалсыздандыру және </w:t>
            </w:r>
            <w:r>
              <w:br/>
            </w:r>
            <w:r>
              <w:rPr>
                <w:rFonts w:ascii="Times New Roman"/>
                <w:b w:val="false"/>
                <w:i w:val="false"/>
                <w:color w:val="000000"/>
                <w:sz w:val="20"/>
              </w:rPr>
              <w:t xml:space="preserve">
тазалау үшiн қажеттi </w:t>
            </w:r>
            <w:r>
              <w:br/>
            </w:r>
            <w:r>
              <w:rPr>
                <w:rFonts w:ascii="Times New Roman"/>
                <w:b w:val="false"/>
                <w:i w:val="false"/>
                <w:color w:val="000000"/>
                <w:sz w:val="20"/>
              </w:rPr>
              <w:t>
реагенттермен жабдықталуын бақылауды қамтамасыз ету.</w:t>
            </w:r>
            <w:r>
              <w:br/>
            </w:r>
            <w:r>
              <w:rPr>
                <w:rFonts w:ascii="Times New Roman"/>
                <w:b w:val="false"/>
                <w:i w:val="false"/>
                <w:color w:val="000000"/>
                <w:sz w:val="20"/>
              </w:rPr>
              <w:t xml:space="preserve">
16. Тырысқақтан қолайсыз </w:t>
            </w:r>
            <w:r>
              <w:br/>
            </w:r>
            <w:r>
              <w:rPr>
                <w:rFonts w:ascii="Times New Roman"/>
                <w:b w:val="false"/>
                <w:i w:val="false"/>
                <w:color w:val="000000"/>
                <w:sz w:val="20"/>
              </w:rPr>
              <w:t>
елдерден (Өзбекiстан, Қарақалпақстан және тағы да басқа) келген, жедел iшек инфекцияларымен ауырған адамдарды госпитализациялауды, тырысқақ ауруына тексерудi жүзеге асыр.</w:t>
            </w:r>
            <w:r>
              <w:br/>
            </w:r>
            <w:r>
              <w:rPr>
                <w:rFonts w:ascii="Times New Roman"/>
                <w:b w:val="false"/>
                <w:i w:val="false"/>
                <w:color w:val="000000"/>
                <w:sz w:val="20"/>
              </w:rPr>
              <w:t xml:space="preserve">
II. Зооантропоноздық </w:t>
            </w:r>
            <w:r>
              <w:br/>
            </w:r>
            <w:r>
              <w:rPr>
                <w:rFonts w:ascii="Times New Roman"/>
                <w:b w:val="false"/>
                <w:i w:val="false"/>
                <w:color w:val="000000"/>
                <w:sz w:val="20"/>
              </w:rPr>
              <w:t xml:space="preserve">
ауруларды алдын алу.1. Қызылқоға, Махамбет, Индер аудандардағы ауыл шаруашылығы малының бруцеллезбен ауруына қарсы күресу және малды </w:t>
            </w:r>
            <w:r>
              <w:br/>
            </w:r>
            <w:r>
              <w:rPr>
                <w:rFonts w:ascii="Times New Roman"/>
                <w:b w:val="false"/>
                <w:i w:val="false"/>
                <w:color w:val="000000"/>
                <w:sz w:val="20"/>
              </w:rPr>
              <w:t>
сауықтыру үшiн малдәрiгерлiк алдын-алу арнайы iс-шаралар кешенiн жүргiзу.</w:t>
            </w:r>
            <w:r>
              <w:br/>
            </w:r>
            <w:r>
              <w:rPr>
                <w:rFonts w:ascii="Times New Roman"/>
                <w:b w:val="false"/>
                <w:i w:val="false"/>
                <w:color w:val="000000"/>
                <w:sz w:val="20"/>
              </w:rPr>
              <w:t>
2. Бруцеллезбен ауру малды толық анықтау мақсатында, барлық меншiк төрiндегi малды жоспарлы тексерумен қамтуды, жыл сайын мал басының»70-80%.</w:t>
            </w:r>
            <w:r>
              <w:br/>
            </w:r>
            <w:r>
              <w:rPr>
                <w:rFonts w:ascii="Times New Roman"/>
                <w:b w:val="false"/>
                <w:i w:val="false"/>
                <w:color w:val="000000"/>
                <w:sz w:val="20"/>
              </w:rPr>
              <w:t>
3. Ауыл шаруашылығы малында бруцеллез ауыруы анықталған жағдайда елдi мекендерге, селолық округтерге, жеке қожалықтарға, фермаларға карантин жариялау.</w:t>
            </w:r>
            <w:r>
              <w:br/>
            </w:r>
            <w:r>
              <w:rPr>
                <w:rFonts w:ascii="Times New Roman"/>
                <w:b w:val="false"/>
                <w:i w:val="false"/>
                <w:color w:val="000000"/>
                <w:sz w:val="20"/>
              </w:rPr>
              <w:t xml:space="preserve">
4. Жануарлар мен адам </w:t>
            </w:r>
            <w:r>
              <w:br/>
            </w:r>
            <w:r>
              <w:rPr>
                <w:rFonts w:ascii="Times New Roman"/>
                <w:b w:val="false"/>
                <w:i w:val="false"/>
                <w:color w:val="000000"/>
                <w:sz w:val="20"/>
              </w:rPr>
              <w:t>
аурушаңдығы бойынша қолайсыз елдi мекендердегi халықты бруцеллезге зертханалық тексерумен қоса диспансерлiк қараудан өткiзу.</w:t>
            </w:r>
            <w:r>
              <w:br/>
            </w:r>
            <w:r>
              <w:rPr>
                <w:rFonts w:ascii="Times New Roman"/>
                <w:b w:val="false"/>
                <w:i w:val="false"/>
                <w:color w:val="000000"/>
                <w:sz w:val="20"/>
              </w:rPr>
              <w:t>
5. Облыс елдi мекендерiндегi бруцеллезбен ауырған адамдарды  диспансеризациялауын тәртiпке келтiру.</w:t>
            </w:r>
            <w:r>
              <w:br/>
            </w:r>
            <w:r>
              <w:rPr>
                <w:rFonts w:ascii="Times New Roman"/>
                <w:b w:val="false"/>
                <w:i w:val="false"/>
                <w:color w:val="000000"/>
                <w:sz w:val="20"/>
              </w:rPr>
              <w:t>
6. Бұралқы иттер мен мысықтарды ұстап алу (ату) жұмысын тұрақты жүргiзу мен ұйымдастыру үшiн қаражат бөлу.</w:t>
            </w:r>
            <w:r>
              <w:br/>
            </w:r>
            <w:r>
              <w:rPr>
                <w:rFonts w:ascii="Times New Roman"/>
                <w:b w:val="false"/>
                <w:i w:val="false"/>
                <w:color w:val="000000"/>
                <w:sz w:val="20"/>
              </w:rPr>
              <w:t>
7. Ауыл шаруашылығы малдары немесе адамда құтыру ауруы диагнозын (күдiк туғанда) анықталу барлық жағдайы бойынша санэпидемиологиялық</w:t>
            </w:r>
            <w:r>
              <w:br/>
            </w:r>
            <w:r>
              <w:rPr>
                <w:rFonts w:ascii="Times New Roman"/>
                <w:b w:val="false"/>
                <w:i w:val="false"/>
                <w:color w:val="000000"/>
                <w:sz w:val="20"/>
              </w:rPr>
              <w:t>
қызмет арасында ақпаратты және эпидемияға қарсы  бiрiккен шараларды жүргiзудi қамтамасыз ету.</w:t>
            </w:r>
            <w:r>
              <w:br/>
            </w:r>
            <w:r>
              <w:rPr>
                <w:rFonts w:ascii="Times New Roman"/>
                <w:b w:val="false"/>
                <w:i w:val="false"/>
                <w:color w:val="000000"/>
                <w:sz w:val="20"/>
              </w:rPr>
              <w:t>
8. Карантиндiк, аса қауiптi жұқпалы ауруларды алдын алуға халық арасында санитарлық-ағарту iс-шараларын жүргiзу.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жылдар </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 сайын кешiктiрмей,  шұғыл  көрсеткiштер  бойынша</w:t>
            </w:r>
          </w:p>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2004 жылды» I тоқсаны және жыл  сайын</w:t>
            </w:r>
          </w:p>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I тоқсанда</w:t>
            </w:r>
            <w:r>
              <w:br/>
            </w: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2004-2006 жылдар</w:t>
            </w:r>
          </w:p>
          <w:p>
            <w:pPr>
              <w:spacing w:after="20"/>
              <w:ind w:left="20"/>
              <w:jc w:val="both"/>
            </w:pPr>
            <w:r>
              <w:rPr>
                <w:rFonts w:ascii="Times New Roman"/>
                <w:b w:val="false"/>
                <w:i w:val="false"/>
                <w:color w:val="000000"/>
                <w:sz w:val="20"/>
              </w:rPr>
              <w:t>жыл сайын</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облыстық  денсаулық сақтау  басқармасы, қалалық, </w:t>
            </w:r>
            <w:r>
              <w:br/>
            </w:r>
            <w:r>
              <w:rPr>
                <w:rFonts w:ascii="Times New Roman"/>
                <w:b w:val="false"/>
                <w:i w:val="false"/>
                <w:color w:val="000000"/>
                <w:sz w:val="20"/>
              </w:rPr>
              <w:t xml:space="preserve">
аудандық денсаулық </w:t>
            </w:r>
            <w:r>
              <w:br/>
            </w:r>
            <w:r>
              <w:rPr>
                <w:rFonts w:ascii="Times New Roman"/>
                <w:b w:val="false"/>
                <w:i w:val="false"/>
                <w:color w:val="000000"/>
                <w:sz w:val="20"/>
              </w:rPr>
              <w:t xml:space="preserve">
сақтау бөлiмдерi, </w:t>
            </w:r>
            <w:r>
              <w:br/>
            </w:r>
            <w:r>
              <w:rPr>
                <w:rFonts w:ascii="Times New Roman"/>
                <w:b w:val="false"/>
                <w:i w:val="false"/>
                <w:color w:val="000000"/>
                <w:sz w:val="20"/>
              </w:rPr>
              <w:t xml:space="preserve">
Облыстық, қалалық, </w:t>
            </w:r>
            <w:r>
              <w:br/>
            </w:r>
            <w:r>
              <w:rPr>
                <w:rFonts w:ascii="Times New Roman"/>
                <w:b w:val="false"/>
                <w:i w:val="false"/>
                <w:color w:val="000000"/>
                <w:sz w:val="20"/>
              </w:rPr>
              <w:t xml:space="preserve">
аудандық мемлекеттiк </w:t>
            </w:r>
            <w:r>
              <w:br/>
            </w:r>
            <w:r>
              <w:rPr>
                <w:rFonts w:ascii="Times New Roman"/>
                <w:b w:val="false"/>
                <w:i w:val="false"/>
                <w:color w:val="000000"/>
                <w:sz w:val="20"/>
              </w:rPr>
              <w:t>
санитарлық-эпидемиология</w:t>
            </w:r>
            <w:r>
              <w:br/>
            </w:r>
            <w:r>
              <w:rPr>
                <w:rFonts w:ascii="Times New Roman"/>
                <w:b w:val="false"/>
                <w:i w:val="false"/>
                <w:color w:val="000000"/>
                <w:sz w:val="20"/>
              </w:rPr>
              <w:t xml:space="preserve">
лық қадағалау басқармалары, Атырау </w:t>
            </w:r>
            <w:r>
              <w:br/>
            </w:r>
            <w:r>
              <w:rPr>
                <w:rFonts w:ascii="Times New Roman"/>
                <w:b w:val="false"/>
                <w:i w:val="false"/>
                <w:color w:val="000000"/>
                <w:sz w:val="20"/>
              </w:rPr>
              <w:t xml:space="preserve">
обаға қарсы күрес </w:t>
            </w:r>
            <w:r>
              <w:br/>
            </w:r>
            <w:r>
              <w:rPr>
                <w:rFonts w:ascii="Times New Roman"/>
                <w:b w:val="false"/>
                <w:i w:val="false"/>
                <w:color w:val="000000"/>
                <w:sz w:val="20"/>
              </w:rPr>
              <w:t xml:space="preserve">
станциясы (келiсiм </w:t>
            </w:r>
            <w:r>
              <w:br/>
            </w:r>
            <w:r>
              <w:rPr>
                <w:rFonts w:ascii="Times New Roman"/>
                <w:b w:val="false"/>
                <w:i w:val="false"/>
                <w:color w:val="000000"/>
                <w:sz w:val="20"/>
              </w:rPr>
              <w:t>
бойынша) Атырау обаға қарсы күрес станциясы (келiсiм бойынша)7</w:t>
            </w:r>
            <w:r>
              <w:br/>
            </w:r>
            <w:r>
              <w:rPr>
                <w:rFonts w:ascii="Times New Roman"/>
                <w:b w:val="false"/>
                <w:i w:val="false"/>
                <w:color w:val="000000"/>
                <w:sz w:val="20"/>
              </w:rPr>
              <w:t xml:space="preserve">
Атырау облыстық денсаулық сақтау </w:t>
            </w:r>
            <w:r>
              <w:br/>
            </w:r>
            <w:r>
              <w:rPr>
                <w:rFonts w:ascii="Times New Roman"/>
                <w:b w:val="false"/>
                <w:i w:val="false"/>
                <w:color w:val="000000"/>
                <w:sz w:val="20"/>
              </w:rPr>
              <w:t xml:space="preserve">
басқармасы, ведомстволық  медициналық жүйе, Атырау обаға қарсы күрес станциясы (келiсiм бойынша) Қазақстан Республикасы ауыл шаруашылығы министрлiгiнiң қалалық, аудандық аумақтық басқармалары (келiсiм бойынша) Аудан әкiмдерi,«Дезинфекция ашық акционерлiк қоғамы (келiсiм бойынша) Аудан әкiмдерi,дезинфекция»ашық акционерлiк қоғамы </w:t>
            </w:r>
            <w:r>
              <w:br/>
            </w:r>
            <w:r>
              <w:rPr>
                <w:rFonts w:ascii="Times New Roman"/>
                <w:b w:val="false"/>
                <w:i w:val="false"/>
                <w:color w:val="000000"/>
                <w:sz w:val="20"/>
              </w:rPr>
              <w:t xml:space="preserve">
(келiсiм бойынша) Атырау облыстық мемлекеттiк </w:t>
            </w:r>
            <w:r>
              <w:br/>
            </w:r>
            <w:r>
              <w:rPr>
                <w:rFonts w:ascii="Times New Roman"/>
                <w:b w:val="false"/>
                <w:i w:val="false"/>
                <w:color w:val="000000"/>
                <w:sz w:val="20"/>
              </w:rPr>
              <w:t>
санитарлық-эпидемиология</w:t>
            </w:r>
            <w:r>
              <w:br/>
            </w:r>
            <w:r>
              <w:rPr>
                <w:rFonts w:ascii="Times New Roman"/>
                <w:b w:val="false"/>
                <w:i w:val="false"/>
                <w:color w:val="000000"/>
                <w:sz w:val="20"/>
              </w:rPr>
              <w:t>
лық қадағалау басқармасы Атырау облыстық мемлекеттiк санитарлық-эпидемиология</w:t>
            </w:r>
            <w:r>
              <w:br/>
            </w:r>
            <w:r>
              <w:rPr>
                <w:rFonts w:ascii="Times New Roman"/>
                <w:b w:val="false"/>
                <w:i w:val="false"/>
                <w:color w:val="000000"/>
                <w:sz w:val="20"/>
              </w:rPr>
              <w:t xml:space="preserve">
лық қадағалау басқармасы Атырау облыстық  мемлекеттiк санитарлық-эпидемиологиялық қадағалау басқармасы, № 2016 әскери бөлiм командирi (келiсiм бойынша), Атырау облысы бойынша кеден бақылау департаментi (келiсiм бойынша), Атырау облысы бойынша көлiктiк бақылау басқармасы (келiсiм </w:t>
            </w:r>
            <w:r>
              <w:br/>
            </w:r>
            <w:r>
              <w:rPr>
                <w:rFonts w:ascii="Times New Roman"/>
                <w:b w:val="false"/>
                <w:i w:val="false"/>
                <w:color w:val="000000"/>
                <w:sz w:val="20"/>
              </w:rPr>
              <w:t xml:space="preserve">
бойынша), шекарадағы </w:t>
            </w:r>
            <w:r>
              <w:br/>
            </w:r>
            <w:r>
              <w:rPr>
                <w:rFonts w:ascii="Times New Roman"/>
                <w:b w:val="false"/>
                <w:i w:val="false"/>
                <w:color w:val="000000"/>
                <w:sz w:val="20"/>
              </w:rPr>
              <w:t xml:space="preserve">
мемлекеттiк ветеринарлық бақылау бөлiмшесi </w:t>
            </w:r>
            <w:r>
              <w:br/>
            </w:r>
            <w:r>
              <w:rPr>
                <w:rFonts w:ascii="Times New Roman"/>
                <w:b w:val="false"/>
                <w:i w:val="false"/>
                <w:color w:val="000000"/>
                <w:sz w:val="20"/>
              </w:rPr>
              <w:t xml:space="preserve">
(келiсiм бойынша) Атырау облыстық мемлекеттiк санитарлық-эпидемиологиялық қадғалау басқармасы </w:t>
            </w:r>
          </w:p>
          <w:p>
            <w:pPr>
              <w:spacing w:after="20"/>
              <w:ind w:left="20"/>
              <w:jc w:val="both"/>
            </w:pPr>
            <w:r>
              <w:rPr>
                <w:rFonts w:ascii="Times New Roman"/>
                <w:b w:val="false"/>
                <w:i w:val="false"/>
                <w:color w:val="000000"/>
                <w:sz w:val="20"/>
              </w:rPr>
              <w:t>Атырау облыстық мемлекеттiк санитарлық-эпидемиология</w:t>
            </w:r>
            <w:r>
              <w:br/>
            </w:r>
            <w:r>
              <w:rPr>
                <w:rFonts w:ascii="Times New Roman"/>
                <w:b w:val="false"/>
                <w:i w:val="false"/>
                <w:color w:val="000000"/>
                <w:sz w:val="20"/>
              </w:rPr>
              <w:t>
лық қадағалау басқармасы</w:t>
            </w:r>
            <w:r>
              <w:br/>
            </w:r>
            <w:r>
              <w:rPr>
                <w:rFonts w:ascii="Times New Roman"/>
                <w:b w:val="false"/>
                <w:i w:val="false"/>
                <w:color w:val="000000"/>
                <w:sz w:val="20"/>
              </w:rPr>
              <w:t xml:space="preserve">
Атырау қаласы, аудан </w:t>
            </w:r>
            <w:r>
              <w:br/>
            </w:r>
            <w:r>
              <w:rPr>
                <w:rFonts w:ascii="Times New Roman"/>
                <w:b w:val="false"/>
                <w:i w:val="false"/>
                <w:color w:val="000000"/>
                <w:sz w:val="20"/>
              </w:rPr>
              <w:t xml:space="preserve">
әкiмдерi, қалалық, аудандық денсаулық сақтау бөлiмдерi, қалалық, аудандық  мемлекеттiк санитарлық-эпидемиологиялық қадағалау  басқармалары Атырау облыстық денсаулық сақтау басқармасы,  қалалық,аудандық  денсаулық сақтау  бөлiмдерi, Атырау  облыстық  санитарлық-эпидемиологиялық сараптау орталығы. Атырау облыстық iшкi </w:t>
            </w:r>
            <w:r>
              <w:br/>
            </w:r>
            <w:r>
              <w:rPr>
                <w:rFonts w:ascii="Times New Roman"/>
                <w:b w:val="false"/>
                <w:i w:val="false"/>
                <w:color w:val="000000"/>
                <w:sz w:val="20"/>
              </w:rPr>
              <w:t xml:space="preserve">
iстер басқармасы  (келiсiм бойынша), Атырау облыстық  денсаулық сақтау  басқармасы, Атырау облыстық мемлекеттiк санитарлық-эпидемиологиялық қадағалау басқармасы Атырау қаласы, аудан әкiмi, Облыстық, қалалық, аудандық мемлекеттiк </w:t>
            </w:r>
            <w:r>
              <w:br/>
            </w:r>
            <w:r>
              <w:rPr>
                <w:rFonts w:ascii="Times New Roman"/>
                <w:b w:val="false"/>
                <w:i w:val="false"/>
                <w:color w:val="000000"/>
                <w:sz w:val="20"/>
              </w:rPr>
              <w:t>
санитарлық-эпидемиология</w:t>
            </w:r>
            <w:r>
              <w:br/>
            </w:r>
            <w:r>
              <w:rPr>
                <w:rFonts w:ascii="Times New Roman"/>
                <w:b w:val="false"/>
                <w:i w:val="false"/>
                <w:color w:val="000000"/>
                <w:sz w:val="20"/>
              </w:rPr>
              <w:t xml:space="preserve">
лық қадағалау  басқармалары Атырау облыстық денсаулық сақтау басқармасы Қазақстан Республикасы  ауыл шаруашылығы  министрлiгiнiң облыстық, аудандық аумақтық басқармалары (келiсiм бойынша), Қазақстан Республикасының </w:t>
            </w:r>
            <w:r>
              <w:br/>
            </w:r>
            <w:r>
              <w:rPr>
                <w:rFonts w:ascii="Times New Roman"/>
                <w:b w:val="false"/>
                <w:i w:val="false"/>
                <w:color w:val="000000"/>
                <w:sz w:val="20"/>
              </w:rPr>
              <w:t xml:space="preserve">
облыстық, аудандық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басқармалары (келiсiм </w:t>
            </w:r>
            <w:r>
              <w:br/>
            </w:r>
            <w:r>
              <w:rPr>
                <w:rFonts w:ascii="Times New Roman"/>
                <w:b w:val="false"/>
                <w:i w:val="false"/>
                <w:color w:val="000000"/>
                <w:sz w:val="20"/>
              </w:rPr>
              <w:t xml:space="preserve">
бойынша), Аудан әкiмдерi, Облыстық, аудандық мемлекеттiк санитарлық-эпидемиологиялық қадағалау басқармалары Қазақстан Республикасы ауыл шаруашылығы  министрлiгiнiң Атырау облыстық, аудандық басқармалары (келiсiм бойынша) Аудан әкiмдерi </w:t>
            </w:r>
            <w:r>
              <w:br/>
            </w:r>
            <w:r>
              <w:rPr>
                <w:rFonts w:ascii="Times New Roman"/>
                <w:b w:val="false"/>
                <w:i w:val="false"/>
                <w:color w:val="000000"/>
                <w:sz w:val="20"/>
              </w:rPr>
              <w:t xml:space="preserve">
(малдәрiгерлерi және </w:t>
            </w:r>
            <w:r>
              <w:br/>
            </w:r>
            <w:r>
              <w:rPr>
                <w:rFonts w:ascii="Times New Roman"/>
                <w:b w:val="false"/>
                <w:i w:val="false"/>
                <w:color w:val="000000"/>
                <w:sz w:val="20"/>
              </w:rPr>
              <w:t xml:space="preserve">
санитарлық қызметтiң </w:t>
            </w:r>
            <w:r>
              <w:br/>
            </w:r>
            <w:r>
              <w:rPr>
                <w:rFonts w:ascii="Times New Roman"/>
                <w:b w:val="false"/>
                <w:i w:val="false"/>
                <w:color w:val="000000"/>
                <w:sz w:val="20"/>
              </w:rPr>
              <w:t>
ұсынысы бойынша).</w:t>
            </w:r>
            <w:r>
              <w:br/>
            </w:r>
            <w:r>
              <w:rPr>
                <w:rFonts w:ascii="Times New Roman"/>
                <w:b w:val="false"/>
                <w:i w:val="false"/>
                <w:color w:val="000000"/>
                <w:sz w:val="20"/>
              </w:rPr>
              <w:t xml:space="preserve">
Атырау облыстық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басқармасы Атырау облыстық денсаулық </w:t>
            </w:r>
            <w:r>
              <w:br/>
            </w:r>
            <w:r>
              <w:rPr>
                <w:rFonts w:ascii="Times New Roman"/>
                <w:b w:val="false"/>
                <w:i w:val="false"/>
                <w:color w:val="000000"/>
                <w:sz w:val="20"/>
              </w:rPr>
              <w:t xml:space="preserve">
сақтау басқармасы </w:t>
            </w:r>
            <w:r>
              <w:br/>
            </w:r>
            <w:r>
              <w:rPr>
                <w:rFonts w:ascii="Times New Roman"/>
                <w:b w:val="false"/>
                <w:i w:val="false"/>
                <w:color w:val="000000"/>
                <w:sz w:val="20"/>
              </w:rPr>
              <w:t xml:space="preserve">
Аудан әкiмдерi Атырау облыстық мемлекеттiк санитарлық-эпидемиологиялық қадағалау  басқармасы, Қазақстан Республикасы ауыл шаруашылығы  министрлiгiнiң Атырау </w:t>
            </w:r>
            <w:r>
              <w:br/>
            </w:r>
            <w:r>
              <w:rPr>
                <w:rFonts w:ascii="Times New Roman"/>
                <w:b w:val="false"/>
                <w:i w:val="false"/>
                <w:color w:val="000000"/>
                <w:sz w:val="20"/>
              </w:rPr>
              <w:t xml:space="preserve">
облыстық аумақтық </w:t>
            </w:r>
            <w:r>
              <w:br/>
            </w:r>
            <w:r>
              <w:rPr>
                <w:rFonts w:ascii="Times New Roman"/>
                <w:b w:val="false"/>
                <w:i w:val="false"/>
                <w:color w:val="000000"/>
                <w:sz w:val="20"/>
              </w:rPr>
              <w:t xml:space="preserve">
басқармасы (келiсiм бойынша). Атырау облыстық денсаулық сақтау басқармасы, </w:t>
            </w:r>
            <w:r>
              <w:br/>
            </w:r>
            <w:r>
              <w:rPr>
                <w:rFonts w:ascii="Times New Roman"/>
                <w:b w:val="false"/>
                <w:i w:val="false"/>
                <w:color w:val="000000"/>
                <w:sz w:val="20"/>
              </w:rPr>
              <w:t xml:space="preserve">
Атырау облыстық </w:t>
            </w:r>
            <w:r>
              <w:br/>
            </w:r>
            <w:r>
              <w:rPr>
                <w:rFonts w:ascii="Times New Roman"/>
                <w:b w:val="false"/>
                <w:i w:val="false"/>
                <w:color w:val="000000"/>
                <w:sz w:val="20"/>
              </w:rPr>
              <w:t xml:space="preserve">
мемлекеттiк санитарлық-эпидемиологиялық қадағалау  басқармалары, Қазақстан Республикасы ауыл шаруашылығы  министрлiгiнiң Атырау </w:t>
            </w:r>
            <w:r>
              <w:br/>
            </w:r>
            <w:r>
              <w:rPr>
                <w:rFonts w:ascii="Times New Roman"/>
                <w:b w:val="false"/>
                <w:i w:val="false"/>
                <w:color w:val="000000"/>
                <w:sz w:val="20"/>
              </w:rPr>
              <w:t xml:space="preserve">
облыстық аумақтық </w:t>
            </w:r>
            <w:r>
              <w:br/>
            </w:r>
            <w:r>
              <w:rPr>
                <w:rFonts w:ascii="Times New Roman"/>
                <w:b w:val="false"/>
                <w:i w:val="false"/>
                <w:color w:val="000000"/>
                <w:sz w:val="20"/>
              </w:rPr>
              <w:t>
басқармасы (келiсiм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