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bb3c" w14:textId="533b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"2004 жылға арналған облыстық бюджет туралы" облыстық мәслихаттың 2003 жылғы 13 желтоқсандағы N 3/4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2004 жылғы 1 желтоқсандағы N 11/2 шешімі. Солтүстік Қазақстан облысының Әділет департаментінде 2004 жылғы 13 желтоқсанда N 1409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2010.07.23 N 27/10 Шешімімен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"Бюджет жүйесі туралы"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>N 357-1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> Заңдарына сәйкес "2004 жылға арналған облыстық бюджет туралы" облыстық мәслихаттың 2004 жылғы 27 желтоқсандағы N 4/1 шешімімен ондағы нақтылауларды ескере отырып, "2004 жылға арналған облыстық бюджет туралы" облыстық мәслихаттың 2003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3/4</w:t>
      </w:r>
      <w:r>
        <w:rPr>
          <w:rFonts w:ascii="Times New Roman"/>
          <w:b w:val="false"/>
          <w:i w:val="false"/>
          <w:color w:val="000000"/>
          <w:sz w:val="28"/>
        </w:rPr>
        <w:t>шешімдеріне өзгерістер мен толықтырулар енгізу туралы" 2004 жылғы 27 қаңтардағы </w:t>
      </w:r>
      <w:r>
        <w:rPr>
          <w:rFonts w:ascii="Times New Roman"/>
          <w:b w:val="false"/>
          <w:i w:val="false"/>
          <w:color w:val="000000"/>
          <w:sz w:val="28"/>
        </w:rPr>
        <w:t>N 4/1</w:t>
      </w:r>
      <w:r>
        <w:rPr>
          <w:rFonts w:ascii="Times New Roman"/>
          <w:b w:val="false"/>
          <w:i w:val="false"/>
          <w:color w:val="000000"/>
          <w:sz w:val="28"/>
        </w:rPr>
        <w:t>, "2004 жылға арналған облыстық бюджет туралы" шешімдеріне өзгерістер мен толықтырулар енгізу туралы" 2004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N 6/3</w:t>
      </w:r>
      <w:r>
        <w:rPr>
          <w:rFonts w:ascii="Times New Roman"/>
          <w:b w:val="false"/>
          <w:i w:val="false"/>
          <w:color w:val="000000"/>
          <w:sz w:val="28"/>
        </w:rPr>
        <w:t>, "2004 жылға арналған облыстық бюджет туралы" облыстық мәслихаттың шешімдеріне өзгерістер мен толықтырулар енгізу туралы" 2004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N 8/1</w:t>
      </w:r>
      <w:r>
        <w:rPr>
          <w:rFonts w:ascii="Times New Roman"/>
          <w:b w:val="false"/>
          <w:i w:val="false"/>
          <w:color w:val="000000"/>
          <w:sz w:val="28"/>
        </w:rPr>
        <w:t>, "2004 жылға арналған облыстық бюджет туралы" облыстық мәслихаттың шешімдеріне өзгерістер мен толықтырулар енгізу туралы" 2004 жылғы 7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 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шешімдеріне келесі өзгерістер  мен толықтырулар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7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"15 000" саны "5 000"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"44 563" саны "46 563" санымен ауыстырылсын;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"8 837 171" саны "8 855 359"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"760 724" саны "763 256"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"535 327" саны "534 319"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"484 597" саны "488 200"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"735 240" саны "740 141"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"641 934" саны "642 644"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"652 648" саны "653 902"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"599 616" саны "601 585"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"711 740" саны "713 580"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"434 313" саны "434 313"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"872 790" саны "872 169"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"397 065" саны "398 104"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"528 580" саны "527 841"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"538 455" саны "538 760"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"944 142" саны "946 545" санымен ауыстырылсын.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Нұсқалған шешімнің 1, 5, 6 қосымшалары мына редакцияда баяндалсын (қоса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қол қойылған күнінен 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Облыстық мәслихат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 хатшысы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"2004 жылға арналған облыстық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желтоқсандағы N 3/4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2004 жылғы  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11/2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Солтүстік Қазақстан облысының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13"/>
        <w:gridCol w:w="1333"/>
        <w:gridCol w:w="6753"/>
        <w:gridCol w:w="237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Ерекшелігі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18 624 786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4 400 185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4 394 185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 пен меншіктен түсетін кірістер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мекемелері мен заңды тұлғалардан түскен салықтық емес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алынатын түсімдер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(мүдделер) бойынша сыйақы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берілген кредиттер бойынша сыйақылар (мүдделер)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кредиттер бойынша сыйақылар (мүдделер)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берілген кредиттер бойынша сыйақылар (мүдделер)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ІІ.Алынған ресми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13 124 823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661 785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11 468 018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Мақсатты инвестициялық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995 020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ІІІ.Кредиттерді 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кредиттерді 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берілген 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1 080 923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өндірушілеріне берілген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1 025 923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берілген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ІV. Жалпы қаржыландыру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қаржыландыру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 объектілерін жекешелендіруден түскен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жекешелендіруден түскен түсімдер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1613"/>
        <w:gridCol w:w="6213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 
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Шығыстар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19 172 894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V.Шығындар 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18 117 894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485 723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242 626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223 820 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салықтарды жинауды және рыноктарда бір жолғы талондарды беру жөніндегі жұмысты қамтамасыз ету және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жекешелендіруін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3 178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есептеу,сақтау, бағалау және ұстау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қосып жазу және шақыру жөніндегі іс-шаралар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тіркеуге қою іс шаралары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істердің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тәртіпті қорғау және қоғамдық қауіпсіздікті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Терроризмнің және экстремизмнің көріністерінің алдын алу және жолын кесу іс-шаралары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1 594 918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кадрларының біліктілігін арттыру және оларды қайта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20 444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 беру мамандарын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20 142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 біліктілігін арттыру және оларды қайта дайындау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1 555 982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беру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636 635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жүйесін ақпараттандыру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мемлекеттік мекемелердің кітапхана қорларын жаңарту үшін оқулықтарды сатып  алу және жеткізу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82 055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жасөспірімдер үшін қосымша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127 392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 олимпиадаларын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кәсіптік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292 495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мамандарды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кадрларының біліктілігін арттыру және оларды қайта даярлау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193 086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2 325 835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қызметкерлеріне, олардың отбасыларына стационарлық 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сақтаудың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2 012 683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қан (ауыстырғыш) өндіру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салауатты өмір сүруді насихаттау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688 996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71 771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110 496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аурулар бойынша халықты дәрілік заттармен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 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әл-ауқатын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індетке қарсы күрес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және әлеуметтік көмек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973 521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941 013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35 269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төлемдер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Тұрғын-коммуналдық шаруашылық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1 108 348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тұрғын үй-коммуналдық, жол шаруашылығының және көліктің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1 108 348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категорияларын тұрғын үймен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 және ақпараттық кеңістік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421 433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баспа өнімдерінің сақталуын қамтамасыз ету және оларды жергілікті деңгейде арнайы пайдалану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279 159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мәдени демалысын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құндылықтарды сақтау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іс-шараларды өткізу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жөніндегі іс-шаралар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кеңістік ұйымдары бойынша өзге де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32 429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қарым-қатынастар және ішкі саясатты талдау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126 192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 мен ішкі саясатты талдау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жастар саясатын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ақпараттық саясат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басқада тілдерді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 қамтамасыз ету жөніндегі мемлекеттік саясатты жүргізуге қатысу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260 903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аудандастыру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52 903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206 942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48 166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асыл тұқымды мал шаруашылығын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хайуанаттар әлемін қорғау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деңгейдегі, қала көшелеріндегі және елді мекендердегі автомобиль жолдарының қызмет етуін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шешімі бойынша ішкі і әуе тасымалдарын субсидиялау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863 754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174 152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жергілікті атқарушы органдардың міндеттемелерін атқаруы жөніндегі жергілікті орган резерві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 мен өзгеде көзделмеген шығындарды жою үшін жергілікті атқарушы органның резерві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46 563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Өкілеттік шығындар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92 106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республикалық деңгейдегі іс-шараларға қатысуы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15 483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63 502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58 679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қолдауды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4 823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560 400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қолдауды ұйымдастыру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органының қызметін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8 855 359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8 855 359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бюджеттегі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8 475 929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Кредиттер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 өндірушілерінің көктемгі егіс және жинау жұмыстарын кредиттеу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дамытуды кредиттеу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қолдауды және дамытуды кредиттеу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 (профициті) 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-230 108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VІІІ. Бюджет тапшылығын қаржыландыру (профицитті пайдалану)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қаражат қалдықтарын қолдану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230 108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Басқада ішкі қаржыландыру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кредиттер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Борышты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"2004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желтоқсандағы N 3/4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2004 жылғы 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11/2 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облыстық бюджеттің ағымдағы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3"/>
        <w:gridCol w:w="957"/>
        <w:gridCol w:w="1557"/>
        <w:gridCol w:w="5434"/>
        <w:gridCol w:w="240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                      Ағымдағы бюджеттік бағдарламалар 
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485 723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242 626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223 820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салықтарды жинауды және рыноктарда бір жолғы талондарды беру жөніндегі жұмысты қамтамасыз ету және ұйымдастыру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18 806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67 880 </w:t>
            </w:r>
          </w:p>
        </w:tc>
      </w:tr>
      <w:tr>
        <w:trPr>
          <w:trHeight w:val="5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63 036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жекешелендіруін ұйымдастыру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3 178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есептеу,сақтау, бағалау және ұстау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158 997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424 442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қосып жазу және шақыру жөніндегі іс-шаралар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тіркеуге қою іс-шаралары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374 039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375 574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істердің атқарушы органының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351 143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қоғамдық тәртіпті қорғау және қоғамдық қауіпсіздікті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24 281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Терроризмнің және экстремизмнің көріністерінің алдын алу және жолын кесу іс-шаралары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1 171 811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 кадрларының біліктілігін арттыру және оларды қайта даярлау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18 492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 біліктілігін арттыру және оларды қайта дайындау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1 153 017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636 635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жүйесін ақпараттандыру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мемлекеттік мекемелердің кітапхана қорларын жаңарту үшін оқулықтарды сатып  алу және жеткізу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82 055 </w:t>
            </w:r>
          </w:p>
        </w:tc>
      </w:tr>
      <w:tr>
        <w:trPr>
          <w:trHeight w:val="5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жасөспірімдер үшін қосымша білім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127 392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 олимпиадаларын өткізу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кәсіптік білім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292 495 </w:t>
            </w:r>
          </w:p>
        </w:tc>
      </w:tr>
      <w:tr>
        <w:trPr>
          <w:trHeight w:val="43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кадрларының біліктілігін арттыру және оларды қайта даярлау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1 985 677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 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қызметкерлеріне, олардың отбасыларына стационарлық  медициналық көмек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35 791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1 672 525 </w:t>
            </w:r>
          </w:p>
        </w:tc>
      </w:tr>
      <w:tr>
        <w:trPr>
          <w:trHeight w:val="45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21 329 </w:t>
            </w:r>
          </w:p>
        </w:tc>
      </w:tr>
      <w:tr>
        <w:trPr>
          <w:trHeight w:val="94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687 684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қан (ауыстырғыш) өндіру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50 778 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салауатты өмір сүруді насихаттау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3 301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688 996 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71 771 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110 496 </w:t>
            </w:r>
          </w:p>
        </w:tc>
      </w:tr>
      <w:tr>
        <w:trPr>
          <w:trHeight w:val="5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аурулар бойынша халықты дәрілік заттармен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38 170 </w:t>
            </w:r>
          </w:p>
        </w:tc>
      </w:tr>
      <w:tr>
        <w:trPr>
          <w:trHeight w:val="5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277 361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санитарлық-эпидемиологиялық қадағалаудың  атқарушы органының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152 540 </w:t>
            </w:r>
          </w:p>
        </w:tc>
      </w:tr>
      <w:tr>
        <w:trPr>
          <w:trHeight w:val="75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121 454 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індетке қарсы күрес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3 367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және әлеуметтік көмек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973 161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940 653 </w:t>
            </w:r>
          </w:p>
        </w:tc>
      </w:tr>
      <w:tr>
        <w:trPr>
          <w:trHeight w:val="7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35 269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569 160 </w:t>
            </w:r>
          </w:p>
        </w:tc>
      </w:tr>
      <w:tr>
        <w:trPr>
          <w:trHeight w:val="2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308 908 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6 378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төлемдер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12 910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қолдау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32 508 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Тұрғын-коммуналдық шаруашылық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5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тұрғын үй-коммуналдық, жол шаруашылығының және көліктің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категорияларын тұрғын үймен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846 604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 және ақпараттық кеңістік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421 433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16 082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3 598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баспа өнімдерінің сақталуын қамтамасыз ету және оларды жергілікті деңгейде арнайы пайдалану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12 484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279 159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мәдени демалысын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119 640 </w:t>
            </w:r>
          </w:p>
        </w:tc>
      </w:tr>
      <w:tr>
        <w:trPr>
          <w:trHeight w:val="30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құндылықтарды сақтау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40 130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спорттық іс-шараларды өткізу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86 495 </w:t>
            </w:r>
          </w:p>
        </w:tc>
      </w:tr>
      <w:tr>
        <w:trPr>
          <w:trHeight w:val="22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жөніндегі іс-шаралар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5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ақпараттың жалпыға тиімділігін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32 429 </w:t>
            </w:r>
          </w:p>
        </w:tc>
      </w:tr>
      <w:tr>
        <w:trPr>
          <w:trHeight w:val="51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қарым-қатынастар және ішкі саясатты талдау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126 192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қатынастар мен ішкі саясатты талдау атқарушы органының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31 157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жастар саясатын жүргізу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2 760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ақпараттық саясат жүргізу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84 474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басқада тілдерді дамыту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3 653 </w:t>
            </w:r>
          </w:p>
        </w:tc>
      </w:tr>
      <w:tr>
        <w:trPr>
          <w:trHeight w:val="4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саяси тұрақтылықты қамтамасыз ету жөніндегі мемлекеттік саясатты жүргізуге қатысу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4 148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аудандастыру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жүргізу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 мен жануарлар әлемін қорғау жөніндегі ауыл шаруашылығының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206 942 </w:t>
            </w:r>
          </w:p>
        </w:tc>
      </w:tr>
      <w:tr>
        <w:trPr>
          <w:trHeight w:val="70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48 166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асыл тұқымды мал шаруашылығын қолдау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хайуанаттар әлемін қорғау 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149 688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8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43 895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384 189 </w:t>
            </w:r>
          </w:p>
        </w:tc>
      </w:tr>
      <w:tr>
        <w:trPr>
          <w:trHeight w:val="43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деңгейдегі, қала көшелеріндегі және елді мекендердегі автомобиль жолдарының қызмет етуін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368 485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шешімі бойынша жиі ішкі әуе тасымалына субсидия беру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15 704 </w:t>
            </w:r>
          </w:p>
        </w:tc>
      </w:tr>
      <w:tr>
        <w:trPr>
          <w:trHeight w:val="25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326 964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174 152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жергілікті атқарушы органдардың міндеттемелерін атқаруы жөніндегі жергілікті орган резерві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7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 мен өзгеде көзделмеген шығындарды жою үшін жергілікті атқарушы органның резерві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46 563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Өкілеттік шығындар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92 106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республикалық деңгейдегі іс-шараларға қатысуы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15 483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73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63 502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58 679 </w:t>
            </w:r>
          </w:p>
        </w:tc>
      </w:tr>
      <w:tr>
        <w:trPr>
          <w:trHeight w:val="46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қолдауды ұйымдастыру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4 823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және құрылыс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49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шаруашылығының атқарушы органдары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72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органының қызметін қамтамасыз ету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20 625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 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8 855 359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8 855 359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бюджеттегі трансферттер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379 430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8 475 929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 (профициті)  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-218 263 </w:t>
            </w:r>
          </w:p>
        </w:tc>
      </w:tr>
      <w:tr>
        <w:trPr>
          <w:trHeight w:val="27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VІІІ. Бюджет тапшылығын қаржыландыру  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255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  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218 263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қаражат қалдықтарын қолдану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Басқада ішкі қаржыландыру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кредиттер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Борышты өтеу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4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8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9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"2004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желтоқсандағы N 3/4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2004 жылғы 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11/2 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жылға арналған облыстық бюджет дамуындағы 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73"/>
        <w:gridCol w:w="1753"/>
        <w:gridCol w:w="6253"/>
        <w:gridCol w:w="26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 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Дамудың бюджеттік бағдарламалары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2 668 062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423 107 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20 142 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 беру мамандарын даярлау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20 142 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402 965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мамандарды даярлау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209 879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193 086 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  атқарушы органы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  атқарушы органы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340 158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қамтамасыз ету және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 органы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тұрғын үй-коммуналдық, жол шаруашылығының және көліктің атқарушы органы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261 744 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жөніндегі атқарушы орган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қорғауды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50 903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дамыту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536 790 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  органы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тауар өндірушілерінің көктемгі егіс және жинау жұмыстарын кредиттеу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дамытуды кредиттеу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қолдауды және дамытуды кредиттеу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 (профициті) 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-11 845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VІІІ. Бюджет тапшылығын қаржыландыру                (профицитті пайдалану)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11 845 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жыл басына бюджеттік қаражат қалдықтарын қолдану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