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d384" w14:textId="3ebd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Әкiмшiлiгiнiң 2003 жылғы 9 қаңтардағы N 1/11 "Алматы қалалық Тәртiптiк кеңес туралы" қаулысына, Алматы қаласы Әдiлет басқармасында 2003 жылғы 22 қаңтарда N 600 тiркелген, "Алматы ақшамы", "Вечерний Алматы" газеттерiнде 2003 жылғы 29 қаңтарда N 12,13 жарияланған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2004 жылғы 25 мамырдағы N 3/439 қаулысы. Алматы қалалық Әділет Департаментінде 2004 жылғы 07 маусымда N 603 тіркелді. Күші жойылды - Алматы қаласы әкімдігінің 2006 жылғы 7 наурыздағы N 1/200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қалалық Тәртiптiк кеңесi мен Қазақстан Республикасы Мемлекеттiк қызмет iстерi жөнiндегi агенттiгi Алматы қаласы бойынша басқарманың жұмысын үйлестiру мақсатында және Алматы қалалық Тәртiптiк кеңесi кейбiр мүшелерiнiң басқа қызметке ауысуына байланысты Алматы қаласының Әкiмшiлiгi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Алматы қаласы Әкiмшiлiгiнiң 2003 жылғы 9 қаңтардағы N 1/11 "Алматы қалалық Тәртiптiк кеңесi туралы" 
</w:t>
      </w:r>
      <w:r>
        <w:rPr>
          <w:rFonts w:ascii="Times New Roman"/>
          <w:b w:val="false"/>
          <w:i w:val="false"/>
          <w:color w:val="000000"/>
          <w:sz w:val="28"/>
        </w:rPr>
        <w:t xml:space="preserve"> қаулысының </w:t>
      </w:r>
      <w:r>
        <w:rPr>
          <w:rFonts w:ascii="Times New Roman"/>
          <w:b w:val="false"/>
          <w:i w:val="false"/>
          <w:color w:val="000000"/>
          <w:sz w:val="28"/>
        </w:rPr>
        <w:t>
, 2 қосымшасына (Алматы қаласы Әдiлет басқармасында 2003 жылғы 22 қаңтарда N 600 тiркелген, "Алматы ақшамы", "Вечерний Алматы" газеттерiнде 2003 жылғы 29 қаңтарда N 12, 13 жарияланған) мынадай өзгерiстер енгiзiлсiн:
</w:t>
      </w:r>
      <w:r>
        <w:br/>
      </w:r>
      <w:r>
        <w:rPr>
          <w:rFonts w:ascii="Times New Roman"/>
          <w:b w:val="false"/>
          <w:i w:val="false"/>
          <w:color w:val="000000"/>
          <w:sz w:val="28"/>
        </w:rPr>
        <w:t>
      басқа қызметке ауысуына байланысты Алматы қалалық Тәртiптiк кеңестiң дербес құрамынан мыналар шығарылсын:
</w:t>
      </w:r>
      <w:r>
        <w:br/>
      </w:r>
      <w:r>
        <w:rPr>
          <w:rFonts w:ascii="Times New Roman"/>
          <w:b w:val="false"/>
          <w:i w:val="false"/>
          <w:color w:val="000000"/>
          <w:sz w:val="28"/>
        </w:rPr>
        <w:t>
      Сәрсенов Әниятолла
</w:t>
      </w:r>
      <w:r>
        <w:br/>
      </w:r>
      <w:r>
        <w:rPr>
          <w:rFonts w:ascii="Times New Roman"/>
          <w:b w:val="false"/>
          <w:i w:val="false"/>
          <w:color w:val="000000"/>
          <w:sz w:val="28"/>
        </w:rPr>
        <w:t>
      Өмiрзақұлы                 - Алматы қаласы бойынша
</w:t>
      </w:r>
      <w:r>
        <w:br/>
      </w:r>
      <w:r>
        <w:rPr>
          <w:rFonts w:ascii="Times New Roman"/>
          <w:b w:val="false"/>
          <w:i w:val="false"/>
          <w:color w:val="000000"/>
          <w:sz w:val="28"/>
        </w:rPr>
        <w:t>
                                   қаржы полициясы 
</w:t>
      </w:r>
      <w:r>
        <w:br/>
      </w:r>
      <w:r>
        <w:rPr>
          <w:rFonts w:ascii="Times New Roman"/>
          <w:b w:val="false"/>
          <w:i w:val="false"/>
          <w:color w:val="000000"/>
          <w:sz w:val="28"/>
        </w:rPr>
        <w:t>
                                   департаментiнiң
</w:t>
      </w:r>
      <w:r>
        <w:br/>
      </w:r>
      <w:r>
        <w:rPr>
          <w:rFonts w:ascii="Times New Roman"/>
          <w:b w:val="false"/>
          <w:i w:val="false"/>
          <w:color w:val="000000"/>
          <w:sz w:val="28"/>
        </w:rPr>
        <w:t>
                                   бастығы;
</w:t>
      </w:r>
      <w:r>
        <w:br/>
      </w:r>
      <w:r>
        <w:rPr>
          <w:rFonts w:ascii="Times New Roman"/>
          <w:b w:val="false"/>
          <w:i w:val="false"/>
          <w:color w:val="000000"/>
          <w:sz w:val="28"/>
        </w:rPr>
        <w:t>
      Дубаев Рәшит Құлтайұлы     - Алматы қалалық Әдiлет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Алматы қалалық Тәртiптiк кеңестiң дербес құрамына мыналар енгiзiлсiн:
</w:t>
      </w:r>
      <w:r>
        <w:br/>
      </w:r>
      <w:r>
        <w:rPr>
          <w:rFonts w:ascii="Times New Roman"/>
          <w:b w:val="false"/>
          <w:i w:val="false"/>
          <w:color w:val="000000"/>
          <w:sz w:val="28"/>
        </w:rPr>
        <w:t>
      Бұлғақбаев Болатбек
</w:t>
      </w:r>
      <w:r>
        <w:br/>
      </w:r>
      <w:r>
        <w:rPr>
          <w:rFonts w:ascii="Times New Roman"/>
          <w:b w:val="false"/>
          <w:i w:val="false"/>
          <w:color w:val="000000"/>
          <w:sz w:val="28"/>
        </w:rPr>
        <w:t>
      Ақылбайұлы                 - Алматы қаласы
</w:t>
      </w:r>
      <w:r>
        <w:br/>
      </w:r>
      <w:r>
        <w:rPr>
          <w:rFonts w:ascii="Times New Roman"/>
          <w:b w:val="false"/>
          <w:i w:val="false"/>
          <w:color w:val="000000"/>
          <w:sz w:val="28"/>
        </w:rPr>
        <w:t>
                                   Бойынша Экономикалық
</w:t>
      </w:r>
      <w:r>
        <w:br/>
      </w:r>
      <w:r>
        <w:rPr>
          <w:rFonts w:ascii="Times New Roman"/>
          <w:b w:val="false"/>
          <w:i w:val="false"/>
          <w:color w:val="000000"/>
          <w:sz w:val="28"/>
        </w:rPr>
        <w:t>
                                   және жемқорлықпен
</w:t>
      </w:r>
      <w:r>
        <w:br/>
      </w:r>
      <w:r>
        <w:rPr>
          <w:rFonts w:ascii="Times New Roman"/>
          <w:b w:val="false"/>
          <w:i w:val="false"/>
          <w:color w:val="000000"/>
          <w:sz w:val="28"/>
        </w:rPr>
        <w:t>
                                   күрес жөнiндегi
</w:t>
      </w:r>
      <w:r>
        <w:br/>
      </w:r>
      <w:r>
        <w:rPr>
          <w:rFonts w:ascii="Times New Roman"/>
          <w:b w:val="false"/>
          <w:i w:val="false"/>
          <w:color w:val="000000"/>
          <w:sz w:val="28"/>
        </w:rPr>
        <w:t>
                                   департаментiнiң 
</w:t>
      </w:r>
      <w:r>
        <w:br/>
      </w:r>
      <w:r>
        <w:rPr>
          <w:rFonts w:ascii="Times New Roman"/>
          <w:b w:val="false"/>
          <w:i w:val="false"/>
          <w:color w:val="000000"/>
          <w:sz w:val="28"/>
        </w:rPr>
        <w:t>
                                   бастығы (қаржы
</w:t>
      </w:r>
      <w:r>
        <w:br/>
      </w:r>
      <w:r>
        <w:rPr>
          <w:rFonts w:ascii="Times New Roman"/>
          <w:b w:val="false"/>
          <w:i w:val="false"/>
          <w:color w:val="000000"/>
          <w:sz w:val="28"/>
        </w:rPr>
        <w:t>
                                   полициясы)
</w:t>
      </w:r>
    </w:p>
    <w:p>
      <w:pPr>
        <w:spacing w:after="0"/>
        <w:ind w:left="0"/>
        <w:jc w:val="both"/>
      </w:pPr>
      <w:r>
        <w:rPr>
          <w:rFonts w:ascii="Times New Roman"/>
          <w:b w:val="false"/>
          <w:i w:val="false"/>
          <w:color w:val="000000"/>
          <w:sz w:val="28"/>
        </w:rPr>
        <w:t>
      Мақұлбекова Айбөпе
</w:t>
      </w:r>
      <w:r>
        <w:br/>
      </w:r>
      <w:r>
        <w:rPr>
          <w:rFonts w:ascii="Times New Roman"/>
          <w:b w:val="false"/>
          <w:i w:val="false"/>
          <w:color w:val="000000"/>
          <w:sz w:val="28"/>
        </w:rPr>
        <w:t>
      Мақұлбекқызы               - Қазақстан
</w:t>
      </w:r>
      <w:r>
        <w:br/>
      </w:r>
      <w:r>
        <w:rPr>
          <w:rFonts w:ascii="Times New Roman"/>
          <w:b w:val="false"/>
          <w:i w:val="false"/>
          <w:color w:val="000000"/>
          <w:sz w:val="28"/>
        </w:rPr>
        <w:t>
                                   Республикасы
</w:t>
      </w:r>
      <w:r>
        <w:br/>
      </w:r>
      <w:r>
        <w:rPr>
          <w:rFonts w:ascii="Times New Roman"/>
          <w:b w:val="false"/>
          <w:i w:val="false"/>
          <w:color w:val="000000"/>
          <w:sz w:val="28"/>
        </w:rPr>
        <w:t>
                                   Мемлекеттiк қызмет
</w:t>
      </w:r>
      <w:r>
        <w:br/>
      </w:r>
      <w:r>
        <w:rPr>
          <w:rFonts w:ascii="Times New Roman"/>
          <w:b w:val="false"/>
          <w:i w:val="false"/>
          <w:color w:val="000000"/>
          <w:sz w:val="28"/>
        </w:rPr>
        <w:t>
                                   iстерi жөнiндегi
</w:t>
      </w:r>
      <w:r>
        <w:br/>
      </w:r>
      <w:r>
        <w:rPr>
          <w:rFonts w:ascii="Times New Roman"/>
          <w:b w:val="false"/>
          <w:i w:val="false"/>
          <w:color w:val="000000"/>
          <w:sz w:val="28"/>
        </w:rPr>
        <w:t>
                                   агенттiгi Алматы
</w:t>
      </w:r>
      <w:r>
        <w:br/>
      </w:r>
      <w:r>
        <w:rPr>
          <w:rFonts w:ascii="Times New Roman"/>
          <w:b w:val="false"/>
          <w:i w:val="false"/>
          <w:color w:val="000000"/>
          <w:sz w:val="28"/>
        </w:rPr>
        <w:t>
                                   қаласы бойынша
</w:t>
      </w:r>
      <w:r>
        <w:br/>
      </w:r>
      <w:r>
        <w:rPr>
          <w:rFonts w:ascii="Times New Roman"/>
          <w:b w:val="false"/>
          <w:i w:val="false"/>
          <w:color w:val="000000"/>
          <w:sz w:val="28"/>
        </w:rPr>
        <w:t>
                                   басқарманың бастығы
</w:t>
      </w:r>
      <w:r>
        <w:br/>
      </w:r>
      <w:r>
        <w:rPr>
          <w:rFonts w:ascii="Times New Roman"/>
          <w:b w:val="false"/>
          <w:i w:val="false"/>
          <w:color w:val="000000"/>
          <w:sz w:val="28"/>
        </w:rPr>
        <w:t>
</w:t>
      </w:r>
      <w:r>
        <w:br/>
      </w:r>
      <w:r>
        <w:rPr>
          <w:rFonts w:ascii="Times New Roman"/>
          <w:b w:val="false"/>
          <w:i w:val="false"/>
          <w:color w:val="000000"/>
          <w:sz w:val="28"/>
        </w:rPr>
        <w:t>
      2. Осы қаулының орындалуын бақылау Алматы қаласы Әкiмi аппаратының басшысы М.Т.Баяндаровқа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Әкiмшiлiгiнiң
</w:t>
      </w:r>
      <w:r>
        <w:br/>
      </w:r>
      <w:r>
        <w:rPr>
          <w:rFonts w:ascii="Times New Roman"/>
          <w:b w:val="false"/>
          <w:i w:val="false"/>
          <w:color w:val="000000"/>
          <w:sz w:val="28"/>
        </w:rPr>
        <w:t>
2004 жылғы "25" мамырдағы
</w:t>
      </w:r>
      <w:r>
        <w:br/>
      </w:r>
      <w:r>
        <w:rPr>
          <w:rFonts w:ascii="Times New Roman"/>
          <w:b w:val="false"/>
          <w:i w:val="false"/>
          <w:color w:val="000000"/>
          <w:sz w:val="28"/>
        </w:rPr>
        <w:t>
"Алматы қаласы Әкiмшiлiгiнiң
</w:t>
      </w:r>
      <w:r>
        <w:br/>
      </w:r>
      <w:r>
        <w:rPr>
          <w:rFonts w:ascii="Times New Roman"/>
          <w:b w:val="false"/>
          <w:i w:val="false"/>
          <w:color w:val="000000"/>
          <w:sz w:val="28"/>
        </w:rPr>
        <w:t>
2003 жылғы 9 қаңтардағы N 1/11
</w:t>
      </w:r>
      <w:r>
        <w:br/>
      </w:r>
      <w:r>
        <w:rPr>
          <w:rFonts w:ascii="Times New Roman"/>
          <w:b w:val="false"/>
          <w:i w:val="false"/>
          <w:color w:val="000000"/>
          <w:sz w:val="28"/>
        </w:rPr>
        <w:t>
"Алматы қалалық Тәртiптiк кеңес туралы"
</w:t>
      </w:r>
      <w:r>
        <w:br/>
      </w:r>
      <w:r>
        <w:rPr>
          <w:rFonts w:ascii="Times New Roman"/>
          <w:b w:val="false"/>
          <w:i w:val="false"/>
          <w:color w:val="000000"/>
          <w:sz w:val="28"/>
        </w:rPr>
        <w:t>
қаулысына, Алматы қаласы Әдiлет басқармасында
</w:t>
      </w:r>
      <w:r>
        <w:br/>
      </w:r>
      <w:r>
        <w:rPr>
          <w:rFonts w:ascii="Times New Roman"/>
          <w:b w:val="false"/>
          <w:i w:val="false"/>
          <w:color w:val="000000"/>
          <w:sz w:val="28"/>
        </w:rPr>
        <w:t>
2003 жылғы 22 қаңтарда N 600 тiркелген,
</w:t>
      </w:r>
      <w:r>
        <w:br/>
      </w:r>
      <w:r>
        <w:rPr>
          <w:rFonts w:ascii="Times New Roman"/>
          <w:b w:val="false"/>
          <w:i w:val="false"/>
          <w:color w:val="000000"/>
          <w:sz w:val="28"/>
        </w:rPr>
        <w:t>
"Алматы ақшамы", "Вечерний Алматы" газеттерiнде
</w:t>
      </w:r>
      <w:r>
        <w:br/>
      </w:r>
      <w:r>
        <w:rPr>
          <w:rFonts w:ascii="Times New Roman"/>
          <w:b w:val="false"/>
          <w:i w:val="false"/>
          <w:color w:val="000000"/>
          <w:sz w:val="28"/>
        </w:rPr>
        <w:t>
2003 жылғы 29 қаңтарда N 12,13 жарияланған
</w:t>
      </w:r>
      <w:r>
        <w:br/>
      </w:r>
      <w:r>
        <w:rPr>
          <w:rFonts w:ascii="Times New Roman"/>
          <w:b w:val="false"/>
          <w:i w:val="false"/>
          <w:color w:val="000000"/>
          <w:sz w:val="28"/>
        </w:rPr>
        <w:t>
өзгерiстер енгiзу туралы" N 3/439 қаулысына
</w:t>
      </w:r>
      <w:r>
        <w:br/>
      </w:r>
      <w:r>
        <w:rPr>
          <w:rFonts w:ascii="Times New Roman"/>
          <w:b w:val="false"/>
          <w:i w:val="false"/>
          <w:color w:val="000000"/>
          <w:sz w:val="28"/>
        </w:rPr>
        <w:t>
келiсу парағы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Енгiзушi: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Алматы қалалық Тәртiптiк
</w:t>
      </w:r>
      <w:r>
        <w:br/>
      </w:r>
      <w:r>
        <w:rPr>
          <w:rFonts w:ascii="Times New Roman"/>
          <w:b w:val="false"/>
          <w:i w:val="false"/>
          <w:color w:val="000000"/>
          <w:sz w:val="28"/>
        </w:rPr>
        <w:t>
      кеңестiң төрағасы                Б.Әмiреқұлов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Келiсiлдi: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Алматы қаласы Әкiмi аппараты
</w:t>
      </w:r>
      <w:r>
        <w:br/>
      </w:r>
      <w:r>
        <w:rPr>
          <w:rFonts w:ascii="Times New Roman"/>
          <w:b w:val="false"/>
          <w:i w:val="false"/>
          <w:color w:val="000000"/>
          <w:sz w:val="28"/>
        </w:rPr>
        <w:t>
      заң бөлiмi меңгерушiсiнiң
</w:t>
      </w:r>
      <w:r>
        <w:br/>
      </w:r>
      <w:r>
        <w:rPr>
          <w:rFonts w:ascii="Times New Roman"/>
          <w:b w:val="false"/>
          <w:i w:val="false"/>
          <w:color w:val="000000"/>
          <w:sz w:val="28"/>
        </w:rPr>
        <w:t>
      мiндетiн атқарушы                Р.Исабаева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Таратылсын: Алматы қалалық Тәртiптiк кеңеске, Алматы қаласы бойынша Экономикалық және жемқорлықпен күрес жөнiндегi департаментке, Алматы қалалық Әдiлет департаментiне, Қазақстан Республикасы Мемлекеттiк қызмет iстерi жөнiндегi агенттiгiнiң Алматы қаласы бойынша басқармасына
</w:t>
      </w:r>
    </w:p>
    <w:p>
      <w:pPr>
        <w:spacing w:after="0"/>
        <w:ind w:left="0"/>
        <w:jc w:val="both"/>
      </w:pPr>
      <w:r>
        <w:rPr>
          <w:rFonts w:ascii="Times New Roman"/>
          <w:b w:val="false"/>
          <w:i w:val="false"/>
          <w:color w:val="000000"/>
          <w:sz w:val="28"/>
        </w:rPr>
        <w:t>
      Хаттама бөлiмiнiң
</w:t>
      </w:r>
      <w:r>
        <w:br/>
      </w:r>
      <w:r>
        <w:rPr>
          <w:rFonts w:ascii="Times New Roman"/>
          <w:b w:val="false"/>
          <w:i w:val="false"/>
          <w:color w:val="000000"/>
          <w:sz w:val="28"/>
        </w:rPr>
        <w:t>
      меңгерушiсi                      М.Құлсейiтова
</w:t>
      </w:r>
    </w:p>
    <w:p>
      <w:pPr>
        <w:spacing w:after="0"/>
        <w:ind w:left="0"/>
        <w:jc w:val="both"/>
      </w:pPr>
      <w:r>
        <w:rPr>
          <w:rFonts w:ascii="Times New Roman"/>
          <w:b w:val="false"/>
          <w:i w:val="false"/>
          <w:color w:val="000000"/>
          <w:sz w:val="28"/>
        </w:rPr>
        <w:t>
      Таратылды  : 2004 жылғы "____"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