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3fa4" w14:textId="5793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ісі жөніндегі аудандық кеңес құру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ауданының әкімиятының 2004 жылғы 8 қыркүйектегі N 313/9 қаулысы. Павлодар облысының әділет департаментінде 2004 жылғы 23 қыркүйекте N 2728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облыс әкiмдiгiнiң 2004 жылғы 8 сәуiрдегi "Мүгедектер iсi жөнiндегi облыстық кеңес құру туралы" N 99/4 қаулысына сәйкес және 3  шақырылған Павлодар облыстық мәслихатының 4 сессиясының 2004 жылғы 23 сәуiрдегi "Мүгедектердi оңалтудың 2004-2005 жылдарға арналған облыстық бағдарламасы туралы" N 25/4 шешiмiн iске асыру мақсатында аудан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 iсi жөнiндегi аудандық кеңес (бұдан әрi - Кеңес)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Кеңестiң қоса берiлiп отырған Ережесi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Кеңестiң дербес құрамы заңнамада белгiленген тәртiпте аудандық Мәслихаттың бекiтуiне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әкiмiнiң орынбасары Р.Ш. Шәмкеноваға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 әкiмдiгiнiң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"Мүгедектер iсi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Кеңес құру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313/9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бекiтiлдi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Мүгедектер iсi жөнiндегi аудандық кеңестiң ережесi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Мүгедектер iсi жөнiндегi Кеңес (бұдан әрi - Кеңес) аудан әкiмдiгi жанындағы консультативтiк - Кеңес берушi орган болып табылады. Кеңес мақсат мүгедектердi әлеуметтiк қорғау мәселелерiнде мемлекеттiк органдардың, қоғамдық және қайырымдылық ұйымдардың қызметтерiн үйлестiру жөнiндегi ұсыныстарды пысықтау үшiн құрылды.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өз қызметiнде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 Президентi мен Үкiметi, аудан әкiмдiгi және әкiм актiлерiн, басқа да нормативтiк құқықтық актiлердi, сондай-ақ осы Қағиданы басшылыққа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Кеңестiң негiзгi мiндеттерi мен функциялары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қоғамда мүгедектердi оңалту үшiн жағдайлар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мүгедектiк және мүгедектер мәселелерiмен айналысатын қоғамдық ұйымдармен өзара iс-қимыл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мүгедектер мәселелерi жөнiнде ұсыныстар дайындау Кеңестiң негiзгi мiндеттерi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мүгедектердi кешендi оңалтуды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жергiлiктi мемлекеттiк органдардың мүгедектiктiң алдын алу, оңалту, әлеуметтiк қорғалуы, бiлiм алуы кәсiптiк даярлануы, мүгедектердiң жұмыспен қамтылуы мәселелерi жөнiндегi iс-қимылын үйлестiру үшiн ұсыныстарды пысықтау;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бiлiм, денсаулық сақтау, еңбек және халықты  қорғау, дене- шынықтыру мен спорт жүйелерi ұйымдардың мүгедектердi оңалту мәселелерi жөнiндегi жұмыстың нысандары мен әдiстерiн жетiлдiру;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мүгедектердi оңалтудың 2004-2005 жылдарға арналған облыстық бағдарламасың жүзеге асырылуына бақылау жасау Кеңестiң негiзгi функциялары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Кеңестiң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Кеңес: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мүгедектердi әлеуметтiк қорғау мәселелерiнде аудандық бюджеттiң қаржыландырылатын атқарушы органдардың, қоғамдық және қайырымдылық ұйымдардың қызметiн үйлестiру жөнiнде ұсынымдарды әзiрлеуге;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мүгедектiк және мүгедектер проблемаларымен айналысатын қоғамдық ұйымдармен өзара iс-қимыл 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аудандық бюджеттiң қаржыландырылатын атқарушы органдардан, қоғамдық ұйымдардан, кәсiподақ бiрлестiктерi мен жұмыс берушiлерден (келiсiм бойынша) мүгедектiк және мүгедектер проблемалары жөнiнде ұсынымдар мен ұсыныстар әзiрлеу мақсатында ақпарат сұратуға және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өз шешiмдерiнiң орындалуына бақылау 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аудандық бюджеттiң қаржыландырылатын атқарушы органдар, кәсiподақ бiрлестiктер, жұмыс берушiлер, қоғамдық ұйымдар (келiсiм бойынша) белгiленген мерзiмде қарау және жүзеге асыру үшiн мiндеттi келiсiлген ұсыныстарды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мүгедектiк және мүгедектер проблемаларына байланысты мәселелердi қарайтын жергiлiктi бюджеттерден қаржыландырылатын атқарушы органдар, қоғамдық және қайырымдылық ұйымдар, кәсiподақ бiрлестiктерi мен жұмыс берушiлер (келiсiм бойынша) өткiзетiн мәжiлiстерге қатысуға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Кеңес қызметiн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Кеңестi төраға басқарады. Кеңес отырыстарын қажетiне қарай, кем дегенде тоқсанына бiр рет төраға немесе оның тапсырмасы бойынша төрағаның орынбасары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Кеңестiң  жұмысын  ұйымдастыруды, тиiстi материалдар мен ұсыныстарды дайындауды Кеңес хатшысы қамтамасыз етедi. Кеңес өз қызметiн қоғамдық негiзде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Кеңес шешiмi ашық дауыспен қабылданады және егер Кеңес мүшелерi жалпы санынан көбi дауыс берсе, қабылданды деп есептеледi. Дауыстар тең болған жағдайда төраға дауыс берген жақтың шешiмi қабылданған болып есептеледi.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Мәжiлiс отырыстарының жүргiзiлу нәтижесi бойынша хаттама жасалады, оған отырыста болған Кеңес мүшелерi қол қояды. Кеңес шешiмi ұсынымдық сипатта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Аудан халықты әлеуметтiк қорғау және қамту бөлiмi Кеңестiң жұмыс органы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Кеңестiң қызметiн тоқтату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Кеңес өз қызметiн әкiмдiгiнiң қаулысына сәйкес тоқтатады.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